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84C4E" w:rsidRDefault="00884C4E" w:rsidP="00884C4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7D67D0">
        <w:rPr>
          <w:rFonts w:ascii="Times New Roman" w:hAnsi="Times New Roman" w:cs="Times New Roman"/>
          <w:sz w:val="28"/>
          <w:szCs w:val="28"/>
        </w:rPr>
        <w:t>САНКТ-ПЕТЕРБУРГСКИЙ ГОСУДАРСТВЕННЫЙ УНИВЕРСИТЕТ</w:t>
      </w:r>
    </w:p>
    <w:p w:rsidR="00884C4E" w:rsidRPr="007D67D0" w:rsidRDefault="00884C4E" w:rsidP="00884C4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884C4E" w:rsidRDefault="00884C4E" w:rsidP="00884C4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Институт «Высшая школа ж</w:t>
      </w:r>
      <w:r w:rsidRPr="007D67D0">
        <w:rPr>
          <w:rFonts w:ascii="Times New Roman" w:hAnsi="Times New Roman" w:cs="Times New Roman"/>
          <w:sz w:val="28"/>
          <w:szCs w:val="28"/>
        </w:rPr>
        <w:t>урна</w:t>
      </w:r>
      <w:r>
        <w:rPr>
          <w:rFonts w:ascii="Times New Roman" w:hAnsi="Times New Roman" w:cs="Times New Roman"/>
          <w:sz w:val="28"/>
          <w:szCs w:val="28"/>
        </w:rPr>
        <w:t>листики и массовых коммуникаций»</w:t>
      </w:r>
    </w:p>
    <w:p w:rsidR="00884C4E" w:rsidRDefault="00884C4E" w:rsidP="00884C4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884C4E" w:rsidRDefault="00884C4E" w:rsidP="00884C4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884C4E" w:rsidRPr="008C0CF1" w:rsidRDefault="00884C4E" w:rsidP="00884C4E">
      <w:pPr>
        <w:jc w:val="right"/>
        <w:rPr>
          <w:rFonts w:ascii="Times New Roman" w:hAnsi="Times New Roman" w:cs="Times New Roman"/>
          <w:i/>
          <w:sz w:val="28"/>
          <w:szCs w:val="28"/>
        </w:rPr>
      </w:pPr>
      <w:r w:rsidRPr="008C0CF1">
        <w:rPr>
          <w:rFonts w:ascii="Times New Roman" w:hAnsi="Times New Roman" w:cs="Times New Roman"/>
          <w:i/>
          <w:sz w:val="28"/>
          <w:szCs w:val="28"/>
        </w:rPr>
        <w:t xml:space="preserve">На правах рукописи </w:t>
      </w:r>
    </w:p>
    <w:p w:rsidR="00884C4E" w:rsidRDefault="00884C4E" w:rsidP="00884C4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84C4E" w:rsidRDefault="00884C4E" w:rsidP="00884C4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84C4E" w:rsidRDefault="00884C4E" w:rsidP="00884C4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84C4E" w:rsidRPr="006108DE" w:rsidRDefault="00884C4E" w:rsidP="00884C4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Кулибаба Мария</w:t>
      </w:r>
      <w:r w:rsidRPr="006108DE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Владимировна</w:t>
      </w:r>
    </w:p>
    <w:p w:rsidR="00884C4E" w:rsidRDefault="00884C4E" w:rsidP="00884C4E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884C4E" w:rsidRDefault="00884C4E" w:rsidP="00884C4E">
      <w:pPr>
        <w:spacing w:after="0"/>
        <w:jc w:val="center"/>
      </w:pPr>
      <w:r w:rsidRPr="006108DE">
        <w:rPr>
          <w:rFonts w:ascii="Times New Roman" w:hAnsi="Times New Roman" w:cs="Times New Roman"/>
          <w:b/>
          <w:sz w:val="28"/>
          <w:szCs w:val="28"/>
        </w:rPr>
        <w:t>Цитаты искусства в контексте фэшн-журналистики</w:t>
      </w:r>
      <w:r w:rsidRPr="006108DE">
        <w:t xml:space="preserve"> </w:t>
      </w:r>
    </w:p>
    <w:p w:rsidR="00884C4E" w:rsidRPr="006108DE" w:rsidRDefault="00884C4E" w:rsidP="00884C4E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(</w:t>
      </w:r>
      <w:r w:rsidRPr="006108DE">
        <w:rPr>
          <w:rFonts w:ascii="Times New Roman" w:hAnsi="Times New Roman" w:cs="Times New Roman"/>
          <w:b/>
          <w:sz w:val="28"/>
          <w:szCs w:val="28"/>
        </w:rPr>
        <w:t xml:space="preserve">на примере журналов </w:t>
      </w:r>
      <w:r w:rsidRPr="006108DE">
        <w:rPr>
          <w:rFonts w:ascii="Times New Roman" w:hAnsi="Times New Roman" w:cs="Times New Roman"/>
          <w:b/>
          <w:sz w:val="28"/>
          <w:szCs w:val="28"/>
          <w:lang w:val="en-US"/>
        </w:rPr>
        <w:t>L</w:t>
      </w:r>
      <w:r w:rsidRPr="006108DE">
        <w:rPr>
          <w:rFonts w:ascii="Times New Roman" w:hAnsi="Times New Roman" w:cs="Times New Roman"/>
          <w:b/>
          <w:sz w:val="28"/>
          <w:szCs w:val="28"/>
        </w:rPr>
        <w:t>'</w:t>
      </w:r>
      <w:r w:rsidRPr="006108DE">
        <w:rPr>
          <w:rFonts w:ascii="Times New Roman" w:hAnsi="Times New Roman" w:cs="Times New Roman"/>
          <w:b/>
          <w:sz w:val="28"/>
          <w:szCs w:val="28"/>
          <w:lang w:val="en-US"/>
        </w:rPr>
        <w:t>Officiel</w:t>
      </w:r>
      <w:r w:rsidRPr="006108DE">
        <w:rPr>
          <w:rFonts w:ascii="Times New Roman" w:hAnsi="Times New Roman" w:cs="Times New Roman"/>
          <w:b/>
          <w:sz w:val="28"/>
          <w:szCs w:val="28"/>
        </w:rPr>
        <w:t xml:space="preserve">, </w:t>
      </w:r>
      <w:r w:rsidRPr="006108DE">
        <w:rPr>
          <w:rFonts w:ascii="Times New Roman" w:hAnsi="Times New Roman" w:cs="Times New Roman"/>
          <w:b/>
          <w:sz w:val="28"/>
          <w:szCs w:val="28"/>
          <w:lang w:val="en-US"/>
        </w:rPr>
        <w:t>Vogue</w:t>
      </w:r>
      <w:r w:rsidRPr="006108DE">
        <w:rPr>
          <w:rFonts w:ascii="Times New Roman" w:hAnsi="Times New Roman" w:cs="Times New Roman"/>
          <w:b/>
          <w:sz w:val="28"/>
          <w:szCs w:val="28"/>
        </w:rPr>
        <w:t xml:space="preserve">,  </w:t>
      </w:r>
      <w:r w:rsidRPr="006108DE">
        <w:rPr>
          <w:rFonts w:ascii="Times New Roman" w:hAnsi="Times New Roman" w:cs="Times New Roman"/>
          <w:b/>
          <w:sz w:val="28"/>
          <w:szCs w:val="28"/>
          <w:lang w:val="en-US"/>
        </w:rPr>
        <w:t>SNC</w:t>
      </w:r>
      <w:r w:rsidRPr="006108DE">
        <w:rPr>
          <w:rFonts w:ascii="Times New Roman" w:hAnsi="Times New Roman" w:cs="Times New Roman"/>
          <w:b/>
          <w:sz w:val="28"/>
          <w:szCs w:val="28"/>
        </w:rPr>
        <w:t>)</w:t>
      </w:r>
    </w:p>
    <w:p w:rsidR="00884C4E" w:rsidRPr="007D67D0" w:rsidRDefault="00884C4E" w:rsidP="00884C4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884C4E" w:rsidRPr="007D67D0" w:rsidRDefault="00884C4E" w:rsidP="00884C4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84C4E" w:rsidRDefault="00884C4E" w:rsidP="00884C4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ВЫПУСКНАЯ КВАЛИФИКАЦИОННАЯ РАБОТА </w:t>
      </w:r>
    </w:p>
    <w:p w:rsidR="00884C4E" w:rsidRDefault="00884C4E" w:rsidP="00884C4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 направлению «Журналистика»</w:t>
      </w:r>
    </w:p>
    <w:p w:rsidR="00884C4E" w:rsidRPr="007D67D0" w:rsidRDefault="00884C4E" w:rsidP="00884C4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(научно-исследовательская работа)</w:t>
      </w:r>
    </w:p>
    <w:p w:rsidR="00884C4E" w:rsidRPr="007D67D0" w:rsidRDefault="00884C4E" w:rsidP="00884C4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84C4E" w:rsidRPr="007D67D0" w:rsidRDefault="00884C4E" w:rsidP="00884C4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</w:t>
      </w:r>
    </w:p>
    <w:p w:rsidR="00884C4E" w:rsidRPr="007D67D0" w:rsidRDefault="00884C4E" w:rsidP="00884C4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84C4E" w:rsidRPr="007D67D0" w:rsidRDefault="00884C4E" w:rsidP="00884C4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84C4E" w:rsidRDefault="00884C4E" w:rsidP="00884C4E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Научный руководитель –                                                                                              доктор филологических наук,        </w:t>
      </w:r>
    </w:p>
    <w:p w:rsidR="00884C4E" w:rsidRDefault="00884C4E" w:rsidP="00884C4E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профессор С. И.Сметанина </w:t>
      </w:r>
    </w:p>
    <w:p w:rsidR="00884C4E" w:rsidRDefault="00884C4E" w:rsidP="00884C4E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</w:t>
      </w:r>
      <w:r w:rsidRPr="007D67D0">
        <w:rPr>
          <w:rFonts w:ascii="Times New Roman" w:hAnsi="Times New Roman" w:cs="Times New Roman"/>
          <w:sz w:val="28"/>
          <w:szCs w:val="28"/>
        </w:rPr>
        <w:t xml:space="preserve">Кафедра </w:t>
      </w:r>
      <w:r w:rsidRPr="007A1453">
        <w:rPr>
          <w:rFonts w:ascii="Times New Roman" w:hAnsi="Times New Roman" w:cs="Times New Roman"/>
          <w:sz w:val="28"/>
          <w:szCs w:val="28"/>
        </w:rPr>
        <w:t>теории журна</w:t>
      </w:r>
      <w:r>
        <w:rPr>
          <w:rFonts w:ascii="Times New Roman" w:hAnsi="Times New Roman" w:cs="Times New Roman"/>
          <w:sz w:val="28"/>
          <w:szCs w:val="28"/>
        </w:rPr>
        <w:t xml:space="preserve">листики </w:t>
      </w:r>
    </w:p>
    <w:p w:rsidR="00884C4E" w:rsidRDefault="00884C4E" w:rsidP="00884C4E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и массовых коммуникаций</w:t>
      </w:r>
    </w:p>
    <w:p w:rsidR="00884C4E" w:rsidRPr="007D67D0" w:rsidRDefault="00884C4E" w:rsidP="00884C4E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Очная форма обучения </w:t>
      </w:r>
    </w:p>
    <w:p w:rsidR="00884C4E" w:rsidRDefault="00884C4E" w:rsidP="00884C4E">
      <w:pPr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:rsidR="00884C4E" w:rsidRDefault="00884C4E" w:rsidP="00884C4E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Вх. №</w:t>
      </w:r>
      <w:proofErr w:type="spellStart"/>
      <w:r>
        <w:rPr>
          <w:rFonts w:ascii="Times New Roman" w:hAnsi="Times New Roman" w:cs="Times New Roman"/>
          <w:sz w:val="28"/>
          <w:szCs w:val="28"/>
        </w:rPr>
        <w:t>______от</w:t>
      </w:r>
      <w:proofErr w:type="spellEnd"/>
      <w:r>
        <w:rPr>
          <w:rFonts w:ascii="Times New Roman" w:hAnsi="Times New Roman" w:cs="Times New Roman"/>
          <w:sz w:val="28"/>
          <w:szCs w:val="28"/>
        </w:rPr>
        <w:t>____________________</w:t>
      </w:r>
    </w:p>
    <w:p w:rsidR="00884C4E" w:rsidRDefault="00884C4E" w:rsidP="00884C4E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Секретарь ________________________</w:t>
      </w:r>
    </w:p>
    <w:p w:rsidR="00884C4E" w:rsidRPr="007D67D0" w:rsidRDefault="00884C4E" w:rsidP="00884C4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884C4E" w:rsidRDefault="00884C4E" w:rsidP="00884C4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84C4E" w:rsidRDefault="00884C4E" w:rsidP="00884C4E">
      <w:pPr>
        <w:jc w:val="center"/>
        <w:rPr>
          <w:rFonts w:ascii="Times New Roman" w:hAnsi="Times New Roman" w:cs="Times New Roman"/>
          <w:sz w:val="28"/>
          <w:szCs w:val="28"/>
        </w:rPr>
      </w:pPr>
      <w:r w:rsidRPr="007D67D0">
        <w:rPr>
          <w:rFonts w:ascii="Times New Roman" w:hAnsi="Times New Roman" w:cs="Times New Roman"/>
          <w:sz w:val="28"/>
          <w:szCs w:val="28"/>
        </w:rPr>
        <w:t>Санкт-Петербург</w:t>
      </w:r>
    </w:p>
    <w:p w:rsidR="00B476D7" w:rsidRDefault="00884C4E" w:rsidP="00884C4E">
      <w:pPr>
        <w:jc w:val="center"/>
        <w:rPr>
          <w:rFonts w:ascii="Times New Roman" w:hAnsi="Times New Roman" w:cs="Times New Roman"/>
          <w:sz w:val="28"/>
          <w:szCs w:val="28"/>
        </w:rPr>
        <w:sectPr w:rsidR="00B476D7" w:rsidSect="00B476D7">
          <w:footerReference w:type="default" r:id="rId8"/>
          <w:footerReference w:type="first" r:id="rId9"/>
          <w:pgSz w:w="11906" w:h="16838"/>
          <w:pgMar w:top="1134" w:right="850" w:bottom="1134" w:left="1701" w:header="708" w:footer="708" w:gutter="0"/>
          <w:pgNumType w:start="3"/>
          <w:cols w:space="708"/>
          <w:titlePg/>
          <w:docGrid w:linePitch="360"/>
        </w:sectPr>
      </w:pPr>
      <w:r w:rsidRPr="007D67D0">
        <w:rPr>
          <w:rFonts w:ascii="Times New Roman" w:hAnsi="Times New Roman" w:cs="Times New Roman"/>
          <w:sz w:val="28"/>
          <w:szCs w:val="28"/>
        </w:rPr>
        <w:t>201</w:t>
      </w:r>
      <w:r w:rsidR="00B476D7">
        <w:rPr>
          <w:rFonts w:ascii="Times New Roman" w:hAnsi="Times New Roman" w:cs="Times New Roman"/>
          <w:sz w:val="28"/>
          <w:szCs w:val="28"/>
        </w:rPr>
        <w:t>7</w:t>
      </w:r>
    </w:p>
    <w:p w:rsidR="00884C4E" w:rsidRPr="00322A90" w:rsidRDefault="00884C4E" w:rsidP="00B476D7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22A90">
        <w:rPr>
          <w:rFonts w:ascii="Times New Roman" w:hAnsi="Times New Roman" w:cs="Times New Roman"/>
          <w:b/>
          <w:sz w:val="28"/>
          <w:szCs w:val="28"/>
        </w:rPr>
        <w:lastRenderedPageBreak/>
        <w:t>СОДЕРЖАНИЕ</w:t>
      </w:r>
    </w:p>
    <w:p w:rsidR="00884C4E" w:rsidRPr="00322A90" w:rsidRDefault="00884C4E" w:rsidP="00884C4E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322A90">
        <w:rPr>
          <w:rFonts w:ascii="Times New Roman" w:hAnsi="Times New Roman" w:cs="Times New Roman"/>
          <w:b/>
          <w:sz w:val="28"/>
          <w:szCs w:val="28"/>
        </w:rPr>
        <w:t>ВВЕДЕНИЕ</w:t>
      </w:r>
      <w:r w:rsidRPr="00035E32">
        <w:rPr>
          <w:rFonts w:ascii="Times New Roman" w:hAnsi="Times New Roman" w:cs="Times New Roman"/>
          <w:sz w:val="28"/>
          <w:szCs w:val="28"/>
        </w:rPr>
        <w:t>……………………………………………………………………….</w:t>
      </w:r>
      <w:r w:rsidR="00EC01DC">
        <w:rPr>
          <w:rFonts w:ascii="Times New Roman" w:hAnsi="Times New Roman" w:cs="Times New Roman"/>
          <w:sz w:val="28"/>
          <w:szCs w:val="28"/>
        </w:rPr>
        <w:t>4</w:t>
      </w:r>
    </w:p>
    <w:p w:rsidR="00884C4E" w:rsidRPr="00B53285" w:rsidRDefault="00884C4E" w:rsidP="00884C4E">
      <w:pPr>
        <w:shd w:val="clear" w:color="auto" w:fill="FFFFFF"/>
        <w:spacing w:after="0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322A9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ГЛАВА 1. Своеобразие функций фэшн-журналистики в контенте современных средств массовой коммуникации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Pr="00035E3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…………………………….</w:t>
      </w:r>
      <w:r w:rsidR="00FA48C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8</w:t>
      </w:r>
    </w:p>
    <w:p w:rsidR="00884C4E" w:rsidRPr="001C7C24" w:rsidRDefault="00884C4E" w:rsidP="00884C4E">
      <w:pPr>
        <w:shd w:val="clear" w:color="auto" w:fill="FFFFFF"/>
        <w:spacing w:after="0" w:line="246" w:lineRule="atLeast"/>
        <w:rPr>
          <w:rFonts w:ascii="Arial" w:eastAsia="Times New Roman" w:hAnsi="Arial" w:cs="Arial"/>
          <w:sz w:val="21"/>
          <w:szCs w:val="21"/>
          <w:lang w:eastAsia="ru-RU"/>
        </w:rPr>
      </w:pPr>
    </w:p>
    <w:p w:rsidR="00884C4E" w:rsidRDefault="00884C4E" w:rsidP="00884C4E">
      <w:pPr>
        <w:pStyle w:val="a3"/>
        <w:numPr>
          <w:ilvl w:val="1"/>
          <w:numId w:val="16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1C7C24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Динамика и специализация журналов о моде: российский и зарубежный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r w:rsidRPr="001C7C24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опыт</w:t>
      </w:r>
      <w:r w:rsidR="00FA48C9">
        <w:rPr>
          <w:rFonts w:ascii="Times New Roman" w:hAnsi="Times New Roman" w:cs="Times New Roman"/>
          <w:sz w:val="28"/>
          <w:szCs w:val="28"/>
        </w:rPr>
        <w:t xml:space="preserve"> ……………………………………………………………...8</w:t>
      </w:r>
    </w:p>
    <w:p w:rsidR="00884C4E" w:rsidRPr="00BB55CF" w:rsidRDefault="00884C4E" w:rsidP="00884C4E">
      <w:pPr>
        <w:pStyle w:val="a3"/>
        <w:numPr>
          <w:ilvl w:val="1"/>
          <w:numId w:val="16"/>
        </w:numPr>
        <w:spacing w:line="360" w:lineRule="auto"/>
        <w:rPr>
          <w:rFonts w:ascii="Times New Roman" w:hAnsi="Times New Roman" w:cs="Times New Roman"/>
          <w:color w:val="C0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Цитаты культуры в дискурсе  </w:t>
      </w:r>
      <w:r w:rsidRPr="00104B4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фэшн-журналистики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……………………</w:t>
      </w:r>
      <w:r w:rsidRPr="00B53285">
        <w:rPr>
          <w:rFonts w:ascii="Times New Roman" w:hAnsi="Times New Roman" w:cs="Times New Roman"/>
          <w:sz w:val="28"/>
          <w:szCs w:val="28"/>
        </w:rPr>
        <w:t>1</w:t>
      </w:r>
      <w:r w:rsidR="00FA48C9">
        <w:rPr>
          <w:rFonts w:ascii="Times New Roman" w:hAnsi="Times New Roman" w:cs="Times New Roman"/>
          <w:sz w:val="28"/>
          <w:szCs w:val="28"/>
        </w:rPr>
        <w:t>6</w:t>
      </w:r>
    </w:p>
    <w:p w:rsidR="00884C4E" w:rsidRPr="0024205C" w:rsidRDefault="00884C4E" w:rsidP="00884C4E">
      <w:pPr>
        <w:spacing w:after="0" w:line="360" w:lineRule="auto"/>
        <w:rPr>
          <w:rFonts w:ascii="Times New Roman" w:hAnsi="Times New Roman" w:cs="Times New Roman"/>
          <w:color w:val="C00000"/>
          <w:sz w:val="28"/>
          <w:szCs w:val="28"/>
        </w:rPr>
      </w:pPr>
      <w:r w:rsidRPr="00322A90">
        <w:rPr>
          <w:rFonts w:ascii="Times New Roman" w:hAnsi="Times New Roman" w:cs="Times New Roman"/>
          <w:b/>
          <w:sz w:val="28"/>
          <w:szCs w:val="28"/>
        </w:rPr>
        <w:t xml:space="preserve">ГЛАВА 2. Феномен интертекстуальной техники  в текстах массовой коммуникации </w:t>
      </w:r>
      <w:r>
        <w:rPr>
          <w:rFonts w:ascii="Times New Roman" w:hAnsi="Times New Roman" w:cs="Times New Roman"/>
          <w:b/>
          <w:sz w:val="28"/>
          <w:szCs w:val="28"/>
        </w:rPr>
        <w:t xml:space="preserve">(на примере  </w:t>
      </w:r>
      <w:r w:rsidRPr="00897540">
        <w:rPr>
          <w:rFonts w:ascii="Times New Roman" w:hAnsi="Times New Roman" w:cs="Times New Roman"/>
          <w:b/>
          <w:sz w:val="28"/>
          <w:szCs w:val="28"/>
        </w:rPr>
        <w:t>журналов L'Officiel, Vogue,  SNC)</w:t>
      </w:r>
      <w:r>
        <w:rPr>
          <w:rFonts w:ascii="Times New Roman" w:hAnsi="Times New Roman" w:cs="Times New Roman"/>
          <w:color w:val="C00000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………...</w:t>
      </w:r>
      <w:r w:rsidRPr="00B53285">
        <w:rPr>
          <w:rFonts w:ascii="Times New Roman" w:hAnsi="Times New Roman" w:cs="Times New Roman"/>
          <w:sz w:val="28"/>
          <w:szCs w:val="28"/>
        </w:rPr>
        <w:t>2</w:t>
      </w:r>
      <w:r w:rsidR="00FA48C9">
        <w:rPr>
          <w:rFonts w:ascii="Times New Roman" w:hAnsi="Times New Roman" w:cs="Times New Roman"/>
          <w:sz w:val="28"/>
          <w:szCs w:val="28"/>
        </w:rPr>
        <w:t>8</w:t>
      </w:r>
    </w:p>
    <w:p w:rsidR="00884C4E" w:rsidRDefault="00884C4E" w:rsidP="00884C4E">
      <w:pPr>
        <w:pStyle w:val="a3"/>
        <w:numPr>
          <w:ilvl w:val="1"/>
          <w:numId w:val="29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134E5D">
        <w:rPr>
          <w:rFonts w:ascii="Times New Roman" w:hAnsi="Times New Roman" w:cs="Times New Roman"/>
          <w:sz w:val="28"/>
          <w:szCs w:val="28"/>
        </w:rPr>
        <w:t xml:space="preserve"> Интертекстуальность: определение понятия, специфика восприятия читателем</w:t>
      </w:r>
      <w:r w:rsidR="00FA48C9">
        <w:rPr>
          <w:rFonts w:ascii="Times New Roman" w:hAnsi="Times New Roman" w:cs="Times New Roman"/>
          <w:sz w:val="28"/>
          <w:szCs w:val="28"/>
        </w:rPr>
        <w:t>………………………………………………………………….28</w:t>
      </w:r>
    </w:p>
    <w:p w:rsidR="00884C4E" w:rsidRPr="00A83F0B" w:rsidRDefault="00884C4E" w:rsidP="00884C4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2.2. </w:t>
      </w:r>
      <w:r w:rsidRPr="00A83F0B">
        <w:rPr>
          <w:rFonts w:ascii="Times New Roman" w:hAnsi="Times New Roman" w:cs="Times New Roman"/>
          <w:sz w:val="28"/>
          <w:szCs w:val="28"/>
        </w:rPr>
        <w:t>Интертекстуальность в речевой канве журналов о моде и стиле жизни</w:t>
      </w:r>
      <w:r w:rsidR="00FA48C9">
        <w:rPr>
          <w:rFonts w:ascii="Times New Roman" w:hAnsi="Times New Roman" w:cs="Times New Roman"/>
          <w:sz w:val="28"/>
          <w:szCs w:val="28"/>
        </w:rPr>
        <w:t>.</w:t>
      </w:r>
      <w:r w:rsidR="000C23B0">
        <w:rPr>
          <w:rFonts w:ascii="Times New Roman" w:hAnsi="Times New Roman" w:cs="Times New Roman"/>
          <w:sz w:val="28"/>
          <w:szCs w:val="28"/>
        </w:rPr>
        <w:t>.</w:t>
      </w:r>
      <w:r w:rsidR="00FA48C9">
        <w:rPr>
          <w:rFonts w:ascii="Times New Roman" w:hAnsi="Times New Roman" w:cs="Times New Roman"/>
          <w:sz w:val="28"/>
          <w:szCs w:val="28"/>
        </w:rPr>
        <w:t>33</w:t>
      </w:r>
    </w:p>
    <w:p w:rsidR="00884C4E" w:rsidRPr="00A83F0B" w:rsidRDefault="00884C4E" w:rsidP="00884C4E">
      <w:pPr>
        <w:spacing w:line="360" w:lineRule="auto"/>
        <w:ind w:left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2.2.1. </w:t>
      </w:r>
      <w:r w:rsidRPr="00A83F0B">
        <w:rPr>
          <w:rFonts w:ascii="Times New Roman" w:hAnsi="Times New Roman" w:cs="Times New Roman"/>
          <w:sz w:val="28"/>
          <w:szCs w:val="28"/>
        </w:rPr>
        <w:t xml:space="preserve">Цитатное письмо как выразительный прием в 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фэшн-журналист</w:t>
      </w:r>
      <w:r w:rsidR="00FA48C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ике……………………………………………………………...33</w:t>
      </w:r>
    </w:p>
    <w:p w:rsidR="00884C4E" w:rsidRPr="00A83F0B" w:rsidRDefault="00884C4E" w:rsidP="00884C4E">
      <w:pPr>
        <w:spacing w:line="360" w:lineRule="auto"/>
        <w:ind w:left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2.2.2. </w:t>
      </w:r>
      <w:r w:rsidRPr="00A83F0B">
        <w:rPr>
          <w:rFonts w:ascii="Times New Roman" w:hAnsi="Times New Roman" w:cs="Times New Roman"/>
          <w:sz w:val="28"/>
          <w:szCs w:val="28"/>
        </w:rPr>
        <w:t xml:space="preserve">Аллюзия как выразительный прием в </w:t>
      </w:r>
      <w:r w:rsidRPr="00A83F0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фэшн-журналистике</w:t>
      </w:r>
      <w:r w:rsidR="00FA48C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……</w:t>
      </w:r>
      <w:r w:rsidR="00FA48C9">
        <w:rPr>
          <w:rFonts w:ascii="Times New Roman" w:hAnsi="Times New Roman" w:cs="Times New Roman"/>
          <w:sz w:val="28"/>
          <w:szCs w:val="28"/>
        </w:rPr>
        <w:t>38</w:t>
      </w:r>
    </w:p>
    <w:p w:rsidR="00884C4E" w:rsidRDefault="00884C4E" w:rsidP="00884C4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2.3. Интертекстуальность </w:t>
      </w:r>
      <w:r w:rsidRPr="00A83F0B">
        <w:rPr>
          <w:rFonts w:ascii="Times New Roman" w:hAnsi="Times New Roman" w:cs="Times New Roman"/>
          <w:sz w:val="28"/>
          <w:szCs w:val="28"/>
        </w:rPr>
        <w:t>в креолизованном тексте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83F0B">
        <w:rPr>
          <w:rFonts w:ascii="Times New Roman" w:hAnsi="Times New Roman" w:cs="Times New Roman"/>
          <w:sz w:val="28"/>
          <w:szCs w:val="28"/>
        </w:rPr>
        <w:t>журналов о моде и стиле жизни</w:t>
      </w:r>
      <w:r>
        <w:rPr>
          <w:rFonts w:ascii="Times New Roman" w:hAnsi="Times New Roman" w:cs="Times New Roman"/>
          <w:sz w:val="28"/>
          <w:szCs w:val="28"/>
        </w:rPr>
        <w:t>…</w:t>
      </w:r>
      <w:r w:rsidR="00FA48C9">
        <w:rPr>
          <w:rFonts w:ascii="Times New Roman" w:hAnsi="Times New Roman" w:cs="Times New Roman"/>
          <w:sz w:val="28"/>
          <w:szCs w:val="28"/>
        </w:rPr>
        <w:t>…………………………………………………………………………..40</w:t>
      </w:r>
    </w:p>
    <w:p w:rsidR="00884C4E" w:rsidRPr="00BF731A" w:rsidRDefault="00884C4E" w:rsidP="00884C4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2.3.1.  Креолизация в процессе создания образов моделей, интерьера фото</w:t>
      </w:r>
      <w:r w:rsidRPr="00BF731A">
        <w:rPr>
          <w:rFonts w:ascii="Times New Roman" w:hAnsi="Times New Roman" w:cs="Times New Roman"/>
          <w:sz w:val="28"/>
          <w:szCs w:val="28"/>
        </w:rPr>
        <w:t>сессий</w:t>
      </w:r>
      <w:r>
        <w:rPr>
          <w:rFonts w:ascii="Times New Roman" w:hAnsi="Times New Roman" w:cs="Times New Roman"/>
          <w:sz w:val="28"/>
          <w:szCs w:val="28"/>
        </w:rPr>
        <w:t xml:space="preserve"> и презентации к</w:t>
      </w:r>
      <w:r w:rsidR="00FA48C9">
        <w:rPr>
          <w:rFonts w:ascii="Times New Roman" w:hAnsi="Times New Roman" w:cs="Times New Roman"/>
          <w:sz w:val="28"/>
          <w:szCs w:val="28"/>
        </w:rPr>
        <w:t>оллекций одежды…………………………….....40</w:t>
      </w:r>
    </w:p>
    <w:p w:rsidR="00884C4E" w:rsidRPr="00BF731A" w:rsidRDefault="00884C4E" w:rsidP="00884C4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BF731A">
        <w:rPr>
          <w:rFonts w:ascii="Times New Roman" w:hAnsi="Times New Roman" w:cs="Times New Roman"/>
          <w:sz w:val="28"/>
          <w:szCs w:val="28"/>
        </w:rPr>
        <w:t xml:space="preserve">          </w:t>
      </w:r>
      <w:r>
        <w:rPr>
          <w:rFonts w:ascii="Times New Roman" w:hAnsi="Times New Roman" w:cs="Times New Roman"/>
          <w:sz w:val="28"/>
          <w:szCs w:val="28"/>
        </w:rPr>
        <w:t>2.3.2</w:t>
      </w:r>
      <w:r w:rsidRPr="00BF731A">
        <w:rPr>
          <w:rFonts w:ascii="Times New Roman" w:hAnsi="Times New Roman" w:cs="Times New Roman"/>
          <w:sz w:val="28"/>
          <w:szCs w:val="28"/>
        </w:rPr>
        <w:t>.    Сравн</w:t>
      </w:r>
      <w:r>
        <w:rPr>
          <w:rFonts w:ascii="Times New Roman" w:hAnsi="Times New Roman" w:cs="Times New Roman"/>
          <w:sz w:val="28"/>
          <w:szCs w:val="28"/>
        </w:rPr>
        <w:t xml:space="preserve">ительный анализ креолизованных </w:t>
      </w:r>
      <w:r w:rsidRPr="00BF731A">
        <w:rPr>
          <w:rFonts w:ascii="Times New Roman" w:hAnsi="Times New Roman" w:cs="Times New Roman"/>
          <w:sz w:val="28"/>
          <w:szCs w:val="28"/>
        </w:rPr>
        <w:t>журналистск</w:t>
      </w:r>
      <w:r>
        <w:rPr>
          <w:rFonts w:ascii="Times New Roman" w:hAnsi="Times New Roman" w:cs="Times New Roman"/>
          <w:sz w:val="28"/>
          <w:szCs w:val="28"/>
        </w:rPr>
        <w:t>их</w:t>
      </w:r>
      <w:r w:rsidRPr="00BF731A">
        <w:rPr>
          <w:rFonts w:ascii="Times New Roman" w:hAnsi="Times New Roman" w:cs="Times New Roman"/>
          <w:sz w:val="28"/>
          <w:szCs w:val="28"/>
        </w:rPr>
        <w:t xml:space="preserve"> и рекламн</w:t>
      </w:r>
      <w:r>
        <w:rPr>
          <w:rFonts w:ascii="Times New Roman" w:hAnsi="Times New Roman" w:cs="Times New Roman"/>
          <w:sz w:val="28"/>
          <w:szCs w:val="28"/>
        </w:rPr>
        <w:t>ых т</w:t>
      </w:r>
      <w:r w:rsidR="00FA48C9">
        <w:rPr>
          <w:rFonts w:ascii="Times New Roman" w:hAnsi="Times New Roman" w:cs="Times New Roman"/>
          <w:sz w:val="28"/>
          <w:szCs w:val="28"/>
        </w:rPr>
        <w:t>екстов………………………………………………………………51</w:t>
      </w:r>
    </w:p>
    <w:p w:rsidR="00884C4E" w:rsidRPr="00BB4F03" w:rsidRDefault="00884C4E" w:rsidP="00884C4E">
      <w:pPr>
        <w:spacing w:line="360" w:lineRule="auto"/>
        <w:rPr>
          <w:rFonts w:ascii="Times New Roman" w:hAnsi="Times New Roman" w:cs="Times New Roman"/>
          <w:b/>
          <w:color w:val="8064A2" w:themeColor="accent4"/>
          <w:sz w:val="28"/>
          <w:szCs w:val="28"/>
        </w:rPr>
      </w:pPr>
      <w:r w:rsidRPr="00322A90">
        <w:rPr>
          <w:rFonts w:ascii="Times New Roman" w:hAnsi="Times New Roman" w:cs="Times New Roman"/>
          <w:b/>
          <w:sz w:val="28"/>
          <w:szCs w:val="28"/>
        </w:rPr>
        <w:t>ЗАКЛЮЧЕНИ</w:t>
      </w:r>
      <w:r>
        <w:rPr>
          <w:rFonts w:ascii="Times New Roman" w:hAnsi="Times New Roman" w:cs="Times New Roman"/>
          <w:b/>
          <w:sz w:val="28"/>
          <w:szCs w:val="28"/>
        </w:rPr>
        <w:t>Е</w:t>
      </w:r>
      <w:r w:rsidRPr="00035E32">
        <w:rPr>
          <w:rFonts w:ascii="Times New Roman" w:hAnsi="Times New Roman" w:cs="Times New Roman"/>
          <w:sz w:val="28"/>
          <w:szCs w:val="28"/>
        </w:rPr>
        <w:t>………………………………………………………………...5</w:t>
      </w:r>
      <w:r w:rsidR="00FA48C9">
        <w:rPr>
          <w:rFonts w:ascii="Times New Roman" w:hAnsi="Times New Roman" w:cs="Times New Roman"/>
          <w:sz w:val="28"/>
          <w:szCs w:val="28"/>
        </w:rPr>
        <w:t>8</w:t>
      </w:r>
    </w:p>
    <w:p w:rsidR="00B476D7" w:rsidRDefault="00884C4E" w:rsidP="00884C4E">
      <w:pPr>
        <w:spacing w:line="360" w:lineRule="auto"/>
        <w:rPr>
          <w:rFonts w:ascii="Times New Roman" w:hAnsi="Times New Roman" w:cs="Times New Roman"/>
          <w:sz w:val="28"/>
          <w:szCs w:val="28"/>
        </w:rPr>
        <w:sectPr w:rsidR="00B476D7" w:rsidSect="00B476D7">
          <w:pgSz w:w="11906" w:h="16838"/>
          <w:pgMar w:top="1134" w:right="850" w:bottom="1134" w:left="1701" w:header="708" w:footer="708" w:gutter="0"/>
          <w:pgNumType w:start="3"/>
          <w:cols w:space="708"/>
          <w:titlePg/>
          <w:docGrid w:linePitch="360"/>
        </w:sectPr>
      </w:pPr>
      <w:r w:rsidRPr="00322A90">
        <w:rPr>
          <w:rFonts w:ascii="Times New Roman" w:hAnsi="Times New Roman" w:cs="Times New Roman"/>
          <w:b/>
          <w:sz w:val="28"/>
          <w:szCs w:val="28"/>
        </w:rPr>
        <w:t>СПИСОК ЛИТЕРАТУРЫ</w:t>
      </w:r>
      <w:r w:rsidRPr="00035E32">
        <w:rPr>
          <w:rFonts w:ascii="Times New Roman" w:hAnsi="Times New Roman" w:cs="Times New Roman"/>
          <w:sz w:val="28"/>
          <w:szCs w:val="28"/>
        </w:rPr>
        <w:t>…………………………………………………….</w:t>
      </w:r>
      <w:r w:rsidR="00FA48C9">
        <w:rPr>
          <w:rFonts w:ascii="Times New Roman" w:hAnsi="Times New Roman" w:cs="Times New Roman"/>
          <w:sz w:val="28"/>
          <w:szCs w:val="28"/>
        </w:rPr>
        <w:t>60</w:t>
      </w:r>
    </w:p>
    <w:p w:rsidR="00884C4E" w:rsidRDefault="00884C4E" w:rsidP="00884C4E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ПРИЛОЖЕНИЕ. Оригиналы цитируемых в фэшн-журналистике текстов</w:t>
      </w:r>
      <w:r w:rsidRPr="00035E32">
        <w:rPr>
          <w:rFonts w:ascii="Times New Roman" w:hAnsi="Times New Roman" w:cs="Times New Roman"/>
          <w:sz w:val="28"/>
          <w:szCs w:val="28"/>
        </w:rPr>
        <w:t>………………</w:t>
      </w:r>
      <w:r>
        <w:rPr>
          <w:rFonts w:ascii="Times New Roman" w:hAnsi="Times New Roman" w:cs="Times New Roman"/>
          <w:sz w:val="28"/>
          <w:szCs w:val="28"/>
        </w:rPr>
        <w:t>……………………………..………………………...….</w:t>
      </w:r>
      <w:r w:rsidRPr="00884C4E">
        <w:rPr>
          <w:rFonts w:ascii="Times New Roman" w:hAnsi="Times New Roman" w:cs="Times New Roman"/>
          <w:sz w:val="28"/>
          <w:szCs w:val="28"/>
        </w:rPr>
        <w:t>.6</w:t>
      </w:r>
      <w:r w:rsidR="00FA48C9">
        <w:rPr>
          <w:rFonts w:ascii="Times New Roman" w:hAnsi="Times New Roman" w:cs="Times New Roman"/>
          <w:sz w:val="28"/>
          <w:szCs w:val="28"/>
        </w:rPr>
        <w:t>4</w:t>
      </w:r>
    </w:p>
    <w:p w:rsidR="00B476D7" w:rsidRDefault="00B476D7" w:rsidP="00884C4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476D7" w:rsidRDefault="00B476D7" w:rsidP="00884C4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476D7" w:rsidRDefault="00B476D7" w:rsidP="00884C4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476D7" w:rsidRDefault="00B476D7" w:rsidP="00884C4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476D7" w:rsidRDefault="00B476D7" w:rsidP="00884C4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476D7" w:rsidRDefault="00B476D7" w:rsidP="00884C4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476D7" w:rsidRDefault="00B476D7" w:rsidP="00884C4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476D7" w:rsidRDefault="00B476D7" w:rsidP="00884C4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476D7" w:rsidRDefault="00B476D7" w:rsidP="00884C4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476D7" w:rsidRDefault="00B476D7" w:rsidP="00884C4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476D7" w:rsidRDefault="00B476D7" w:rsidP="00884C4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476D7" w:rsidRDefault="00B476D7" w:rsidP="00884C4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476D7" w:rsidRDefault="00B476D7" w:rsidP="00884C4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476D7" w:rsidRDefault="00B476D7" w:rsidP="00884C4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476D7" w:rsidRDefault="00B476D7" w:rsidP="00884C4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476D7" w:rsidRDefault="00B476D7" w:rsidP="00884C4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476D7" w:rsidRDefault="00B476D7" w:rsidP="00884C4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476D7" w:rsidRDefault="00B476D7" w:rsidP="00884C4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476D7" w:rsidRDefault="00B476D7" w:rsidP="00884C4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476D7" w:rsidRDefault="00B476D7" w:rsidP="00B476D7">
      <w:pPr>
        <w:rPr>
          <w:rFonts w:ascii="Times New Roman" w:hAnsi="Times New Roman" w:cs="Times New Roman"/>
          <w:b/>
          <w:sz w:val="28"/>
          <w:szCs w:val="28"/>
        </w:rPr>
        <w:sectPr w:rsidR="00B476D7" w:rsidSect="00B476D7">
          <w:pgSz w:w="11906" w:h="16838"/>
          <w:pgMar w:top="1134" w:right="850" w:bottom="1134" w:left="1701" w:header="708" w:footer="708" w:gutter="0"/>
          <w:pgNumType w:start="3"/>
          <w:cols w:space="708"/>
          <w:titlePg/>
          <w:docGrid w:linePitch="360"/>
        </w:sectPr>
      </w:pPr>
    </w:p>
    <w:p w:rsidR="00B476D7" w:rsidRDefault="00B476D7" w:rsidP="00B476D7">
      <w:pPr>
        <w:rPr>
          <w:rFonts w:ascii="Times New Roman" w:hAnsi="Times New Roman" w:cs="Times New Roman"/>
          <w:b/>
          <w:sz w:val="28"/>
          <w:szCs w:val="28"/>
        </w:rPr>
      </w:pPr>
    </w:p>
    <w:p w:rsidR="003173F6" w:rsidRPr="008955D0" w:rsidRDefault="003173F6" w:rsidP="00884C4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ВВЕДЕНИЕ</w:t>
      </w:r>
    </w:p>
    <w:p w:rsidR="003173F6" w:rsidRPr="002B72AA" w:rsidRDefault="003173F6" w:rsidP="003173F6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           Цитата </w:t>
      </w:r>
      <w:r w:rsidR="00195549">
        <w:rPr>
          <w:rFonts w:ascii="Times New Roman" w:eastAsia="Times New Roman" w:hAnsi="Times New Roman" w:cs="Times New Roman"/>
          <w:bCs/>
          <w:sz w:val="28"/>
          <w:szCs w:val="28"/>
        </w:rPr>
        <w:t xml:space="preserve">в рамках стилистики и поэтики 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является матери</w:t>
      </w:r>
      <w:r w:rsidR="00195549">
        <w:rPr>
          <w:rFonts w:ascii="Times New Roman" w:eastAsia="Times New Roman" w:hAnsi="Times New Roman" w:cs="Times New Roman"/>
          <w:bCs/>
          <w:sz w:val="28"/>
          <w:szCs w:val="28"/>
        </w:rPr>
        <w:t xml:space="preserve">альным воплощением 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195549">
        <w:rPr>
          <w:rFonts w:ascii="Times New Roman" w:eastAsia="Times New Roman" w:hAnsi="Times New Roman" w:cs="Times New Roman"/>
          <w:bCs/>
          <w:i/>
          <w:sz w:val="28"/>
          <w:szCs w:val="28"/>
        </w:rPr>
        <w:t>интертекстуальной техники</w:t>
      </w:r>
      <w:r w:rsidR="00195549">
        <w:rPr>
          <w:rFonts w:ascii="Times New Roman" w:eastAsia="Times New Roman" w:hAnsi="Times New Roman" w:cs="Times New Roman"/>
          <w:bCs/>
          <w:i/>
          <w:sz w:val="28"/>
          <w:szCs w:val="28"/>
        </w:rPr>
        <w:t xml:space="preserve"> письма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. </w:t>
      </w:r>
      <w:proofErr w:type="gramStart"/>
      <w:r w:rsidRPr="00C90A46">
        <w:rPr>
          <w:rFonts w:ascii="Times New Roman" w:eastAsia="Times New Roman" w:hAnsi="Times New Roman" w:cs="Times New Roman"/>
          <w:bCs/>
          <w:sz w:val="28"/>
          <w:szCs w:val="28"/>
        </w:rPr>
        <w:t xml:space="preserve">Говоря о </w:t>
      </w:r>
      <w:r w:rsidRPr="00195549">
        <w:rPr>
          <w:rFonts w:ascii="Times New Roman" w:eastAsia="Times New Roman" w:hAnsi="Times New Roman" w:cs="Times New Roman"/>
          <w:bCs/>
          <w:i/>
          <w:sz w:val="28"/>
          <w:szCs w:val="28"/>
        </w:rPr>
        <w:t>цитате культуры</w:t>
      </w:r>
      <w:r w:rsidRPr="00C90A46">
        <w:rPr>
          <w:rFonts w:ascii="Times New Roman" w:eastAsia="Times New Roman" w:hAnsi="Times New Roman" w:cs="Times New Roman"/>
          <w:bCs/>
          <w:sz w:val="28"/>
          <w:szCs w:val="28"/>
        </w:rPr>
        <w:t xml:space="preserve">, </w:t>
      </w:r>
      <w:r w:rsidR="00195549">
        <w:rPr>
          <w:rFonts w:ascii="Times New Roman" w:eastAsia="Times New Roman" w:hAnsi="Times New Roman" w:cs="Times New Roman"/>
          <w:bCs/>
          <w:sz w:val="28"/>
          <w:szCs w:val="28"/>
        </w:rPr>
        <w:t>мы</w:t>
      </w:r>
      <w:r w:rsidRPr="00C90A46">
        <w:rPr>
          <w:rFonts w:ascii="Times New Roman" w:eastAsia="Times New Roman" w:hAnsi="Times New Roman" w:cs="Times New Roman"/>
          <w:bCs/>
          <w:sz w:val="28"/>
          <w:szCs w:val="28"/>
        </w:rPr>
        <w:t xml:space="preserve"> имее</w:t>
      </w:r>
      <w:r w:rsidR="00195549">
        <w:rPr>
          <w:rFonts w:ascii="Times New Roman" w:eastAsia="Times New Roman" w:hAnsi="Times New Roman" w:cs="Times New Roman"/>
          <w:bCs/>
          <w:sz w:val="28"/>
          <w:szCs w:val="28"/>
        </w:rPr>
        <w:t>м</w:t>
      </w:r>
      <w:r w:rsidRPr="00C90A46">
        <w:rPr>
          <w:rFonts w:ascii="Times New Roman" w:eastAsia="Times New Roman" w:hAnsi="Times New Roman" w:cs="Times New Roman"/>
          <w:bCs/>
          <w:sz w:val="28"/>
          <w:szCs w:val="28"/>
        </w:rPr>
        <w:t xml:space="preserve"> ввиду не только художественные произведения.</w:t>
      </w:r>
      <w:proofErr w:type="gramEnd"/>
      <w:r>
        <w:rPr>
          <w:rFonts w:ascii="Times New Roman" w:eastAsia="Times New Roman" w:hAnsi="Times New Roman" w:cs="Times New Roman"/>
          <w:bCs/>
          <w:color w:val="C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В данном исследовании термин «цитата» раскрывает разные </w:t>
      </w:r>
      <w:r w:rsidR="00332AA6">
        <w:rPr>
          <w:rFonts w:ascii="Times New Roman" w:eastAsia="Times New Roman" w:hAnsi="Times New Roman" w:cs="Times New Roman"/>
          <w:bCs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оплощения. Если традиционно цитата – это буквальная выдержка из текста, то в работе она «</w:t>
      </w:r>
      <w:r>
        <w:rPr>
          <w:rFonts w:ascii="Times New Roman" w:hAnsi="Times New Roman" w:cs="Times New Roman"/>
          <w:sz w:val="28"/>
          <w:szCs w:val="28"/>
        </w:rPr>
        <w:t xml:space="preserve">появляется вместо точного, прямого наименования; если эффект цитаты опирается на авторитет автора или источника, то </w:t>
      </w:r>
      <w:r w:rsidRPr="00C90A46">
        <w:rPr>
          <w:rFonts w:ascii="Times New Roman" w:hAnsi="Times New Roman" w:cs="Times New Roman"/>
          <w:sz w:val="28"/>
          <w:szCs w:val="28"/>
        </w:rPr>
        <w:t>здесь</w:t>
      </w:r>
      <w:r>
        <w:rPr>
          <w:rFonts w:ascii="Times New Roman" w:hAnsi="Times New Roman" w:cs="Times New Roman"/>
          <w:sz w:val="28"/>
          <w:szCs w:val="28"/>
        </w:rPr>
        <w:t xml:space="preserve"> отсылки к авторству, к имени оригинального текста не играют существенной роли»</w:t>
      </w:r>
      <w:r>
        <w:rPr>
          <w:rStyle w:val="a7"/>
          <w:rFonts w:ascii="Times New Roman" w:hAnsi="Times New Roman" w:cs="Times New Roman"/>
          <w:sz w:val="28"/>
          <w:szCs w:val="28"/>
        </w:rPr>
        <w:footnoteReference w:id="1"/>
      </w:r>
      <w:r>
        <w:rPr>
          <w:rFonts w:ascii="Times New Roman" w:hAnsi="Times New Roman" w:cs="Times New Roman"/>
          <w:sz w:val="28"/>
          <w:szCs w:val="28"/>
        </w:rPr>
        <w:t>.  Также необходимо отметить, что цитата</w:t>
      </w:r>
      <w:r w:rsidRPr="00647A33">
        <w:rPr>
          <w:rFonts w:ascii="Times New Roman" w:hAnsi="Times New Roman" w:cs="Times New Roman"/>
          <w:sz w:val="28"/>
          <w:szCs w:val="28"/>
        </w:rPr>
        <w:t xml:space="preserve"> культуры </w:t>
      </w:r>
      <w:r>
        <w:rPr>
          <w:rFonts w:ascii="Times New Roman" w:hAnsi="Times New Roman" w:cs="Times New Roman"/>
          <w:sz w:val="28"/>
          <w:szCs w:val="28"/>
        </w:rPr>
        <w:t xml:space="preserve">– это </w:t>
      </w:r>
      <w:r w:rsidRPr="00647A33">
        <w:rPr>
          <w:rFonts w:ascii="Times New Roman" w:hAnsi="Times New Roman" w:cs="Times New Roman"/>
          <w:sz w:val="28"/>
          <w:szCs w:val="28"/>
        </w:rPr>
        <w:t>н</w:t>
      </w:r>
      <w:r>
        <w:rPr>
          <w:rFonts w:ascii="Times New Roman" w:hAnsi="Times New Roman" w:cs="Times New Roman"/>
          <w:sz w:val="28"/>
          <w:szCs w:val="28"/>
        </w:rPr>
        <w:t>е только текст, но и иллюстрация</w:t>
      </w:r>
      <w:r w:rsidRPr="00647A33">
        <w:rPr>
          <w:rFonts w:ascii="Times New Roman" w:hAnsi="Times New Roman" w:cs="Times New Roman"/>
          <w:sz w:val="28"/>
          <w:szCs w:val="28"/>
        </w:rPr>
        <w:t>, если речь идет о технике креолизации</w:t>
      </w:r>
      <w:r>
        <w:rPr>
          <w:rFonts w:ascii="Times New Roman" w:hAnsi="Times New Roman" w:cs="Times New Roman"/>
          <w:sz w:val="28"/>
          <w:szCs w:val="28"/>
        </w:rPr>
        <w:t xml:space="preserve"> (текст смешенного типа)</w:t>
      </w:r>
      <w:r w:rsidRPr="00647A33">
        <w:rPr>
          <w:rFonts w:ascii="Times New Roman" w:hAnsi="Times New Roman" w:cs="Times New Roman"/>
          <w:sz w:val="28"/>
          <w:szCs w:val="28"/>
        </w:rPr>
        <w:t xml:space="preserve">.     </w:t>
      </w:r>
    </w:p>
    <w:p w:rsidR="003173F6" w:rsidRDefault="003173F6" w:rsidP="003173F6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</w:t>
      </w:r>
      <w:r w:rsidR="0091587F">
        <w:rPr>
          <w:rFonts w:ascii="Times New Roman" w:hAnsi="Times New Roman"/>
          <w:sz w:val="28"/>
          <w:szCs w:val="28"/>
        </w:rPr>
        <w:t>Обращение к т</w:t>
      </w:r>
      <w:r>
        <w:rPr>
          <w:rFonts w:ascii="Times New Roman" w:hAnsi="Times New Roman"/>
          <w:sz w:val="28"/>
          <w:szCs w:val="28"/>
        </w:rPr>
        <w:t>ем</w:t>
      </w:r>
      <w:r w:rsidR="0091587F">
        <w:rPr>
          <w:rFonts w:ascii="Times New Roman" w:hAnsi="Times New Roman"/>
          <w:sz w:val="28"/>
          <w:szCs w:val="28"/>
        </w:rPr>
        <w:t>ам</w:t>
      </w:r>
      <w:r>
        <w:rPr>
          <w:rFonts w:ascii="Times New Roman" w:hAnsi="Times New Roman"/>
          <w:sz w:val="28"/>
          <w:szCs w:val="28"/>
        </w:rPr>
        <w:t xml:space="preserve"> искусства и культуры порожда</w:t>
      </w:r>
      <w:r w:rsidR="0091587F"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т новый контент модных изданий</w:t>
      </w:r>
      <w:r w:rsidR="0091587F">
        <w:rPr>
          <w:rFonts w:ascii="Times New Roman" w:hAnsi="Times New Roman"/>
          <w:sz w:val="28"/>
          <w:szCs w:val="28"/>
        </w:rPr>
        <w:t>, который</w:t>
      </w:r>
      <w:r>
        <w:rPr>
          <w:rFonts w:ascii="Times New Roman" w:hAnsi="Times New Roman"/>
          <w:sz w:val="28"/>
          <w:szCs w:val="28"/>
        </w:rPr>
        <w:t xml:space="preserve"> приобретает черты качественного текста, </w:t>
      </w:r>
      <w:r w:rsidR="0091587F">
        <w:rPr>
          <w:rFonts w:ascii="Times New Roman" w:hAnsi="Times New Roman"/>
          <w:sz w:val="28"/>
          <w:szCs w:val="28"/>
        </w:rPr>
        <w:t xml:space="preserve">а </w:t>
      </w:r>
      <w:proofErr w:type="spellStart"/>
      <w:r>
        <w:rPr>
          <w:rFonts w:ascii="Times New Roman" w:hAnsi="Times New Roman"/>
          <w:sz w:val="28"/>
          <w:szCs w:val="28"/>
        </w:rPr>
        <w:t>фэшн-материалы</w:t>
      </w:r>
      <w:proofErr w:type="spellEnd"/>
      <w:r>
        <w:rPr>
          <w:rFonts w:ascii="Times New Roman" w:hAnsi="Times New Roman"/>
          <w:sz w:val="28"/>
          <w:szCs w:val="28"/>
        </w:rPr>
        <w:t xml:space="preserve">  наполняются дискурсом, присущим искусству</w:t>
      </w:r>
      <w:r>
        <w:rPr>
          <w:rFonts w:ascii="Times New Roman" w:eastAsia="Times New Roman" w:hAnsi="Times New Roman" w:cs="Times New Roman"/>
          <w:sz w:val="28"/>
          <w:szCs w:val="28"/>
          <w:vertAlign w:val="superscript"/>
        </w:rPr>
        <w:footnoteReference w:id="2"/>
      </w:r>
      <w:r>
        <w:rPr>
          <w:rFonts w:ascii="Times New Roman" w:hAnsi="Times New Roman"/>
          <w:sz w:val="28"/>
          <w:szCs w:val="28"/>
        </w:rPr>
        <w:t>. Это создает магический эффект союза двух величайших элементов современности: моды и искусства. Коллекции одежды, интерьеры съемок, макияж моделей, а также  речевые вкрапления культурных флешбэков «цитируют» художественные  образы тех или иных произведений искусства. Модели – в роли известных актрис, а журналисты – в роли почти</w:t>
      </w:r>
      <w:r>
        <w:rPr>
          <w:rFonts w:ascii="Times New Roman" w:hAnsi="Times New Roman"/>
          <w:i/>
          <w:iCs/>
          <w:color w:val="C00000"/>
          <w:sz w:val="28"/>
          <w:szCs w:val="28"/>
          <w:u w:color="C00000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настоящих писателей. </w:t>
      </w:r>
    </w:p>
    <w:p w:rsidR="003173F6" w:rsidRPr="000E0A76" w:rsidRDefault="003173F6" w:rsidP="003173F6">
      <w:pPr>
        <w:spacing w:after="0" w:line="360" w:lineRule="auto"/>
        <w:jc w:val="both"/>
        <w:rPr>
          <w:rFonts w:ascii="Times New Roman" w:eastAsia="Times New Roman" w:hAnsi="Times New Roman" w:cs="Times New Roman"/>
          <w:color w:val="C00000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   </w:t>
      </w:r>
      <w:r>
        <w:rPr>
          <w:rFonts w:ascii="Times New Roman" w:hAnsi="Times New Roman"/>
          <w:b/>
          <w:bCs/>
          <w:sz w:val="28"/>
          <w:szCs w:val="28"/>
        </w:rPr>
        <w:t xml:space="preserve">Актуальность заявленной темы </w:t>
      </w:r>
      <w:r>
        <w:rPr>
          <w:rFonts w:ascii="Times New Roman" w:hAnsi="Times New Roman"/>
          <w:sz w:val="28"/>
          <w:szCs w:val="28"/>
        </w:rPr>
        <w:t xml:space="preserve">заключается в существовании в настоящее время уникального способа коммуникации высокой моды с потребителем через фэшн-журналистику и культуру. Память культуры в </w:t>
      </w:r>
      <w:r>
        <w:rPr>
          <w:rFonts w:ascii="Times New Roman" w:hAnsi="Times New Roman"/>
          <w:i/>
          <w:iCs/>
          <w:sz w:val="28"/>
          <w:szCs w:val="28"/>
        </w:rPr>
        <w:t>современной</w:t>
      </w:r>
      <w:r>
        <w:rPr>
          <w:rFonts w:ascii="Times New Roman" w:hAnsi="Times New Roman"/>
          <w:sz w:val="28"/>
          <w:szCs w:val="28"/>
        </w:rPr>
        <w:t xml:space="preserve"> цитате окрашивает даже самое банальное вкрапление «чужого» слова. </w:t>
      </w:r>
      <w:r w:rsidRPr="00422756">
        <w:rPr>
          <w:rFonts w:ascii="Times New Roman" w:hAnsi="Times New Roman"/>
          <w:sz w:val="28"/>
          <w:szCs w:val="28"/>
        </w:rPr>
        <w:t>Цитатное письмо</w:t>
      </w:r>
      <w:r>
        <w:rPr>
          <w:rFonts w:ascii="Times New Roman" w:hAnsi="Times New Roman"/>
          <w:color w:val="C00000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помогает открыть занавес </w:t>
      </w:r>
      <w:r>
        <w:rPr>
          <w:rFonts w:ascii="Times New Roman" w:hAnsi="Times New Roman"/>
          <w:i/>
          <w:iCs/>
          <w:sz w:val="28"/>
          <w:szCs w:val="28"/>
        </w:rPr>
        <w:t>нового</w:t>
      </w:r>
      <w:r>
        <w:rPr>
          <w:rFonts w:ascii="Times New Roman" w:hAnsi="Times New Roman"/>
          <w:sz w:val="28"/>
          <w:szCs w:val="28"/>
        </w:rPr>
        <w:t xml:space="preserve"> смысла, вербально </w:t>
      </w:r>
      <w:r>
        <w:rPr>
          <w:rFonts w:ascii="Times New Roman" w:hAnsi="Times New Roman"/>
          <w:sz w:val="28"/>
          <w:szCs w:val="28"/>
        </w:rPr>
        <w:lastRenderedPageBreak/>
        <w:t xml:space="preserve">и </w:t>
      </w:r>
      <w:proofErr w:type="spellStart"/>
      <w:r>
        <w:rPr>
          <w:rFonts w:ascii="Times New Roman" w:hAnsi="Times New Roman"/>
          <w:sz w:val="28"/>
          <w:szCs w:val="28"/>
        </w:rPr>
        <w:t>невербально</w:t>
      </w:r>
      <w:proofErr w:type="spellEnd"/>
      <w:r>
        <w:rPr>
          <w:rFonts w:ascii="Times New Roman" w:hAnsi="Times New Roman"/>
          <w:sz w:val="28"/>
          <w:szCs w:val="28"/>
        </w:rPr>
        <w:t>, используя фоновые знания аудитории.  Для современного читателя «традиционный “эффект присутствия” достигает предельных значений и перерастает в “эффект участия”</w:t>
      </w:r>
      <w:r>
        <w:rPr>
          <w:rFonts w:ascii="Times New Roman" w:hAnsi="Times New Roman" w:cs="Times New Roman"/>
          <w:sz w:val="28"/>
          <w:szCs w:val="28"/>
        </w:rPr>
        <w:t>»</w:t>
      </w:r>
      <w:r>
        <w:rPr>
          <w:rStyle w:val="a7"/>
          <w:rFonts w:ascii="Times New Roman" w:hAnsi="Times New Roman" w:cs="Times New Roman"/>
          <w:sz w:val="28"/>
          <w:szCs w:val="28"/>
        </w:rPr>
        <w:footnoteReference w:id="3"/>
      </w:r>
      <w:r>
        <w:rPr>
          <w:rFonts w:ascii="Times New Roman" w:hAnsi="Times New Roman"/>
          <w:sz w:val="28"/>
          <w:szCs w:val="28"/>
        </w:rPr>
        <w:t>.</w:t>
      </w:r>
      <w:r w:rsidRPr="0093630C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Т</w:t>
      </w:r>
      <w:r w:rsidR="00C140F9">
        <w:rPr>
          <w:rFonts w:ascii="Times New Roman" w:hAnsi="Times New Roman"/>
          <w:sz w:val="28"/>
          <w:szCs w:val="28"/>
        </w:rPr>
        <w:t>е</w:t>
      </w:r>
      <w:proofErr w:type="gramStart"/>
      <w:r w:rsidR="00C140F9">
        <w:rPr>
          <w:rFonts w:ascii="Times New Roman" w:hAnsi="Times New Roman"/>
          <w:sz w:val="28"/>
          <w:szCs w:val="28"/>
        </w:rPr>
        <w:t xml:space="preserve">кст </w:t>
      </w:r>
      <w:r w:rsidRPr="0093630C">
        <w:rPr>
          <w:rFonts w:ascii="Times New Roman" w:hAnsi="Times New Roman"/>
          <w:sz w:val="28"/>
          <w:szCs w:val="28"/>
        </w:rPr>
        <w:t>пр</w:t>
      </w:r>
      <w:proofErr w:type="gramEnd"/>
      <w:r w:rsidRPr="0093630C">
        <w:rPr>
          <w:rFonts w:ascii="Times New Roman" w:hAnsi="Times New Roman"/>
          <w:sz w:val="28"/>
          <w:szCs w:val="28"/>
        </w:rPr>
        <w:t xml:space="preserve">иобретает эстетическую функцию благодаря цитатам культуры. </w:t>
      </w:r>
    </w:p>
    <w:p w:rsidR="003173F6" w:rsidRDefault="003173F6" w:rsidP="003173F6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ab/>
      </w:r>
      <w:r>
        <w:rPr>
          <w:rFonts w:ascii="Times New Roman" w:hAnsi="Times New Roman"/>
          <w:b/>
          <w:bCs/>
          <w:sz w:val="28"/>
          <w:szCs w:val="28"/>
        </w:rPr>
        <w:t>Научная новизна</w:t>
      </w:r>
      <w:r>
        <w:rPr>
          <w:rFonts w:ascii="Times New Roman" w:hAnsi="Times New Roman"/>
          <w:bCs/>
          <w:sz w:val="28"/>
          <w:szCs w:val="28"/>
        </w:rPr>
        <w:t xml:space="preserve"> выпускной квалификационной работы</w:t>
      </w:r>
      <w:r>
        <w:rPr>
          <w:rFonts w:ascii="Times New Roman" w:hAnsi="Times New Roman"/>
          <w:color w:val="C00000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заключается в том, что, рассматривая проблему интертекстуальности, современные исследователи подробно касаются техники и смысловой нагрузки данного приёма, уделяя незначительное внимание эстетическому влиянию интертекста на читателя. Следовательно, появляется потребность в исследовании культурной составляющей интертекстуальности и тех функций</w:t>
      </w:r>
      <w:r w:rsidR="0091587F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 xml:space="preserve"> которые он</w:t>
      </w:r>
      <w:r w:rsidR="0091587F"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 xml:space="preserve"> сообщает журналистскому произведению, тематически связанному со сферой моды.  </w:t>
      </w:r>
    </w:p>
    <w:p w:rsidR="003173F6" w:rsidRDefault="003173F6" w:rsidP="0091587F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ab/>
      </w:r>
      <w:r>
        <w:rPr>
          <w:rFonts w:ascii="Times New Roman" w:hAnsi="Times New Roman"/>
          <w:b/>
          <w:bCs/>
          <w:sz w:val="28"/>
          <w:szCs w:val="28"/>
        </w:rPr>
        <w:t>Объектом нашего исследования</w:t>
      </w:r>
      <w:r>
        <w:rPr>
          <w:rFonts w:ascii="Times New Roman" w:hAnsi="Times New Roman"/>
          <w:sz w:val="28"/>
          <w:szCs w:val="28"/>
        </w:rPr>
        <w:t xml:space="preserve"> является </w:t>
      </w:r>
      <w:proofErr w:type="gramStart"/>
      <w:r>
        <w:rPr>
          <w:rFonts w:ascii="Times New Roman" w:hAnsi="Times New Roman"/>
          <w:sz w:val="28"/>
          <w:szCs w:val="28"/>
        </w:rPr>
        <w:t>современная</w:t>
      </w:r>
      <w:proofErr w:type="gramEnd"/>
      <w:r>
        <w:rPr>
          <w:rFonts w:ascii="Times New Roman" w:hAnsi="Times New Roman"/>
          <w:sz w:val="28"/>
          <w:szCs w:val="28"/>
        </w:rPr>
        <w:t xml:space="preserve"> фэшн-журналистика. </w:t>
      </w:r>
      <w:r>
        <w:rPr>
          <w:rFonts w:ascii="Times New Roman" w:hAnsi="Times New Roman"/>
          <w:b/>
          <w:bCs/>
          <w:sz w:val="28"/>
          <w:szCs w:val="28"/>
        </w:rPr>
        <w:t>Предметом</w:t>
      </w:r>
      <w:r>
        <w:rPr>
          <w:rFonts w:ascii="Times New Roman" w:hAnsi="Times New Roman"/>
          <w:sz w:val="28"/>
          <w:szCs w:val="28"/>
        </w:rPr>
        <w:t xml:space="preserve"> – способы и формы использования цитаты из сферы искусства, литературы и кино в  фэшн-журналистике. </w:t>
      </w:r>
    </w:p>
    <w:p w:rsidR="003173F6" w:rsidRDefault="003173F6" w:rsidP="003173F6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ab/>
      </w:r>
      <w:r>
        <w:rPr>
          <w:rFonts w:ascii="Times New Roman" w:hAnsi="Times New Roman"/>
          <w:b/>
          <w:bCs/>
          <w:sz w:val="28"/>
          <w:szCs w:val="28"/>
        </w:rPr>
        <w:t>Цель</w:t>
      </w:r>
      <w:r>
        <w:rPr>
          <w:rFonts w:ascii="Times New Roman" w:hAnsi="Times New Roman"/>
          <w:sz w:val="28"/>
          <w:szCs w:val="28"/>
        </w:rPr>
        <w:t xml:space="preserve"> данной работы – изучить эстетическое воздействие цитат культуры и искусства на аудиторию модных журналов. </w:t>
      </w:r>
    </w:p>
    <w:p w:rsidR="003173F6" w:rsidRDefault="003173F6" w:rsidP="003173F6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Поставленная цель определила решение следующих  </w:t>
      </w:r>
      <w:r>
        <w:rPr>
          <w:rFonts w:ascii="Times New Roman" w:hAnsi="Times New Roman"/>
          <w:b/>
          <w:bCs/>
          <w:sz w:val="28"/>
          <w:szCs w:val="28"/>
        </w:rPr>
        <w:t>задач</w:t>
      </w:r>
      <w:r>
        <w:rPr>
          <w:rFonts w:ascii="Times New Roman" w:hAnsi="Times New Roman"/>
          <w:sz w:val="28"/>
          <w:szCs w:val="28"/>
        </w:rPr>
        <w:t>:</w:t>
      </w:r>
    </w:p>
    <w:p w:rsidR="003173F6" w:rsidRDefault="003173F6" w:rsidP="003173F6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1) на основе изученной литературы обосновать такие явления, как «интертекстуальность», «креолизованный текст», «дискурс» и «цитата»;</w:t>
      </w:r>
    </w:p>
    <w:p w:rsidR="003173F6" w:rsidRDefault="003173F6" w:rsidP="003173F6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2) проанализировать причины и характер использования цитат из сферы искусства в материалах модных журналов;</w:t>
      </w:r>
    </w:p>
    <w:p w:rsidR="003173F6" w:rsidRDefault="003173F6" w:rsidP="003173F6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3) осмыслить характер взаимодействия фэшн-журналистики и культуры.</w:t>
      </w:r>
    </w:p>
    <w:p w:rsidR="00EF139A" w:rsidRDefault="003173F6" w:rsidP="003173F6">
      <w:pPr>
        <w:spacing w:after="0" w:line="360" w:lineRule="auto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b/>
          <w:bCs/>
          <w:sz w:val="28"/>
          <w:szCs w:val="28"/>
        </w:rPr>
        <w:t>Теоретической основой исследования</w:t>
      </w:r>
      <w:r>
        <w:rPr>
          <w:rFonts w:ascii="Times New Roman" w:hAnsi="Times New Roman"/>
          <w:sz w:val="28"/>
          <w:szCs w:val="28"/>
        </w:rPr>
        <w:t xml:space="preserve"> явились научные труды и публикации отечественных и зарубежных авторов. В частности, были использованы публикации, посвящённые теории интертекстуальности и индустрии моды: работа</w:t>
      </w:r>
      <w:r w:rsidRPr="001761FE">
        <w:rPr>
          <w:rFonts w:ascii="Times New Roman" w:hAnsi="Times New Roman"/>
          <w:sz w:val="28"/>
          <w:szCs w:val="28"/>
        </w:rPr>
        <w:t xml:space="preserve"> Е.</w:t>
      </w:r>
      <w:r>
        <w:rPr>
          <w:rFonts w:ascii="Times New Roman" w:hAnsi="Times New Roman"/>
          <w:sz w:val="28"/>
          <w:szCs w:val="28"/>
        </w:rPr>
        <w:t xml:space="preserve"> </w:t>
      </w:r>
      <w:r w:rsidRPr="001761FE">
        <w:rPr>
          <w:rFonts w:ascii="Times New Roman" w:hAnsi="Times New Roman"/>
          <w:sz w:val="28"/>
          <w:szCs w:val="28"/>
        </w:rPr>
        <w:t xml:space="preserve">А. Аброзе «Индустрия моды в условиях </w:t>
      </w:r>
      <w:r w:rsidRPr="001761FE">
        <w:rPr>
          <w:rFonts w:ascii="Times New Roman" w:hAnsi="Times New Roman"/>
          <w:sz w:val="28"/>
          <w:szCs w:val="28"/>
        </w:rPr>
        <w:lastRenderedPageBreak/>
        <w:t>глобализации культуры»</w:t>
      </w:r>
      <w:r>
        <w:rPr>
          <w:rFonts w:ascii="Times New Roman" w:hAnsi="Times New Roman"/>
          <w:sz w:val="28"/>
          <w:szCs w:val="28"/>
        </w:rPr>
        <w:t xml:space="preserve"> (</w:t>
      </w:r>
      <w:r w:rsidRPr="001761FE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СПб</w:t>
      </w:r>
      <w:proofErr w:type="gramStart"/>
      <w:r>
        <w:rPr>
          <w:rFonts w:ascii="Times New Roman" w:hAnsi="Times New Roman"/>
          <w:sz w:val="28"/>
          <w:szCs w:val="28"/>
        </w:rPr>
        <w:t xml:space="preserve">., </w:t>
      </w:r>
      <w:proofErr w:type="gramEnd"/>
      <w:r>
        <w:rPr>
          <w:rFonts w:ascii="Times New Roman" w:hAnsi="Times New Roman"/>
          <w:sz w:val="28"/>
          <w:szCs w:val="28"/>
        </w:rPr>
        <w:t>2006)</w:t>
      </w:r>
      <w:r w:rsidRPr="001761FE">
        <w:rPr>
          <w:rFonts w:ascii="Times New Roman" w:hAnsi="Times New Roman"/>
          <w:sz w:val="28"/>
          <w:szCs w:val="28"/>
        </w:rPr>
        <w:t>, монография Р. Барта «Система моды. Статьи по семиотике культуры»</w:t>
      </w:r>
      <w:r>
        <w:rPr>
          <w:rFonts w:ascii="Times New Roman" w:hAnsi="Times New Roman"/>
          <w:sz w:val="28"/>
          <w:szCs w:val="28"/>
        </w:rPr>
        <w:t xml:space="preserve"> (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М., 2003)</w:t>
      </w:r>
      <w:r>
        <w:rPr>
          <w:rFonts w:ascii="Times New Roman" w:hAnsi="Times New Roman"/>
          <w:sz w:val="28"/>
          <w:szCs w:val="28"/>
        </w:rPr>
        <w:t>,</w:t>
      </w:r>
      <w:r w:rsidRPr="001761FE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сборник научных статей </w:t>
      </w:r>
      <w:r w:rsidRPr="001761FE">
        <w:rPr>
          <w:rFonts w:ascii="Times New Roman" w:hAnsi="Times New Roman"/>
          <w:sz w:val="28"/>
          <w:szCs w:val="28"/>
        </w:rPr>
        <w:t xml:space="preserve"> А. К. Жолковского «Блуждающие сны»</w:t>
      </w:r>
      <w:r>
        <w:rPr>
          <w:rFonts w:ascii="Times New Roman" w:hAnsi="Times New Roman"/>
          <w:sz w:val="28"/>
          <w:szCs w:val="28"/>
        </w:rPr>
        <w:t xml:space="preserve"> (</w:t>
      </w:r>
      <w:r>
        <w:rPr>
          <w:rFonts w:ascii="Times New Roman" w:hAnsi="Times New Roman" w:cs="Times New Roman"/>
          <w:sz w:val="28"/>
          <w:szCs w:val="28"/>
        </w:rPr>
        <w:t xml:space="preserve">М., 1994), </w:t>
      </w:r>
      <w:r w:rsidR="008B6974">
        <w:rPr>
          <w:rFonts w:ascii="Times New Roman" w:hAnsi="Times New Roman" w:cs="Times New Roman"/>
          <w:sz w:val="28"/>
          <w:szCs w:val="28"/>
        </w:rPr>
        <w:t xml:space="preserve">книги </w:t>
      </w:r>
      <w:r w:rsidRPr="00121D23">
        <w:rPr>
          <w:rFonts w:ascii="Times New Roman" w:hAnsi="Times New Roman" w:cs="Times New Roman"/>
          <w:sz w:val="28"/>
          <w:szCs w:val="28"/>
        </w:rPr>
        <w:t xml:space="preserve">В. Д. </w:t>
      </w:r>
      <w:r>
        <w:rPr>
          <w:rFonts w:ascii="Times New Roman" w:hAnsi="Times New Roman" w:cs="Times New Roman"/>
          <w:sz w:val="28"/>
          <w:szCs w:val="28"/>
        </w:rPr>
        <w:t>Мансуровой</w:t>
      </w:r>
      <w:r w:rsidR="008B6974">
        <w:rPr>
          <w:rFonts w:ascii="Times New Roman" w:hAnsi="Times New Roman" w:cs="Times New Roman"/>
          <w:sz w:val="28"/>
          <w:szCs w:val="28"/>
        </w:rPr>
        <w:t xml:space="preserve"> и</w:t>
      </w:r>
      <w:r>
        <w:rPr>
          <w:rFonts w:ascii="Times New Roman" w:hAnsi="Times New Roman" w:cs="Times New Roman"/>
          <w:sz w:val="28"/>
          <w:szCs w:val="28"/>
        </w:rPr>
        <w:t xml:space="preserve"> С. С. Смирнов</w:t>
      </w:r>
      <w:r w:rsidR="008B6974">
        <w:rPr>
          <w:rFonts w:ascii="Times New Roman" w:hAnsi="Times New Roman" w:cs="Times New Roman"/>
          <w:sz w:val="28"/>
          <w:szCs w:val="28"/>
        </w:rPr>
        <w:t xml:space="preserve">ой </w:t>
      </w:r>
      <w:r w:rsidRPr="00121D2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«</w:t>
      </w:r>
      <w:r w:rsidRPr="00121D23">
        <w:rPr>
          <w:rFonts w:ascii="Times New Roman" w:hAnsi="Times New Roman" w:cs="Times New Roman"/>
          <w:sz w:val="28"/>
          <w:szCs w:val="28"/>
        </w:rPr>
        <w:t>Социальные ориентиры сервильной журналистики</w:t>
      </w:r>
      <w:r>
        <w:rPr>
          <w:rFonts w:ascii="Times New Roman" w:hAnsi="Times New Roman" w:cs="Times New Roman"/>
          <w:sz w:val="28"/>
          <w:szCs w:val="28"/>
        </w:rPr>
        <w:t xml:space="preserve">» (Барнаул, </w:t>
      </w:r>
      <w:r w:rsidRPr="00121D23">
        <w:rPr>
          <w:rFonts w:ascii="Times New Roman" w:hAnsi="Times New Roman" w:cs="Times New Roman"/>
          <w:sz w:val="28"/>
          <w:szCs w:val="28"/>
        </w:rPr>
        <w:t>2014</w:t>
      </w:r>
      <w:r>
        <w:rPr>
          <w:rFonts w:ascii="Times New Roman" w:hAnsi="Times New Roman" w:cs="Times New Roman"/>
          <w:sz w:val="28"/>
          <w:szCs w:val="28"/>
        </w:rPr>
        <w:t xml:space="preserve">), </w:t>
      </w:r>
      <w:r w:rsidRPr="001761FE">
        <w:rPr>
          <w:rFonts w:ascii="Times New Roman" w:hAnsi="Times New Roman"/>
          <w:sz w:val="28"/>
          <w:szCs w:val="28"/>
        </w:rPr>
        <w:t xml:space="preserve">Н. </w:t>
      </w:r>
      <w:proofErr w:type="spellStart"/>
      <w:r w:rsidRPr="001761FE">
        <w:rPr>
          <w:rFonts w:ascii="Times New Roman" w:hAnsi="Times New Roman"/>
          <w:sz w:val="28"/>
          <w:szCs w:val="28"/>
        </w:rPr>
        <w:t>Пьеге-Гро</w:t>
      </w:r>
      <w:proofErr w:type="spellEnd"/>
      <w:r w:rsidRPr="001761FE">
        <w:rPr>
          <w:rFonts w:ascii="Times New Roman" w:hAnsi="Times New Roman"/>
          <w:sz w:val="28"/>
          <w:szCs w:val="28"/>
        </w:rPr>
        <w:t xml:space="preserve"> «Введение в теорию интертекстуальности»</w:t>
      </w:r>
      <w:r>
        <w:rPr>
          <w:rFonts w:ascii="Times New Roman" w:hAnsi="Times New Roman"/>
          <w:sz w:val="28"/>
          <w:szCs w:val="28"/>
        </w:rPr>
        <w:t xml:space="preserve"> (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М., 2008).</w:t>
      </w:r>
      <w:r w:rsidRPr="001761FE">
        <w:rPr>
          <w:rFonts w:ascii="Times New Roman" w:hAnsi="Times New Roman"/>
          <w:sz w:val="28"/>
          <w:szCs w:val="28"/>
        </w:rPr>
        <w:t xml:space="preserve"> </w:t>
      </w:r>
      <w:r w:rsidRPr="001761FE">
        <w:rPr>
          <w:rFonts w:ascii="Times New Roman" w:hAnsi="Times New Roman"/>
          <w:sz w:val="28"/>
          <w:szCs w:val="28"/>
          <w:u w:color="C00000"/>
        </w:rPr>
        <w:t>Основополагающие разработки в области цитатного письма</w:t>
      </w:r>
      <w:r>
        <w:rPr>
          <w:rFonts w:ascii="Times New Roman" w:hAnsi="Times New Roman"/>
          <w:sz w:val="28"/>
          <w:szCs w:val="28"/>
          <w:u w:color="C00000"/>
        </w:rPr>
        <w:t xml:space="preserve">, «чужого текста» </w:t>
      </w:r>
      <w:r w:rsidRPr="001761FE">
        <w:rPr>
          <w:rFonts w:ascii="Times New Roman" w:hAnsi="Times New Roman"/>
          <w:sz w:val="28"/>
          <w:szCs w:val="28"/>
          <w:u w:color="C00000"/>
        </w:rPr>
        <w:t xml:space="preserve"> (интертекстуальности) представлены трудами</w:t>
      </w:r>
      <w:r w:rsidR="008B6974">
        <w:rPr>
          <w:rFonts w:ascii="Times New Roman" w:hAnsi="Times New Roman"/>
          <w:sz w:val="28"/>
          <w:szCs w:val="28"/>
          <w:u w:color="C00000"/>
        </w:rPr>
        <w:t xml:space="preserve"> тартуских </w:t>
      </w:r>
      <w:r>
        <w:rPr>
          <w:rFonts w:ascii="Times New Roman" w:hAnsi="Times New Roman"/>
          <w:sz w:val="28"/>
          <w:szCs w:val="28"/>
          <w:u w:color="C00000"/>
        </w:rPr>
        <w:t>ученых</w:t>
      </w:r>
      <w:r w:rsidR="008B6974">
        <w:rPr>
          <w:rFonts w:ascii="Times New Roman" w:hAnsi="Times New Roman"/>
          <w:sz w:val="28"/>
          <w:szCs w:val="28"/>
          <w:u w:color="C00000"/>
        </w:rPr>
        <w:t>:</w:t>
      </w:r>
      <w:r>
        <w:rPr>
          <w:rFonts w:ascii="Times New Roman" w:hAnsi="Times New Roman"/>
          <w:sz w:val="28"/>
          <w:szCs w:val="28"/>
          <w:u w:color="C00000"/>
        </w:rPr>
        <w:t xml:space="preserve"> </w:t>
      </w:r>
      <w:r w:rsidRPr="009E7E82">
        <w:rPr>
          <w:rFonts w:ascii="Times New Roman" w:hAnsi="Times New Roman"/>
          <w:sz w:val="28"/>
          <w:szCs w:val="28"/>
          <w:u w:color="C00000"/>
        </w:rPr>
        <w:t>Ю. М. Лотман</w:t>
      </w:r>
      <w:r w:rsidR="008B6974">
        <w:rPr>
          <w:rFonts w:ascii="Times New Roman" w:hAnsi="Times New Roman"/>
          <w:sz w:val="28"/>
          <w:szCs w:val="28"/>
          <w:u w:color="C00000"/>
        </w:rPr>
        <w:t>а</w:t>
      </w:r>
      <w:r w:rsidRPr="009E7E82">
        <w:rPr>
          <w:rFonts w:ascii="Times New Roman" w:hAnsi="Times New Roman"/>
          <w:sz w:val="28"/>
          <w:szCs w:val="28"/>
          <w:u w:color="C00000"/>
        </w:rPr>
        <w:t xml:space="preserve"> </w:t>
      </w:r>
      <w:r>
        <w:rPr>
          <w:rFonts w:ascii="Times New Roman" w:hAnsi="Times New Roman"/>
          <w:sz w:val="28"/>
          <w:szCs w:val="28"/>
          <w:u w:color="C00000"/>
        </w:rPr>
        <w:t>«</w:t>
      </w:r>
      <w:r w:rsidRPr="009E7E82">
        <w:rPr>
          <w:rFonts w:ascii="Times New Roman" w:hAnsi="Times New Roman"/>
          <w:sz w:val="28"/>
          <w:szCs w:val="28"/>
          <w:u w:color="C00000"/>
        </w:rPr>
        <w:t xml:space="preserve">Внутри мыслящих миров. Человек – Текст – </w:t>
      </w:r>
      <w:proofErr w:type="spellStart"/>
      <w:r w:rsidRPr="009E7E82">
        <w:rPr>
          <w:rFonts w:ascii="Times New Roman" w:hAnsi="Times New Roman"/>
          <w:sz w:val="28"/>
          <w:szCs w:val="28"/>
          <w:u w:color="C00000"/>
        </w:rPr>
        <w:t>Семиосфера</w:t>
      </w:r>
      <w:proofErr w:type="spellEnd"/>
      <w:r w:rsidRPr="009E7E82">
        <w:rPr>
          <w:rFonts w:ascii="Times New Roman" w:hAnsi="Times New Roman"/>
          <w:sz w:val="28"/>
          <w:szCs w:val="28"/>
          <w:u w:color="C00000"/>
        </w:rPr>
        <w:t xml:space="preserve"> – История</w:t>
      </w:r>
      <w:r>
        <w:rPr>
          <w:rFonts w:ascii="Times New Roman" w:hAnsi="Times New Roman"/>
          <w:sz w:val="28"/>
          <w:szCs w:val="28"/>
          <w:u w:color="C00000"/>
        </w:rPr>
        <w:t>»</w:t>
      </w:r>
      <w:r w:rsidRPr="009E7E82">
        <w:rPr>
          <w:rFonts w:ascii="Times New Roman" w:hAnsi="Times New Roman"/>
          <w:sz w:val="28"/>
          <w:szCs w:val="28"/>
          <w:u w:color="C00000"/>
        </w:rPr>
        <w:t xml:space="preserve"> </w:t>
      </w:r>
      <w:r>
        <w:rPr>
          <w:rFonts w:ascii="Times New Roman" w:hAnsi="Times New Roman"/>
          <w:sz w:val="28"/>
          <w:szCs w:val="28"/>
          <w:u w:color="C00000"/>
        </w:rPr>
        <w:t>(</w:t>
      </w:r>
      <w:r w:rsidRPr="009E7E82">
        <w:rPr>
          <w:rFonts w:ascii="Times New Roman" w:hAnsi="Times New Roman"/>
          <w:sz w:val="28"/>
          <w:szCs w:val="28"/>
          <w:u w:color="C00000"/>
        </w:rPr>
        <w:t>М., 1996</w:t>
      </w:r>
      <w:r>
        <w:rPr>
          <w:rFonts w:ascii="Times New Roman" w:hAnsi="Times New Roman"/>
          <w:sz w:val="28"/>
          <w:szCs w:val="28"/>
          <w:u w:color="C00000"/>
        </w:rPr>
        <w:t>)</w:t>
      </w:r>
      <w:r w:rsidRPr="009E7E82">
        <w:rPr>
          <w:rFonts w:ascii="Times New Roman" w:hAnsi="Times New Roman"/>
          <w:color w:val="C00000"/>
          <w:sz w:val="28"/>
          <w:szCs w:val="28"/>
          <w:u w:color="C00000"/>
        </w:rPr>
        <w:t xml:space="preserve"> </w:t>
      </w:r>
      <w:r>
        <w:rPr>
          <w:rFonts w:ascii="Times New Roman" w:hAnsi="Times New Roman"/>
          <w:sz w:val="28"/>
          <w:szCs w:val="28"/>
          <w:u w:color="C00000"/>
        </w:rPr>
        <w:t xml:space="preserve">и </w:t>
      </w:r>
      <w:r w:rsidRPr="001761FE">
        <w:rPr>
          <w:rFonts w:ascii="Times New Roman" w:hAnsi="Times New Roman"/>
          <w:sz w:val="28"/>
          <w:szCs w:val="28"/>
          <w:u w:color="C00000"/>
        </w:rPr>
        <w:t>П.</w:t>
      </w:r>
      <w:r>
        <w:rPr>
          <w:rFonts w:ascii="Times New Roman" w:hAnsi="Times New Roman"/>
          <w:sz w:val="28"/>
          <w:szCs w:val="28"/>
          <w:u w:color="C00000"/>
        </w:rPr>
        <w:t xml:space="preserve"> </w:t>
      </w:r>
      <w:r w:rsidRPr="001761FE">
        <w:rPr>
          <w:rFonts w:ascii="Times New Roman" w:hAnsi="Times New Roman"/>
          <w:sz w:val="28"/>
          <w:szCs w:val="28"/>
          <w:u w:color="C00000"/>
        </w:rPr>
        <w:t>Х. Тороп</w:t>
      </w:r>
      <w:r w:rsidR="008B6974">
        <w:rPr>
          <w:rFonts w:ascii="Times New Roman" w:hAnsi="Times New Roman"/>
          <w:sz w:val="28"/>
          <w:szCs w:val="28"/>
          <w:u w:color="C00000"/>
        </w:rPr>
        <w:t>а</w:t>
      </w:r>
      <w:r w:rsidRPr="001761FE">
        <w:rPr>
          <w:rFonts w:ascii="Times New Roman" w:hAnsi="Times New Roman"/>
          <w:sz w:val="28"/>
          <w:szCs w:val="28"/>
          <w:u w:color="C00000"/>
        </w:rPr>
        <w:t xml:space="preserve"> </w:t>
      </w:r>
      <w:r>
        <w:rPr>
          <w:rFonts w:ascii="Times New Roman" w:hAnsi="Times New Roman"/>
          <w:sz w:val="28"/>
          <w:szCs w:val="28"/>
          <w:u w:color="C00000"/>
        </w:rPr>
        <w:t>«</w:t>
      </w:r>
      <w:r w:rsidRPr="00C50A48">
        <w:rPr>
          <w:rFonts w:ascii="Times New Roman" w:hAnsi="Times New Roman" w:cs="Times New Roman"/>
          <w:sz w:val="28"/>
          <w:szCs w:val="28"/>
        </w:rPr>
        <w:t>Проблема интертекста</w:t>
      </w:r>
      <w:r w:rsidR="008B6974">
        <w:rPr>
          <w:rFonts w:ascii="Times New Roman" w:hAnsi="Times New Roman" w:cs="Times New Roman"/>
          <w:sz w:val="28"/>
          <w:szCs w:val="28"/>
        </w:rPr>
        <w:t>»</w:t>
      </w:r>
      <w:r w:rsidRPr="00C50A48">
        <w:rPr>
          <w:rFonts w:ascii="Times New Roman" w:hAnsi="Times New Roman" w:cs="Times New Roman"/>
          <w:sz w:val="28"/>
          <w:szCs w:val="28"/>
        </w:rPr>
        <w:t xml:space="preserve"> </w:t>
      </w:r>
      <w:r w:rsidRPr="00EF139A">
        <w:rPr>
          <w:rFonts w:ascii="Times New Roman" w:hAnsi="Times New Roman" w:cs="Times New Roman"/>
          <w:sz w:val="28"/>
          <w:szCs w:val="28"/>
        </w:rPr>
        <w:t xml:space="preserve">//  </w:t>
      </w:r>
      <w:r w:rsidR="00EF139A">
        <w:rPr>
          <w:rFonts w:ascii="Times New Roman" w:hAnsi="Times New Roman" w:cs="Times New Roman"/>
          <w:sz w:val="28"/>
          <w:szCs w:val="28"/>
        </w:rPr>
        <w:t>«Труды по знаковым системам», №</w:t>
      </w:r>
      <w:r w:rsidR="00EF139A" w:rsidRPr="00EF139A">
        <w:rPr>
          <w:rFonts w:ascii="Times New Roman" w:hAnsi="Times New Roman" w:cs="Times New Roman"/>
          <w:sz w:val="28"/>
          <w:szCs w:val="28"/>
        </w:rPr>
        <w:t xml:space="preserve"> 567 </w:t>
      </w:r>
      <w:r w:rsidRPr="00EF139A">
        <w:rPr>
          <w:rFonts w:ascii="Times New Roman" w:hAnsi="Times New Roman" w:cs="Times New Roman"/>
          <w:sz w:val="28"/>
          <w:szCs w:val="28"/>
        </w:rPr>
        <w:t>(Тарту, 1981).</w:t>
      </w:r>
    </w:p>
    <w:p w:rsidR="003173F6" w:rsidRDefault="003173F6" w:rsidP="003173F6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u w:color="C00000"/>
          <w:shd w:val="clear" w:color="auto" w:fill="FFFFFF"/>
        </w:rPr>
        <w:tab/>
      </w:r>
      <w:r>
        <w:rPr>
          <w:rFonts w:ascii="Times New Roman" w:hAnsi="Times New Roman"/>
          <w:b/>
          <w:bCs/>
          <w:sz w:val="28"/>
          <w:szCs w:val="28"/>
        </w:rPr>
        <w:t xml:space="preserve">Эмпирической базой </w:t>
      </w:r>
      <w:r>
        <w:rPr>
          <w:rFonts w:ascii="Times New Roman" w:hAnsi="Times New Roman"/>
          <w:sz w:val="28"/>
          <w:szCs w:val="28"/>
        </w:rPr>
        <w:t xml:space="preserve">исследования послужили материалы </w:t>
      </w:r>
      <w:r w:rsidRPr="00121D23">
        <w:rPr>
          <w:rFonts w:ascii="Times New Roman" w:hAnsi="Times New Roman"/>
          <w:sz w:val="28"/>
          <w:szCs w:val="28"/>
        </w:rPr>
        <w:t>журналов</w:t>
      </w:r>
      <w:r w:rsidRPr="00026E19">
        <w:rPr>
          <w:rFonts w:ascii="Times New Roman" w:hAnsi="Times New Roman"/>
          <w:color w:val="C00000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L’Officiel, Vogue и SNC (российский журнал). Всего проанализировано </w:t>
      </w:r>
      <w:r w:rsidR="008B6974">
        <w:rPr>
          <w:rFonts w:ascii="Times New Roman" w:hAnsi="Times New Roman"/>
          <w:sz w:val="28"/>
          <w:szCs w:val="28"/>
        </w:rPr>
        <w:t>около ста</w:t>
      </w:r>
      <w:r>
        <w:rPr>
          <w:rFonts w:ascii="Times New Roman" w:hAnsi="Times New Roman"/>
          <w:sz w:val="28"/>
          <w:szCs w:val="28"/>
        </w:rPr>
        <w:t xml:space="preserve"> текстов и иллюстраций.  </w:t>
      </w:r>
      <w:r w:rsidR="008B6974" w:rsidRPr="008B6974">
        <w:rPr>
          <w:rFonts w:ascii="Times New Roman" w:hAnsi="Times New Roman"/>
          <w:bCs/>
          <w:sz w:val="28"/>
          <w:szCs w:val="28"/>
        </w:rPr>
        <w:t>Хронологические рамки</w:t>
      </w:r>
      <w:r w:rsidR="008B6974">
        <w:rPr>
          <w:rFonts w:ascii="Times New Roman" w:hAnsi="Times New Roman"/>
          <w:sz w:val="28"/>
          <w:szCs w:val="28"/>
        </w:rPr>
        <w:t xml:space="preserve"> работы ограничиваются периодом с 2014 по 2017 год.        </w:t>
      </w:r>
    </w:p>
    <w:p w:rsidR="003173F6" w:rsidRPr="00C87F58" w:rsidRDefault="003173F6" w:rsidP="003173F6">
      <w:pPr>
        <w:spacing w:after="0" w:line="360" w:lineRule="auto"/>
        <w:jc w:val="both"/>
        <w:rPr>
          <w:rFonts w:ascii="Times New Roman" w:eastAsia="Times New Roman" w:hAnsi="Times New Roman" w:cs="Times New Roman"/>
          <w:color w:val="C00000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   В качестве </w:t>
      </w:r>
      <w:r>
        <w:rPr>
          <w:rFonts w:ascii="Times New Roman" w:hAnsi="Times New Roman"/>
          <w:b/>
          <w:bCs/>
          <w:sz w:val="28"/>
          <w:szCs w:val="28"/>
        </w:rPr>
        <w:t>методологической базы</w:t>
      </w:r>
      <w:r>
        <w:rPr>
          <w:rFonts w:ascii="Times New Roman" w:hAnsi="Times New Roman"/>
          <w:sz w:val="28"/>
          <w:szCs w:val="28"/>
        </w:rPr>
        <w:t xml:space="preserve"> были использованы следующие методы: анализ, </w:t>
      </w: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дедукция, обобщение, </w:t>
      </w:r>
      <w:r>
        <w:rPr>
          <w:rFonts w:ascii="Times New Roman" w:hAnsi="Times New Roman"/>
          <w:sz w:val="28"/>
          <w:szCs w:val="28"/>
        </w:rPr>
        <w:t xml:space="preserve">интерпретация, </w:t>
      </w: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сравнение, </w:t>
      </w:r>
      <w:r w:rsidRPr="009F1274">
        <w:rPr>
          <w:rFonts w:ascii="Times New Roman" w:hAnsi="Times New Roman"/>
          <w:sz w:val="28"/>
          <w:szCs w:val="28"/>
          <w:shd w:val="clear" w:color="auto" w:fill="FFFFFF"/>
        </w:rPr>
        <w:t>критический</w:t>
      </w: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 дискурс-</w:t>
      </w:r>
      <w:r w:rsidRPr="009F1274">
        <w:rPr>
          <w:rFonts w:ascii="Times New Roman" w:hAnsi="Times New Roman"/>
          <w:sz w:val="28"/>
          <w:szCs w:val="28"/>
          <w:shd w:val="clear" w:color="auto" w:fill="FFFFFF"/>
        </w:rPr>
        <w:t>анализ</w:t>
      </w: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. Последний метод </w:t>
      </w:r>
      <w:r w:rsidR="002F36D2">
        <w:rPr>
          <w:rFonts w:ascii="Times New Roman" w:hAnsi="Times New Roman"/>
          <w:sz w:val="28"/>
          <w:szCs w:val="28"/>
          <w:shd w:val="clear" w:color="auto" w:fill="FFFFFF"/>
        </w:rPr>
        <w:t xml:space="preserve">помог </w:t>
      </w:r>
      <w:r>
        <w:rPr>
          <w:rFonts w:ascii="Times New Roman" w:hAnsi="Times New Roman"/>
          <w:sz w:val="28"/>
          <w:szCs w:val="28"/>
          <w:shd w:val="clear" w:color="auto" w:fill="FFFFFF"/>
        </w:rPr>
        <w:t>исслед</w:t>
      </w:r>
      <w:r w:rsidR="002F36D2">
        <w:rPr>
          <w:rFonts w:ascii="Times New Roman" w:hAnsi="Times New Roman"/>
          <w:sz w:val="28"/>
          <w:szCs w:val="28"/>
          <w:shd w:val="clear" w:color="auto" w:fill="FFFFFF"/>
        </w:rPr>
        <w:t>овать</w:t>
      </w: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 изменения </w:t>
      </w:r>
      <w:r w:rsidR="002F36D2">
        <w:rPr>
          <w:rFonts w:ascii="Times New Roman" w:hAnsi="Times New Roman"/>
          <w:sz w:val="28"/>
          <w:szCs w:val="28"/>
          <w:shd w:val="clear" w:color="auto" w:fill="FFFFFF"/>
        </w:rPr>
        <w:t xml:space="preserve">в </w:t>
      </w:r>
      <w:r>
        <w:rPr>
          <w:rFonts w:ascii="Times New Roman" w:hAnsi="Times New Roman"/>
          <w:sz w:val="28"/>
          <w:szCs w:val="28"/>
          <w:shd w:val="clear" w:color="auto" w:fill="FFFFFF"/>
        </w:rPr>
        <w:t>дискурс</w:t>
      </w:r>
      <w:r w:rsidR="002F36D2">
        <w:rPr>
          <w:rFonts w:ascii="Times New Roman" w:hAnsi="Times New Roman"/>
          <w:sz w:val="28"/>
          <w:szCs w:val="28"/>
          <w:shd w:val="clear" w:color="auto" w:fill="FFFFFF"/>
        </w:rPr>
        <w:t>е</w:t>
      </w: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, </w:t>
      </w:r>
      <w:r w:rsidR="002F36D2">
        <w:rPr>
          <w:rFonts w:ascii="Times New Roman" w:hAnsi="Times New Roman"/>
          <w:sz w:val="28"/>
          <w:szCs w:val="28"/>
          <w:shd w:val="clear" w:color="auto" w:fill="FFFFFF"/>
        </w:rPr>
        <w:t xml:space="preserve">которые </w:t>
      </w:r>
      <w:r>
        <w:rPr>
          <w:rFonts w:ascii="Times New Roman" w:hAnsi="Times New Roman"/>
          <w:sz w:val="28"/>
          <w:szCs w:val="28"/>
          <w:shd w:val="clear" w:color="auto" w:fill="FFFFFF"/>
        </w:rPr>
        <w:t>происход</w:t>
      </w:r>
      <w:r w:rsidR="008B6974">
        <w:rPr>
          <w:rFonts w:ascii="Times New Roman" w:hAnsi="Times New Roman"/>
          <w:sz w:val="28"/>
          <w:szCs w:val="28"/>
          <w:shd w:val="clear" w:color="auto" w:fill="FFFFFF"/>
        </w:rPr>
        <w:t>я</w:t>
      </w:r>
      <w:r>
        <w:rPr>
          <w:rFonts w:ascii="Times New Roman" w:hAnsi="Times New Roman"/>
          <w:sz w:val="28"/>
          <w:szCs w:val="28"/>
          <w:shd w:val="clear" w:color="auto" w:fill="FFFFFF"/>
        </w:rPr>
        <w:t>т благодаря интертекстуальности – механизм</w:t>
      </w:r>
      <w:r w:rsidR="008B6974">
        <w:rPr>
          <w:rFonts w:ascii="Times New Roman" w:hAnsi="Times New Roman"/>
          <w:sz w:val="28"/>
          <w:szCs w:val="28"/>
          <w:shd w:val="clear" w:color="auto" w:fill="FFFFFF"/>
        </w:rPr>
        <w:t>у</w:t>
      </w:r>
      <w:r>
        <w:rPr>
          <w:rFonts w:ascii="Times New Roman" w:hAnsi="Times New Roman"/>
          <w:sz w:val="28"/>
          <w:szCs w:val="28"/>
          <w:shd w:val="clear" w:color="auto" w:fill="FFFFFF"/>
        </w:rPr>
        <w:t>, с помощью которого отдельный те</w:t>
      </w:r>
      <w:proofErr w:type="gramStart"/>
      <w:r>
        <w:rPr>
          <w:rFonts w:ascii="Times New Roman" w:hAnsi="Times New Roman"/>
          <w:sz w:val="28"/>
          <w:szCs w:val="28"/>
          <w:shd w:val="clear" w:color="auto" w:fill="FFFFFF"/>
        </w:rPr>
        <w:t>кст пр</w:t>
      </w:r>
      <w:proofErr w:type="gramEnd"/>
      <w:r>
        <w:rPr>
          <w:rFonts w:ascii="Times New Roman" w:hAnsi="Times New Roman"/>
          <w:sz w:val="28"/>
          <w:szCs w:val="28"/>
          <w:shd w:val="clear" w:color="auto" w:fill="FFFFFF"/>
        </w:rPr>
        <w:t xml:space="preserve">ивлекает элементы и дискурсы других текстов. </w:t>
      </w:r>
    </w:p>
    <w:p w:rsidR="003173F6" w:rsidRDefault="003173F6" w:rsidP="003173F6">
      <w:pPr>
        <w:shd w:val="clear" w:color="auto" w:fill="FFFFFF"/>
        <w:spacing w:after="0" w:line="360" w:lineRule="auto"/>
        <w:jc w:val="both"/>
        <w:outlineLvl w:val="1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 xml:space="preserve"> </w:t>
      </w:r>
      <w:r w:rsidRPr="00A1605E">
        <w:rPr>
          <w:rFonts w:ascii="Times New Roman" w:eastAsia="Times New Roman" w:hAnsi="Times New Roman" w:cs="Times New Roman"/>
          <w:sz w:val="28"/>
          <w:szCs w:val="28"/>
        </w:rPr>
        <w:t xml:space="preserve">Частично результаты исследования были </w:t>
      </w:r>
      <w:r w:rsidRPr="00A1605E">
        <w:rPr>
          <w:rFonts w:ascii="Times New Roman" w:eastAsia="Times New Roman" w:hAnsi="Times New Roman" w:cs="Times New Roman"/>
          <w:b/>
          <w:sz w:val="28"/>
          <w:szCs w:val="28"/>
        </w:rPr>
        <w:t>апробированы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9E7E82">
        <w:rPr>
          <w:rFonts w:ascii="Times New Roman" w:eastAsia="Times New Roman" w:hAnsi="Times New Roman" w:cs="Times New Roman"/>
          <w:sz w:val="28"/>
          <w:szCs w:val="28"/>
        </w:rPr>
        <w:t>на 16-й</w:t>
      </w:r>
      <w:r>
        <w:rPr>
          <w:rFonts w:ascii="Times New Roman" w:eastAsia="Times New Roman" w:hAnsi="Times New Roman" w:cs="Times New Roman"/>
          <w:color w:val="C00000"/>
          <w:sz w:val="28"/>
          <w:szCs w:val="28"/>
        </w:rPr>
        <w:t xml:space="preserve"> </w:t>
      </w:r>
      <w:r w:rsidRPr="00A1605E">
        <w:rPr>
          <w:rFonts w:ascii="Times New Roman" w:eastAsia="Times New Roman" w:hAnsi="Times New Roman" w:cs="Times New Roman"/>
          <w:sz w:val="28"/>
          <w:szCs w:val="28"/>
        </w:rPr>
        <w:t>Международной конференции «Медиа в современном мире. Молодые исследователи»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в секции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«</w:t>
      </w:r>
      <w:r w:rsidRPr="00A1605E">
        <w:rPr>
          <w:rFonts w:ascii="Times New Roman" w:hAnsi="Times New Roman" w:cs="Times New Roman"/>
          <w:sz w:val="28"/>
          <w:szCs w:val="28"/>
          <w:shd w:val="clear" w:color="auto" w:fill="FFFFFF"/>
        </w:rPr>
        <w:t>СМИ о символическом капитале культуры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»</w:t>
      </w:r>
      <w:r w:rsidRPr="00A1605E">
        <w:rPr>
          <w:rFonts w:ascii="Times New Roman" w:eastAsia="Times New Roman" w:hAnsi="Times New Roman" w:cs="Times New Roman"/>
          <w:sz w:val="28"/>
          <w:szCs w:val="28"/>
        </w:rPr>
        <w:t xml:space="preserve"> и опубликованы в сборнике научных работ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 «Медиа в современном мире: молодые исследователи. Материалы 16-й международной конференции </w:t>
      </w:r>
      <w:r w:rsidRPr="007B70D6">
        <w:rPr>
          <w:rFonts w:ascii="Times New Roman" w:eastAsia="Times New Roman" w:hAnsi="Times New Roman" w:cs="Times New Roman"/>
          <w:sz w:val="28"/>
          <w:szCs w:val="28"/>
        </w:rPr>
        <w:t>студентов, магистрантов и аспирантов 15–17 марта 2017 г</w:t>
      </w:r>
      <w:r>
        <w:rPr>
          <w:rFonts w:ascii="Times New Roman" w:eastAsia="Times New Roman" w:hAnsi="Times New Roman" w:cs="Times New Roman"/>
          <w:sz w:val="28"/>
          <w:szCs w:val="28"/>
        </w:rPr>
        <w:t>»</w:t>
      </w:r>
      <w:r>
        <w:rPr>
          <w:rStyle w:val="a7"/>
          <w:rFonts w:ascii="Times New Roman" w:eastAsia="Times New Roman" w:hAnsi="Times New Roman" w:cs="Times New Roman"/>
          <w:sz w:val="28"/>
          <w:szCs w:val="28"/>
        </w:rPr>
        <w:footnoteReference w:id="4"/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:rsidR="003173F6" w:rsidRPr="008B6974" w:rsidRDefault="003173F6" w:rsidP="003173F6">
      <w:pPr>
        <w:spacing w:after="0" w:line="360" w:lineRule="auto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ab/>
      </w:r>
      <w:r>
        <w:rPr>
          <w:rFonts w:ascii="Times New Roman" w:hAnsi="Times New Roman"/>
          <w:b/>
          <w:bCs/>
          <w:sz w:val="28"/>
          <w:szCs w:val="28"/>
        </w:rPr>
        <w:t>Структура.</w:t>
      </w:r>
      <w:r>
        <w:rPr>
          <w:rFonts w:ascii="Times New Roman" w:hAnsi="Times New Roman"/>
          <w:sz w:val="28"/>
          <w:szCs w:val="28"/>
        </w:rPr>
        <w:t xml:space="preserve"> </w:t>
      </w:r>
      <w:r w:rsidRPr="00580585">
        <w:rPr>
          <w:rFonts w:ascii="Times New Roman" w:hAnsi="Times New Roman"/>
          <w:sz w:val="28"/>
          <w:szCs w:val="28"/>
        </w:rPr>
        <w:t>Работа</w:t>
      </w:r>
      <w:r w:rsidRPr="00580585">
        <w:rPr>
          <w:rFonts w:ascii="Times New Roman" w:hAnsi="Times New Roman" w:cs="Times New Roman"/>
          <w:sz w:val="28"/>
          <w:szCs w:val="28"/>
        </w:rPr>
        <w:t xml:space="preserve"> </w:t>
      </w:r>
      <w:r w:rsidRPr="008B6974">
        <w:rPr>
          <w:rFonts w:ascii="Times New Roman" w:hAnsi="Times New Roman" w:cs="Times New Roman"/>
          <w:sz w:val="28"/>
          <w:szCs w:val="28"/>
        </w:rPr>
        <w:t>состоит из</w:t>
      </w:r>
      <w:r w:rsidRPr="00580585">
        <w:rPr>
          <w:rFonts w:ascii="Times New Roman" w:hAnsi="Times New Roman" w:cs="Times New Roman"/>
          <w:sz w:val="28"/>
          <w:szCs w:val="28"/>
        </w:rPr>
        <w:t xml:space="preserve"> введения, двух глав</w:t>
      </w:r>
      <w:r>
        <w:rPr>
          <w:rFonts w:ascii="Times New Roman" w:hAnsi="Times New Roman" w:cs="Times New Roman"/>
          <w:sz w:val="28"/>
          <w:szCs w:val="28"/>
        </w:rPr>
        <w:t xml:space="preserve"> и разделов</w:t>
      </w:r>
      <w:r w:rsidRPr="00580585">
        <w:rPr>
          <w:rFonts w:ascii="Times New Roman" w:hAnsi="Times New Roman" w:cs="Times New Roman"/>
          <w:sz w:val="28"/>
          <w:szCs w:val="28"/>
        </w:rPr>
        <w:t xml:space="preserve">, заключения, списка использованной литературы и приложения. </w:t>
      </w:r>
      <w:r w:rsidR="00FF2C28" w:rsidRPr="000421C9">
        <w:rPr>
          <w:rFonts w:ascii="Times New Roman" w:hAnsi="Times New Roman" w:cs="Times New Roman"/>
          <w:sz w:val="28"/>
          <w:szCs w:val="28"/>
        </w:rPr>
        <w:t>Первая глава рассматривает функции фэшн-журналистики в системе средств массовой информации.  Вторая глава касается интертекстуальной техники письма, применения её в творческой практике журналов о моде и стиле жизни.</w:t>
      </w:r>
      <w:r w:rsidR="00FF2C28" w:rsidRPr="000421C9">
        <w:rPr>
          <w:rFonts w:ascii="Times New Roman" w:hAnsi="Times New Roman" w:cs="Times New Roman"/>
          <w:color w:val="C00000"/>
          <w:sz w:val="28"/>
          <w:szCs w:val="28"/>
        </w:rPr>
        <w:t xml:space="preserve"> </w:t>
      </w:r>
      <w:r w:rsidR="00FF2C28" w:rsidRPr="000421C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 з</w:t>
      </w:r>
      <w:r w:rsidRPr="00755961">
        <w:rPr>
          <w:rFonts w:ascii="Times New Roman" w:hAnsi="Times New Roman" w:cs="Times New Roman"/>
          <w:sz w:val="28"/>
          <w:szCs w:val="28"/>
        </w:rPr>
        <w:t xml:space="preserve">аключении подводятся общие итоги проведенного исследования и формулируются </w:t>
      </w:r>
      <w:r w:rsidRPr="00E35271">
        <w:rPr>
          <w:rFonts w:ascii="Times New Roman" w:hAnsi="Times New Roman" w:cs="Times New Roman"/>
          <w:sz w:val="28"/>
          <w:szCs w:val="28"/>
        </w:rPr>
        <w:t>основные выв</w:t>
      </w:r>
      <w:r w:rsidR="007067D3">
        <w:rPr>
          <w:rFonts w:ascii="Times New Roman" w:hAnsi="Times New Roman" w:cs="Times New Roman"/>
          <w:sz w:val="28"/>
          <w:szCs w:val="28"/>
        </w:rPr>
        <w:t>оды. Список литературы включает 46 наименований</w:t>
      </w:r>
      <w:r w:rsidRPr="00E35271">
        <w:rPr>
          <w:rFonts w:ascii="Times New Roman" w:hAnsi="Times New Roman" w:cs="Times New Roman"/>
          <w:sz w:val="28"/>
          <w:szCs w:val="28"/>
        </w:rPr>
        <w:t>. В разделе «Приложение</w:t>
      </w:r>
      <w:r w:rsidR="00EA1142">
        <w:rPr>
          <w:rFonts w:ascii="Times New Roman" w:hAnsi="Times New Roman" w:cs="Times New Roman"/>
          <w:sz w:val="28"/>
          <w:szCs w:val="28"/>
        </w:rPr>
        <w:t xml:space="preserve">» мы указали оригиналы текстов, цитаты из которых активно используются в фэшн-журналистике. </w:t>
      </w:r>
      <w:r w:rsidRPr="008B6974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</w:p>
    <w:p w:rsidR="003173F6" w:rsidRDefault="003173F6" w:rsidP="003173F6"/>
    <w:p w:rsidR="003173F6" w:rsidRDefault="003173F6" w:rsidP="003173F6"/>
    <w:p w:rsidR="003173F6" w:rsidRDefault="003173F6" w:rsidP="003173F6"/>
    <w:p w:rsidR="003173F6" w:rsidRDefault="003173F6" w:rsidP="003173F6"/>
    <w:p w:rsidR="003173F6" w:rsidRDefault="003173F6" w:rsidP="003173F6"/>
    <w:p w:rsidR="003173F6" w:rsidRDefault="003173F6" w:rsidP="003173F6"/>
    <w:p w:rsidR="003173F6" w:rsidRDefault="003173F6" w:rsidP="003173F6"/>
    <w:p w:rsidR="003173F6" w:rsidRDefault="003173F6" w:rsidP="003173F6"/>
    <w:p w:rsidR="003173F6" w:rsidRDefault="003173F6" w:rsidP="003173F6"/>
    <w:p w:rsidR="003173F6" w:rsidRDefault="003173F6" w:rsidP="003173F6"/>
    <w:p w:rsidR="003173F6" w:rsidRDefault="003173F6" w:rsidP="003173F6"/>
    <w:p w:rsidR="003173F6" w:rsidRDefault="003173F6" w:rsidP="003173F6"/>
    <w:p w:rsidR="003173F6" w:rsidRDefault="003173F6" w:rsidP="003173F6"/>
    <w:p w:rsidR="003173F6" w:rsidRDefault="003173F6" w:rsidP="003173F6"/>
    <w:p w:rsidR="003173F6" w:rsidRDefault="003173F6" w:rsidP="003173F6"/>
    <w:p w:rsidR="003173F6" w:rsidRDefault="003173F6" w:rsidP="003173F6"/>
    <w:p w:rsidR="003173F6" w:rsidRDefault="003173F6" w:rsidP="003173F6"/>
    <w:p w:rsidR="003173F6" w:rsidRDefault="003173F6" w:rsidP="003173F6"/>
    <w:p w:rsidR="0030314D" w:rsidRDefault="0030314D" w:rsidP="003173F6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0C20B4" w:rsidRDefault="000C20B4" w:rsidP="003173F6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3173F6" w:rsidRPr="0030314D" w:rsidRDefault="003173F6" w:rsidP="003173F6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  <w:r w:rsidRPr="0030314D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lastRenderedPageBreak/>
        <w:t>ГЛАВА 1. Своеобразие функций фэшн-журналистики в контенте современных средств массовой коммуникации</w:t>
      </w:r>
    </w:p>
    <w:p w:rsidR="003173F6" w:rsidRPr="001C7C24" w:rsidRDefault="003173F6" w:rsidP="003173F6">
      <w:pPr>
        <w:shd w:val="clear" w:color="auto" w:fill="FFFFFF"/>
        <w:spacing w:after="0" w:line="246" w:lineRule="atLeast"/>
        <w:jc w:val="both"/>
        <w:rPr>
          <w:rFonts w:ascii="Arial" w:eastAsia="Times New Roman" w:hAnsi="Arial" w:cs="Arial"/>
          <w:sz w:val="21"/>
          <w:szCs w:val="21"/>
          <w:lang w:eastAsia="ru-RU"/>
        </w:rPr>
      </w:pPr>
    </w:p>
    <w:p w:rsidR="003173F6" w:rsidRDefault="003173F6" w:rsidP="00304316">
      <w:pPr>
        <w:pStyle w:val="a3"/>
        <w:numPr>
          <w:ilvl w:val="1"/>
          <w:numId w:val="24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E0345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  <w:lang w:eastAsia="ru-RU"/>
        </w:rPr>
        <w:t>Динамика и специализация журналов о моде и стиле жизни: российский и зарубежный опыт</w:t>
      </w:r>
      <w:r w:rsidRPr="009E0345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r w:rsidRPr="009E0345">
        <w:rPr>
          <w:rFonts w:ascii="Times New Roman" w:eastAsia="Times New Roman" w:hAnsi="Times New Roman" w:cs="Times New Roman"/>
          <w:color w:val="C00000"/>
          <w:sz w:val="28"/>
          <w:szCs w:val="28"/>
          <w:shd w:val="clear" w:color="auto" w:fill="FFFFFF"/>
          <w:lang w:eastAsia="ru-RU"/>
        </w:rPr>
        <w:t xml:space="preserve"> </w:t>
      </w:r>
    </w:p>
    <w:p w:rsidR="003604DF" w:rsidRDefault="003173F6" w:rsidP="003173F6">
      <w:pPr>
        <w:pStyle w:val="a3"/>
        <w:spacing w:line="360" w:lineRule="auto"/>
        <w:jc w:val="right"/>
        <w:rPr>
          <w:rFonts w:ascii="Times New Roman" w:hAnsi="Times New Roman" w:cs="Times New Roman"/>
          <w:i/>
          <w:color w:val="000000"/>
          <w:sz w:val="24"/>
          <w:szCs w:val="26"/>
        </w:rPr>
      </w:pPr>
      <w:r w:rsidRPr="00064B44">
        <w:rPr>
          <w:rFonts w:ascii="Times New Roman" w:hAnsi="Times New Roman" w:cs="Times New Roman"/>
          <w:i/>
          <w:color w:val="000000"/>
          <w:sz w:val="24"/>
          <w:szCs w:val="26"/>
        </w:rPr>
        <w:t xml:space="preserve">Она любила всё, что не отвечало ей взаимностью, </w:t>
      </w:r>
    </w:p>
    <w:p w:rsidR="003173F6" w:rsidRPr="00064B44" w:rsidRDefault="003173F6" w:rsidP="003173F6">
      <w:pPr>
        <w:pStyle w:val="a3"/>
        <w:spacing w:line="360" w:lineRule="auto"/>
        <w:jc w:val="right"/>
        <w:rPr>
          <w:rFonts w:ascii="Times New Roman" w:hAnsi="Times New Roman" w:cs="Times New Roman"/>
          <w:i/>
          <w:color w:val="000000"/>
          <w:sz w:val="24"/>
          <w:szCs w:val="26"/>
        </w:rPr>
      </w:pPr>
      <w:r w:rsidRPr="00064B44">
        <w:rPr>
          <w:rFonts w:ascii="Times New Roman" w:hAnsi="Times New Roman" w:cs="Times New Roman"/>
          <w:i/>
          <w:color w:val="000000"/>
          <w:sz w:val="24"/>
          <w:szCs w:val="26"/>
        </w:rPr>
        <w:t xml:space="preserve">– так она чувствовала, что живет. </w:t>
      </w:r>
    </w:p>
    <w:p w:rsidR="003173F6" w:rsidRPr="00064B44" w:rsidRDefault="003173F6" w:rsidP="003173F6">
      <w:pPr>
        <w:pStyle w:val="a3"/>
        <w:spacing w:line="360" w:lineRule="auto"/>
        <w:jc w:val="right"/>
        <w:rPr>
          <w:rFonts w:ascii="Times New Roman" w:hAnsi="Times New Roman" w:cs="Times New Roman"/>
          <w:sz w:val="32"/>
          <w:szCs w:val="28"/>
        </w:rPr>
      </w:pPr>
      <w:r w:rsidRPr="00064B44">
        <w:rPr>
          <w:rFonts w:ascii="Times New Roman" w:hAnsi="Times New Roman" w:cs="Times New Roman"/>
          <w:color w:val="000000"/>
          <w:sz w:val="24"/>
          <w:szCs w:val="26"/>
        </w:rPr>
        <w:t>Л</w:t>
      </w:r>
      <w:r w:rsidR="00EA5658">
        <w:rPr>
          <w:rFonts w:ascii="Times New Roman" w:hAnsi="Times New Roman" w:cs="Times New Roman"/>
          <w:color w:val="000000"/>
          <w:sz w:val="24"/>
          <w:szCs w:val="26"/>
        </w:rPr>
        <w:t>.</w:t>
      </w:r>
      <w:r w:rsidRPr="00064B44">
        <w:rPr>
          <w:rFonts w:ascii="Times New Roman" w:hAnsi="Times New Roman" w:cs="Times New Roman"/>
          <w:color w:val="000000"/>
          <w:sz w:val="24"/>
          <w:szCs w:val="26"/>
        </w:rPr>
        <w:t xml:space="preserve"> </w:t>
      </w:r>
      <w:proofErr w:type="spellStart"/>
      <w:r w:rsidRPr="00064B44">
        <w:rPr>
          <w:rFonts w:ascii="Times New Roman" w:hAnsi="Times New Roman" w:cs="Times New Roman"/>
          <w:color w:val="000000"/>
          <w:sz w:val="24"/>
          <w:szCs w:val="26"/>
        </w:rPr>
        <w:t>Вайсбергер</w:t>
      </w:r>
      <w:proofErr w:type="spellEnd"/>
      <w:r w:rsidRPr="00064B44">
        <w:rPr>
          <w:rFonts w:ascii="Times New Roman" w:hAnsi="Times New Roman" w:cs="Times New Roman"/>
          <w:color w:val="000000"/>
          <w:sz w:val="24"/>
          <w:szCs w:val="26"/>
        </w:rPr>
        <w:t xml:space="preserve"> «Д</w:t>
      </w:r>
      <w:r>
        <w:rPr>
          <w:rFonts w:ascii="Times New Roman" w:hAnsi="Times New Roman" w:cs="Times New Roman"/>
          <w:color w:val="000000"/>
          <w:sz w:val="24"/>
          <w:szCs w:val="26"/>
        </w:rPr>
        <w:t xml:space="preserve">ьявол носит </w:t>
      </w:r>
      <w:r>
        <w:rPr>
          <w:rFonts w:ascii="Times New Roman" w:hAnsi="Times New Roman" w:cs="Times New Roman"/>
          <w:color w:val="000000"/>
          <w:sz w:val="24"/>
          <w:szCs w:val="26"/>
          <w:lang w:val="en-US"/>
        </w:rPr>
        <w:t>Prada</w:t>
      </w:r>
      <w:r w:rsidRPr="00064B44">
        <w:rPr>
          <w:rFonts w:ascii="Times New Roman" w:hAnsi="Times New Roman" w:cs="Times New Roman"/>
          <w:color w:val="000000"/>
          <w:sz w:val="24"/>
          <w:szCs w:val="26"/>
        </w:rPr>
        <w:t>»</w:t>
      </w:r>
      <w:r w:rsidRPr="00064B44">
        <w:rPr>
          <w:rStyle w:val="apple-converted-space"/>
          <w:rFonts w:ascii="Times New Roman" w:hAnsi="Times New Roman" w:cs="Times New Roman"/>
          <w:color w:val="000000"/>
          <w:sz w:val="24"/>
          <w:szCs w:val="26"/>
        </w:rPr>
        <w:t> </w:t>
      </w:r>
    </w:p>
    <w:p w:rsidR="003173F6" w:rsidRPr="0030314D" w:rsidRDefault="003173F6" w:rsidP="003173F6">
      <w:pPr>
        <w:pStyle w:val="a8"/>
        <w:spacing w:before="0" w:beforeAutospacing="0" w:after="0" w:afterAutospacing="0" w:line="360" w:lineRule="auto"/>
        <w:jc w:val="both"/>
        <w:rPr>
          <w:color w:val="FF0000"/>
        </w:rPr>
      </w:pPr>
      <w:r>
        <w:rPr>
          <w:color w:val="000000"/>
          <w:sz w:val="28"/>
          <w:szCs w:val="28"/>
        </w:rPr>
        <w:t xml:space="preserve">           Сегодня фэшн-журналистика </w:t>
      </w:r>
      <w:r w:rsidRPr="003D7887">
        <w:rPr>
          <w:sz w:val="28"/>
        </w:rPr>
        <w:t xml:space="preserve">– </w:t>
      </w:r>
      <w:r>
        <w:rPr>
          <w:color w:val="000000"/>
          <w:sz w:val="28"/>
          <w:szCs w:val="28"/>
        </w:rPr>
        <w:t xml:space="preserve">самостоятельное тематическое направление СМИ  </w:t>
      </w:r>
      <w:r w:rsidRPr="003D7887">
        <w:rPr>
          <w:sz w:val="28"/>
        </w:rPr>
        <w:t xml:space="preserve">– </w:t>
      </w:r>
      <w:r>
        <w:rPr>
          <w:color w:val="000000"/>
          <w:sz w:val="28"/>
          <w:szCs w:val="28"/>
        </w:rPr>
        <w:t>реализует свои   функции, касающиеся таких сфер жизни</w:t>
      </w:r>
      <w:r w:rsidR="0030314D">
        <w:rPr>
          <w:color w:val="000000"/>
          <w:sz w:val="28"/>
          <w:szCs w:val="28"/>
        </w:rPr>
        <w:t xml:space="preserve">, </w:t>
      </w:r>
      <w:r>
        <w:rPr>
          <w:color w:val="000000"/>
          <w:sz w:val="28"/>
          <w:szCs w:val="28"/>
        </w:rPr>
        <w:t xml:space="preserve"> как досуг, сервис и «</w:t>
      </w:r>
      <w:proofErr w:type="spellStart"/>
      <w:r>
        <w:rPr>
          <w:color w:val="000000"/>
          <w:sz w:val="28"/>
          <w:szCs w:val="28"/>
        </w:rPr>
        <w:t>лайфстайл</w:t>
      </w:r>
      <w:proofErr w:type="spellEnd"/>
      <w:r>
        <w:rPr>
          <w:color w:val="000000"/>
          <w:sz w:val="28"/>
          <w:szCs w:val="28"/>
        </w:rPr>
        <w:t xml:space="preserve">». Понятия </w:t>
      </w:r>
      <w:proofErr w:type="spellStart"/>
      <w:r>
        <w:rPr>
          <w:color w:val="000000"/>
          <w:sz w:val="28"/>
          <w:szCs w:val="28"/>
        </w:rPr>
        <w:t>fashion</w:t>
      </w:r>
      <w:proofErr w:type="spellEnd"/>
      <w:r>
        <w:rPr>
          <w:color w:val="000000"/>
          <w:sz w:val="28"/>
          <w:szCs w:val="28"/>
        </w:rPr>
        <w:t>- и lifestyle-журналистик</w:t>
      </w:r>
      <w:r w:rsidR="0030314D">
        <w:rPr>
          <w:color w:val="000000"/>
          <w:sz w:val="28"/>
          <w:szCs w:val="28"/>
        </w:rPr>
        <w:t>а</w:t>
      </w:r>
      <w:r>
        <w:rPr>
          <w:color w:val="000000"/>
          <w:sz w:val="28"/>
          <w:szCs w:val="28"/>
        </w:rPr>
        <w:t xml:space="preserve"> выступают в качестве смежных направлений, они тесно переплетены с поняти</w:t>
      </w:r>
      <w:r w:rsidR="0030314D">
        <w:rPr>
          <w:color w:val="000000"/>
          <w:sz w:val="28"/>
          <w:szCs w:val="28"/>
        </w:rPr>
        <w:t xml:space="preserve">ями </w:t>
      </w:r>
      <w:r>
        <w:rPr>
          <w:color w:val="000000"/>
          <w:sz w:val="28"/>
          <w:szCs w:val="28"/>
        </w:rPr>
        <w:t xml:space="preserve">«глянец», «глянцевый журнал».  Исследователи О. В. Ромах и А. А. </w:t>
      </w:r>
      <w:proofErr w:type="spellStart"/>
      <w:r>
        <w:rPr>
          <w:color w:val="000000"/>
          <w:sz w:val="28"/>
          <w:szCs w:val="28"/>
        </w:rPr>
        <w:t>Слепцова</w:t>
      </w:r>
      <w:proofErr w:type="spellEnd"/>
      <w:r>
        <w:rPr>
          <w:color w:val="000000"/>
          <w:sz w:val="28"/>
          <w:szCs w:val="28"/>
        </w:rPr>
        <w:t xml:space="preserve"> называют глянцевое издание журналом, «который рассчитан на определенную читательскую аудиторию и основной целью которого является формирование определенного стиля жизни у читателя и помощь в достижении успеха, путем освещения различных аспектов деятельности в современной городской жизни</w:t>
      </w:r>
      <w:r w:rsidR="00E35271">
        <w:rPr>
          <w:color w:val="000000"/>
          <w:sz w:val="28"/>
          <w:szCs w:val="28"/>
        </w:rPr>
        <w:t>»</w:t>
      </w:r>
      <w:r w:rsidR="00E35271">
        <w:rPr>
          <w:rStyle w:val="a7"/>
          <w:color w:val="000000"/>
          <w:sz w:val="28"/>
          <w:szCs w:val="28"/>
        </w:rPr>
        <w:footnoteReference w:id="5"/>
      </w:r>
      <w:r>
        <w:rPr>
          <w:color w:val="000000"/>
          <w:sz w:val="28"/>
          <w:szCs w:val="28"/>
        </w:rPr>
        <w:t xml:space="preserve">, </w:t>
      </w:r>
      <w:r w:rsidR="00E35271">
        <w:rPr>
          <w:color w:val="000000"/>
          <w:sz w:val="28"/>
          <w:szCs w:val="28"/>
        </w:rPr>
        <w:t xml:space="preserve">при этом глянцевый журнал делает акцент на </w:t>
      </w:r>
      <w:r>
        <w:rPr>
          <w:color w:val="000000"/>
          <w:sz w:val="28"/>
          <w:szCs w:val="28"/>
        </w:rPr>
        <w:t xml:space="preserve">красоте и </w:t>
      </w:r>
      <w:r w:rsidR="000C20B4">
        <w:rPr>
          <w:color w:val="000000"/>
          <w:sz w:val="28"/>
          <w:szCs w:val="28"/>
        </w:rPr>
        <w:t xml:space="preserve">стереотипах </w:t>
      </w:r>
      <w:r>
        <w:rPr>
          <w:color w:val="000000"/>
          <w:sz w:val="28"/>
          <w:szCs w:val="28"/>
        </w:rPr>
        <w:t>гендерных коммуникаци</w:t>
      </w:r>
      <w:r w:rsidR="000C20B4">
        <w:rPr>
          <w:color w:val="000000"/>
          <w:sz w:val="28"/>
          <w:szCs w:val="28"/>
        </w:rPr>
        <w:t>й</w:t>
      </w:r>
      <w:r>
        <w:rPr>
          <w:color w:val="000000"/>
          <w:sz w:val="28"/>
          <w:szCs w:val="28"/>
        </w:rPr>
        <w:t xml:space="preserve">. </w:t>
      </w:r>
      <w:r w:rsidR="0030314D">
        <w:rPr>
          <w:color w:val="000000"/>
          <w:sz w:val="28"/>
          <w:szCs w:val="28"/>
        </w:rPr>
        <w:t xml:space="preserve"> </w:t>
      </w:r>
    </w:p>
    <w:p w:rsidR="003173F6" w:rsidRDefault="003173F6" w:rsidP="003173F6">
      <w:pPr>
        <w:pStyle w:val="a8"/>
        <w:spacing w:before="0" w:beforeAutospacing="0" w:after="0" w:afterAutospacing="0" w:line="360" w:lineRule="auto"/>
        <w:jc w:val="both"/>
      </w:pPr>
      <w:r>
        <w:t xml:space="preserve">              </w:t>
      </w:r>
      <w:r w:rsidRPr="003D7887">
        <w:rPr>
          <w:sz w:val="28"/>
        </w:rPr>
        <w:t>Средства массовой информации являю</w:t>
      </w:r>
      <w:r>
        <w:rPr>
          <w:sz w:val="28"/>
        </w:rPr>
        <w:t xml:space="preserve">тся </w:t>
      </w:r>
      <w:r w:rsidRPr="003D7887">
        <w:rPr>
          <w:sz w:val="28"/>
        </w:rPr>
        <w:t>инструментом, формирующим наши представления о мире</w:t>
      </w:r>
      <w:r w:rsidR="0030314D">
        <w:rPr>
          <w:sz w:val="28"/>
        </w:rPr>
        <w:t>,</w:t>
      </w:r>
      <w:r w:rsidRPr="003D7887">
        <w:rPr>
          <w:sz w:val="28"/>
        </w:rPr>
        <w:t xml:space="preserve"> и опосредованно </w:t>
      </w:r>
      <w:r w:rsidR="0030314D">
        <w:rPr>
          <w:sz w:val="28"/>
        </w:rPr>
        <w:t xml:space="preserve">они </w:t>
      </w:r>
      <w:r>
        <w:rPr>
          <w:sz w:val="28"/>
        </w:rPr>
        <w:t xml:space="preserve">влияют на </w:t>
      </w:r>
      <w:r w:rsidRPr="003D7887">
        <w:rPr>
          <w:sz w:val="28"/>
        </w:rPr>
        <w:t xml:space="preserve"> наше повседневное существование. </w:t>
      </w:r>
      <w:r>
        <w:rPr>
          <w:sz w:val="28"/>
        </w:rPr>
        <w:t xml:space="preserve">Поэтому у фэшн-журналов есть своя </w:t>
      </w:r>
      <w:r w:rsidRPr="003D7887">
        <w:rPr>
          <w:sz w:val="28"/>
        </w:rPr>
        <w:t>востребованная аудиторией роль – ра</w:t>
      </w:r>
      <w:r>
        <w:rPr>
          <w:sz w:val="28"/>
        </w:rPr>
        <w:t>скрасить унылую повседневность обычного человека</w:t>
      </w:r>
      <w:r w:rsidRPr="003D7887">
        <w:rPr>
          <w:sz w:val="28"/>
        </w:rPr>
        <w:t>, эстетизировать ее.</w:t>
      </w:r>
      <w:r w:rsidRPr="001A048B">
        <w:rPr>
          <w:sz w:val="28"/>
        </w:rPr>
        <w:t xml:space="preserve"> Таким образо</w:t>
      </w:r>
      <w:r>
        <w:rPr>
          <w:sz w:val="28"/>
        </w:rPr>
        <w:t>м, жизнь читателя приобретает яркие краски, наполняется наслаждением и успехом, напоминая идеальную картину бытия. Также</w:t>
      </w:r>
      <w:r w:rsidRPr="005F4140">
        <w:rPr>
          <w:sz w:val="28"/>
        </w:rPr>
        <w:t xml:space="preserve"> </w:t>
      </w:r>
      <w:r>
        <w:rPr>
          <w:sz w:val="28"/>
        </w:rPr>
        <w:t>ф</w:t>
      </w:r>
      <w:r w:rsidRPr="005F4140">
        <w:rPr>
          <w:sz w:val="28"/>
        </w:rPr>
        <w:t>эшн-журналы повышают самооценку адресата, помогают ему улучшить внешний вид и расширить кругозор</w:t>
      </w:r>
      <w:r>
        <w:t xml:space="preserve">. </w:t>
      </w:r>
    </w:p>
    <w:p w:rsidR="003173F6" w:rsidRDefault="003173F6" w:rsidP="003173F6">
      <w:pPr>
        <w:pStyle w:val="a8"/>
        <w:spacing w:before="0" w:beforeAutospacing="0" w:after="0" w:afterAutospacing="0" w:line="360" w:lineRule="auto"/>
        <w:jc w:val="both"/>
        <w:rPr>
          <w:sz w:val="28"/>
        </w:rPr>
      </w:pPr>
      <w:r>
        <w:lastRenderedPageBreak/>
        <w:t xml:space="preserve">              </w:t>
      </w:r>
      <w:r>
        <w:rPr>
          <w:sz w:val="28"/>
        </w:rPr>
        <w:t>Участвуя в повседневной жизни ч</w:t>
      </w:r>
      <w:r w:rsidRPr="00233424">
        <w:rPr>
          <w:sz w:val="28"/>
        </w:rPr>
        <w:t>еловека, глянцевые</w:t>
      </w:r>
      <w:r>
        <w:rPr>
          <w:sz w:val="28"/>
        </w:rPr>
        <w:t xml:space="preserve"> модные</w:t>
      </w:r>
      <w:r w:rsidRPr="00233424">
        <w:rPr>
          <w:sz w:val="28"/>
        </w:rPr>
        <w:t xml:space="preserve"> </w:t>
      </w:r>
      <w:r>
        <w:rPr>
          <w:sz w:val="28"/>
        </w:rPr>
        <w:t>издания</w:t>
      </w:r>
      <w:r w:rsidRPr="00233424">
        <w:rPr>
          <w:sz w:val="28"/>
        </w:rPr>
        <w:t xml:space="preserve"> начинают </w:t>
      </w:r>
      <w:r>
        <w:rPr>
          <w:sz w:val="28"/>
        </w:rPr>
        <w:t>менять</w:t>
      </w:r>
      <w:r w:rsidRPr="00233424">
        <w:rPr>
          <w:sz w:val="28"/>
        </w:rPr>
        <w:t xml:space="preserve"> систему ее ценностей, </w:t>
      </w:r>
      <w:r>
        <w:rPr>
          <w:sz w:val="28"/>
        </w:rPr>
        <w:t>трансформация</w:t>
      </w:r>
      <w:r w:rsidRPr="00233424">
        <w:rPr>
          <w:sz w:val="28"/>
        </w:rPr>
        <w:t xml:space="preserve"> которых неизбежно приводит также к изменению ценностей социально-экономических, идеологических и духовных. «Глянцевые журналы предлагают читателям свои ответы на вопросы о целях и смысле жизни, утверждая, что смысл </w:t>
      </w:r>
    </w:p>
    <w:p w:rsidR="003173F6" w:rsidRPr="000269BA" w:rsidRDefault="003173F6" w:rsidP="003173F6">
      <w:pPr>
        <w:pStyle w:val="a8"/>
        <w:spacing w:before="0" w:beforeAutospacing="0" w:after="0" w:afterAutospacing="0" w:line="360" w:lineRule="auto"/>
        <w:jc w:val="both"/>
      </w:pPr>
      <w:r>
        <w:rPr>
          <w:sz w:val="28"/>
        </w:rPr>
        <w:t>жизни человека и его сущности</w:t>
      </w:r>
      <w:r w:rsidRPr="00233424">
        <w:rPr>
          <w:sz w:val="28"/>
        </w:rPr>
        <w:t xml:space="preserve"> в потреблении и растратных стратегиях поведения, а счастье человека </w:t>
      </w:r>
      <w:r>
        <w:rPr>
          <w:sz w:val="28"/>
        </w:rPr>
        <w:t>– это счастье иметь»</w:t>
      </w:r>
      <w:r>
        <w:rPr>
          <w:rStyle w:val="a7"/>
          <w:sz w:val="28"/>
        </w:rPr>
        <w:footnoteReference w:id="6"/>
      </w:r>
      <w:r>
        <w:rPr>
          <w:sz w:val="28"/>
        </w:rPr>
        <w:t xml:space="preserve">. </w:t>
      </w:r>
      <w:r w:rsidR="000269BA">
        <w:rPr>
          <w:sz w:val="28"/>
        </w:rPr>
        <w:t>Ф</w:t>
      </w:r>
      <w:r w:rsidRPr="000269BA">
        <w:rPr>
          <w:sz w:val="28"/>
        </w:rPr>
        <w:t xml:space="preserve">эшн-журналистика с помощью манипуляций помогает адресату проявить </w:t>
      </w:r>
      <w:proofErr w:type="gramStart"/>
      <w:r w:rsidRPr="000269BA">
        <w:rPr>
          <w:sz w:val="28"/>
        </w:rPr>
        <w:t>наибольшую</w:t>
      </w:r>
      <w:proofErr w:type="gramEnd"/>
      <w:r w:rsidRPr="000269BA">
        <w:rPr>
          <w:sz w:val="28"/>
        </w:rPr>
        <w:t xml:space="preserve"> субъектность в построении собственных представлений и новых смыслов.</w:t>
      </w:r>
      <w:r w:rsidRPr="0030314D">
        <w:rPr>
          <w:color w:val="FF0000"/>
          <w:sz w:val="28"/>
        </w:rPr>
        <w:t xml:space="preserve"> </w:t>
      </w:r>
    </w:p>
    <w:p w:rsidR="003173F6" w:rsidRDefault="003173F6" w:rsidP="003173F6">
      <w:pPr>
        <w:pStyle w:val="a8"/>
        <w:spacing w:before="0" w:beforeAutospacing="0" w:after="0" w:afterAutospacing="0" w:line="360" w:lineRule="auto"/>
        <w:jc w:val="both"/>
        <w:rPr>
          <w:sz w:val="28"/>
        </w:rPr>
      </w:pPr>
      <w:r>
        <w:rPr>
          <w:sz w:val="28"/>
        </w:rPr>
        <w:t xml:space="preserve">             Журналы о моде часто связывают свою работу с искусством, развивая новые методы коммуникативности и влияя на стиль жизни (область определенных культурно</w:t>
      </w:r>
      <w:r w:rsidRPr="00AA41CB">
        <w:rPr>
          <w:sz w:val="32"/>
        </w:rPr>
        <w:t>-</w:t>
      </w:r>
      <w:r w:rsidRPr="00AA41CB">
        <w:rPr>
          <w:sz w:val="28"/>
        </w:rPr>
        <w:t>эстетических практик</w:t>
      </w:r>
      <w:r>
        <w:rPr>
          <w:sz w:val="28"/>
        </w:rPr>
        <w:t>)</w:t>
      </w:r>
      <w:r w:rsidRPr="00AA41CB">
        <w:rPr>
          <w:sz w:val="28"/>
        </w:rPr>
        <w:t xml:space="preserve">. </w:t>
      </w:r>
    </w:p>
    <w:p w:rsidR="003173F6" w:rsidRDefault="003173F6" w:rsidP="003173F6">
      <w:pPr>
        <w:pStyle w:val="a8"/>
        <w:spacing w:before="0" w:beforeAutospacing="0" w:after="0" w:afterAutospacing="0" w:line="360" w:lineRule="auto"/>
        <w:jc w:val="both"/>
        <w:rPr>
          <w:sz w:val="28"/>
        </w:rPr>
      </w:pPr>
      <w:r>
        <w:rPr>
          <w:sz w:val="28"/>
        </w:rPr>
        <w:t xml:space="preserve">              Отрицательная сторона фэшн-журналистики состоит в том, что «</w:t>
      </w:r>
      <w:r w:rsidRPr="00A93A99">
        <w:rPr>
          <w:sz w:val="28"/>
        </w:rPr>
        <w:t>Глянцевые журналы, основной функцией которых является гедонистическая, исключают из круга интересов своих читателей актуальные социальные проблемы. Более того, многие издания данного типа претендуют на формирование стиля жизни с установкой на потребительство, чувственные удовольствия, разрушение системы запретов, сотворение кумиров из кинозвезд, спортсменов, ведущих телепрограмм, модельеров</w:t>
      </w:r>
      <w:r>
        <w:rPr>
          <w:sz w:val="28"/>
        </w:rPr>
        <w:t>»</w:t>
      </w:r>
      <w:r w:rsidRPr="00A93A99">
        <w:rPr>
          <w:rStyle w:val="a7"/>
        </w:rPr>
        <w:t xml:space="preserve"> </w:t>
      </w:r>
      <w:r>
        <w:rPr>
          <w:rStyle w:val="a7"/>
        </w:rPr>
        <w:footnoteReference w:id="7"/>
      </w:r>
      <w:r w:rsidRPr="00A93A99">
        <w:rPr>
          <w:sz w:val="28"/>
        </w:rPr>
        <w:t xml:space="preserve">. </w:t>
      </w:r>
    </w:p>
    <w:p w:rsidR="003173F6" w:rsidRDefault="003173F6" w:rsidP="003173F6">
      <w:pPr>
        <w:pStyle w:val="a8"/>
        <w:spacing w:before="0" w:beforeAutospacing="0" w:after="0" w:afterAutospacing="0" w:line="360" w:lineRule="auto"/>
        <w:jc w:val="both"/>
        <w:rPr>
          <w:sz w:val="28"/>
        </w:rPr>
      </w:pPr>
      <w:r>
        <w:rPr>
          <w:sz w:val="28"/>
        </w:rPr>
        <w:t xml:space="preserve">            Функционально российские модные журналы </w:t>
      </w:r>
      <w:r w:rsidRPr="00A43E6C">
        <w:rPr>
          <w:sz w:val="28"/>
        </w:rPr>
        <w:t xml:space="preserve">отличаются от </w:t>
      </w:r>
      <w:proofErr w:type="gramStart"/>
      <w:r w:rsidRPr="00A43E6C">
        <w:rPr>
          <w:sz w:val="28"/>
        </w:rPr>
        <w:t>западных</w:t>
      </w:r>
      <w:proofErr w:type="gramEnd"/>
      <w:r w:rsidRPr="00A43E6C">
        <w:rPr>
          <w:sz w:val="28"/>
        </w:rPr>
        <w:t xml:space="preserve"> </w:t>
      </w:r>
      <w:r>
        <w:rPr>
          <w:sz w:val="28"/>
        </w:rPr>
        <w:t>в совокупном медиапространстве. По мнению А. Ю. Маевской, на Западе журналы ориентированы на аудиторию, например, с высоким уровня дохода, поэтому их читают люди только обеспеченного класса. А в России «</w:t>
      </w:r>
      <w:r w:rsidRPr="004D5090">
        <w:rPr>
          <w:sz w:val="28"/>
        </w:rPr>
        <w:t xml:space="preserve">у читателей глянцевых журналов обнаружилась высокая степень </w:t>
      </w:r>
      <w:r w:rsidRPr="009E0345">
        <w:rPr>
          <w:sz w:val="28"/>
        </w:rPr>
        <w:t>“</w:t>
      </w:r>
      <w:r w:rsidRPr="004D5090">
        <w:rPr>
          <w:sz w:val="28"/>
        </w:rPr>
        <w:t>аспирации</w:t>
      </w:r>
      <w:r w:rsidRPr="009E0345">
        <w:rPr>
          <w:sz w:val="28"/>
        </w:rPr>
        <w:t>”</w:t>
      </w:r>
      <w:r>
        <w:rPr>
          <w:sz w:val="28"/>
        </w:rPr>
        <w:t xml:space="preserve"> </w:t>
      </w:r>
    </w:p>
    <w:p w:rsidR="003173F6" w:rsidRDefault="003173F6" w:rsidP="003173F6">
      <w:pPr>
        <w:pStyle w:val="a8"/>
        <w:spacing w:before="0" w:beforeAutospacing="0" w:after="0" w:afterAutospacing="0" w:line="360" w:lineRule="auto"/>
        <w:jc w:val="both"/>
        <w:rPr>
          <w:sz w:val="28"/>
        </w:rPr>
      </w:pPr>
      <w:r w:rsidRPr="004D5090">
        <w:rPr>
          <w:sz w:val="28"/>
        </w:rPr>
        <w:t xml:space="preserve"> (стремления), поскольку их стала читать даже та часть населения, которая не может позволить себе рекламируемые в них блага</w:t>
      </w:r>
      <w:r>
        <w:rPr>
          <w:sz w:val="28"/>
        </w:rPr>
        <w:t>»</w:t>
      </w:r>
      <w:r>
        <w:rPr>
          <w:rStyle w:val="a7"/>
          <w:sz w:val="28"/>
        </w:rPr>
        <w:footnoteReference w:id="8"/>
      </w:r>
      <w:r w:rsidRPr="004D5090">
        <w:rPr>
          <w:sz w:val="28"/>
        </w:rPr>
        <w:t>.</w:t>
      </w:r>
    </w:p>
    <w:p w:rsidR="003173F6" w:rsidRDefault="003173F6" w:rsidP="003173F6">
      <w:pPr>
        <w:pStyle w:val="a8"/>
        <w:spacing w:before="0" w:beforeAutospacing="0" w:after="0" w:afterAutospacing="0" w:line="360" w:lineRule="auto"/>
        <w:jc w:val="both"/>
        <w:rPr>
          <w:sz w:val="28"/>
        </w:rPr>
      </w:pPr>
      <w:r>
        <w:rPr>
          <w:sz w:val="28"/>
        </w:rPr>
        <w:lastRenderedPageBreak/>
        <w:t xml:space="preserve">           Сначала российские фэшн-журналы (франшиза) полностью копировали западные  издания, журналисты, переводя на русский язык,  публиковали американские и </w:t>
      </w:r>
      <w:r w:rsidRPr="0035762B">
        <w:rPr>
          <w:sz w:val="28"/>
          <w:szCs w:val="28"/>
        </w:rPr>
        <w:t xml:space="preserve">европейские статьи. Но времена меняются, и российский глянец укрепил свои позиции на медиарынке и стал значительно отличаться от западных «предков». «Большинство экспертов считают, что по качеству содержания российские глянцевые журналы уже превзошли своих прародителей. Подобные издания являются носителями идеи не только глобализации, но </w:t>
      </w:r>
      <w:proofErr w:type="spellStart"/>
      <w:r w:rsidRPr="0035762B">
        <w:rPr>
          <w:sz w:val="28"/>
          <w:szCs w:val="28"/>
        </w:rPr>
        <w:t>глокализации</w:t>
      </w:r>
      <w:proofErr w:type="spellEnd"/>
      <w:r w:rsidRPr="0035762B">
        <w:rPr>
          <w:sz w:val="28"/>
          <w:szCs w:val="28"/>
        </w:rPr>
        <w:t xml:space="preserve"> (глобальной локализации), поскольку редакционные материалы, попавшие на российскую почву, приобретают национальные черты»</w:t>
      </w:r>
      <w:r w:rsidRPr="0035762B">
        <w:rPr>
          <w:rStyle w:val="a7"/>
          <w:sz w:val="28"/>
          <w:szCs w:val="28"/>
        </w:rPr>
        <w:footnoteReference w:id="9"/>
      </w:r>
      <w:r w:rsidRPr="0035762B">
        <w:rPr>
          <w:sz w:val="28"/>
          <w:szCs w:val="28"/>
        </w:rPr>
        <w:t>.</w:t>
      </w:r>
      <w:r>
        <w:t xml:space="preserve"> </w:t>
      </w:r>
    </w:p>
    <w:p w:rsidR="003173F6" w:rsidRDefault="003173F6" w:rsidP="003173F6">
      <w:pPr>
        <w:pStyle w:val="a8"/>
        <w:spacing w:before="0" w:beforeAutospacing="0" w:after="0" w:afterAutospacing="0" w:line="360" w:lineRule="auto"/>
        <w:jc w:val="both"/>
        <w:rPr>
          <w:sz w:val="28"/>
        </w:rPr>
      </w:pPr>
      <w:r>
        <w:rPr>
          <w:sz w:val="28"/>
        </w:rPr>
        <w:t xml:space="preserve">            Вспоминая историю модных журналов в России, мы знаем, что первый глянцевый журнал появился в 1995 году и назывался  </w:t>
      </w:r>
      <w:proofErr w:type="spellStart"/>
      <w:r>
        <w:rPr>
          <w:sz w:val="28"/>
        </w:rPr>
        <w:t>Cosmopolitan</w:t>
      </w:r>
      <w:proofErr w:type="spellEnd"/>
      <w:r>
        <w:rPr>
          <w:sz w:val="28"/>
        </w:rPr>
        <w:t>. На данный момент издание имеет 3 «дочерних» журнала:</w:t>
      </w:r>
      <w:r w:rsidRPr="0035762B">
        <w:t xml:space="preserve"> </w:t>
      </w:r>
      <w:proofErr w:type="spellStart"/>
      <w:r>
        <w:rPr>
          <w:sz w:val="28"/>
        </w:rPr>
        <w:t>Cosmo-Shopping</w:t>
      </w:r>
      <w:proofErr w:type="spellEnd"/>
      <w:r>
        <w:rPr>
          <w:sz w:val="28"/>
        </w:rPr>
        <w:t xml:space="preserve">, </w:t>
      </w:r>
      <w:proofErr w:type="spellStart"/>
      <w:r w:rsidRPr="0035762B">
        <w:rPr>
          <w:sz w:val="28"/>
        </w:rPr>
        <w:t>Cosmo</w:t>
      </w:r>
      <w:r>
        <w:rPr>
          <w:sz w:val="28"/>
        </w:rPr>
        <w:t>-Beauty</w:t>
      </w:r>
      <w:proofErr w:type="spellEnd"/>
      <w:r w:rsidRPr="0035762B">
        <w:rPr>
          <w:sz w:val="28"/>
        </w:rPr>
        <w:t xml:space="preserve">, </w:t>
      </w:r>
      <w:r>
        <w:rPr>
          <w:sz w:val="28"/>
        </w:rPr>
        <w:t xml:space="preserve">Cosmo-магия. В этот же год вышел еженедельный журнал «Лиза», также </w:t>
      </w:r>
      <w:r w:rsidRPr="0035762B">
        <w:rPr>
          <w:sz w:val="28"/>
        </w:rPr>
        <w:t>рос</w:t>
      </w:r>
      <w:r>
        <w:rPr>
          <w:sz w:val="28"/>
        </w:rPr>
        <w:t xml:space="preserve">сийская версия мирового бренда </w:t>
      </w:r>
      <w:proofErr w:type="spellStart"/>
      <w:r>
        <w:rPr>
          <w:sz w:val="28"/>
        </w:rPr>
        <w:t>GoodHousekeeping</w:t>
      </w:r>
      <w:proofErr w:type="spellEnd"/>
      <w:r w:rsidRPr="0035762B">
        <w:rPr>
          <w:sz w:val="28"/>
        </w:rPr>
        <w:t xml:space="preserve"> («Домашний очаг»).</w:t>
      </w:r>
      <w:r>
        <w:rPr>
          <w:sz w:val="28"/>
        </w:rPr>
        <w:t xml:space="preserve"> Позже в 2005 году аудитория познакомилась с журнал</w:t>
      </w:r>
      <w:r w:rsidR="0030314D">
        <w:rPr>
          <w:sz w:val="28"/>
        </w:rPr>
        <w:t>ами</w:t>
      </w:r>
      <w:r>
        <w:rPr>
          <w:sz w:val="28"/>
        </w:rPr>
        <w:t xml:space="preserve"> </w:t>
      </w:r>
      <w:proofErr w:type="spellStart"/>
      <w:r w:rsidRPr="0035762B">
        <w:rPr>
          <w:sz w:val="28"/>
        </w:rPr>
        <w:t>Glam</w:t>
      </w:r>
      <w:r>
        <w:rPr>
          <w:sz w:val="28"/>
        </w:rPr>
        <w:t>our</w:t>
      </w:r>
      <w:proofErr w:type="spellEnd"/>
      <w:r>
        <w:rPr>
          <w:sz w:val="28"/>
        </w:rPr>
        <w:t>,</w:t>
      </w:r>
      <w:r w:rsidRPr="0035762B">
        <w:rPr>
          <w:sz w:val="28"/>
        </w:rPr>
        <w:t xml:space="preserve"> «</w:t>
      </w:r>
      <w:proofErr w:type="spellStart"/>
      <w:r w:rsidRPr="0035762B">
        <w:rPr>
          <w:sz w:val="28"/>
        </w:rPr>
        <w:t>СамаЯ</w:t>
      </w:r>
      <w:proofErr w:type="spellEnd"/>
      <w:r w:rsidRPr="0035762B">
        <w:rPr>
          <w:sz w:val="28"/>
        </w:rPr>
        <w:t>»,</w:t>
      </w:r>
      <w:r>
        <w:rPr>
          <w:sz w:val="28"/>
        </w:rPr>
        <w:t xml:space="preserve"> а</w:t>
      </w:r>
      <w:r w:rsidRPr="0035762B">
        <w:rPr>
          <w:sz w:val="28"/>
        </w:rPr>
        <w:t xml:space="preserve"> в 2008 – </w:t>
      </w:r>
      <w:r>
        <w:rPr>
          <w:sz w:val="28"/>
        </w:rPr>
        <w:t>с «Планетой</w:t>
      </w:r>
      <w:r w:rsidRPr="0035762B">
        <w:rPr>
          <w:sz w:val="28"/>
        </w:rPr>
        <w:t xml:space="preserve"> Женщины».</w:t>
      </w:r>
    </w:p>
    <w:p w:rsidR="003173F6" w:rsidRPr="00B97EE5" w:rsidRDefault="003173F6" w:rsidP="003173F6">
      <w:pPr>
        <w:pStyle w:val="a8"/>
        <w:spacing w:before="0" w:beforeAutospacing="0" w:after="0" w:afterAutospacing="0" w:line="360" w:lineRule="auto"/>
        <w:jc w:val="both"/>
        <w:rPr>
          <w:sz w:val="28"/>
        </w:rPr>
      </w:pPr>
      <w:r>
        <w:rPr>
          <w:sz w:val="28"/>
        </w:rPr>
        <w:t xml:space="preserve">            </w:t>
      </w:r>
      <w:proofErr w:type="gramStart"/>
      <w:r>
        <w:rPr>
          <w:sz w:val="28"/>
        </w:rPr>
        <w:t>«</w:t>
      </w:r>
      <w:r w:rsidRPr="00871943">
        <w:rPr>
          <w:sz w:val="28"/>
        </w:rPr>
        <w:t>Глянцевые журналы моды, также появившиеся на российском медиарынке (“</w:t>
      </w:r>
      <w:proofErr w:type="spellStart"/>
      <w:r w:rsidRPr="00871943">
        <w:rPr>
          <w:sz w:val="28"/>
        </w:rPr>
        <w:t>Harper's</w:t>
      </w:r>
      <w:proofErr w:type="spellEnd"/>
      <w:r w:rsidRPr="00871943">
        <w:rPr>
          <w:sz w:val="28"/>
        </w:rPr>
        <w:t xml:space="preserve"> </w:t>
      </w:r>
      <w:proofErr w:type="spellStart"/>
      <w:r w:rsidRPr="00871943">
        <w:rPr>
          <w:sz w:val="28"/>
        </w:rPr>
        <w:t>Bazaar</w:t>
      </w:r>
      <w:proofErr w:type="spellEnd"/>
      <w:r w:rsidRPr="00871943">
        <w:rPr>
          <w:sz w:val="28"/>
        </w:rPr>
        <w:t>”, “Vogue”, “L'Officiel”), не имеют в России такого значительного влияния на предпочтения потребителей в области моды, какое они имеют в зарубежных странах»</w:t>
      </w:r>
      <w:r>
        <w:rPr>
          <w:rStyle w:val="a7"/>
          <w:sz w:val="28"/>
        </w:rPr>
        <w:footnoteReference w:id="10"/>
      </w:r>
      <w:r>
        <w:rPr>
          <w:sz w:val="28"/>
        </w:rPr>
        <w:t xml:space="preserve">, так как аудитория богатых изданий – это жители больших городов-миллиоников, которые постоянно нуждаются в информации о </w:t>
      </w:r>
      <w:r w:rsidRPr="00871943">
        <w:rPr>
          <w:sz w:val="28"/>
        </w:rPr>
        <w:t>новинках в области ухода за собой</w:t>
      </w:r>
      <w:r>
        <w:rPr>
          <w:sz w:val="28"/>
        </w:rPr>
        <w:t>, о новых коллекциях одежды и</w:t>
      </w:r>
      <w:r w:rsidRPr="00871943">
        <w:rPr>
          <w:sz w:val="28"/>
        </w:rPr>
        <w:t xml:space="preserve"> новых сезонных</w:t>
      </w:r>
      <w:proofErr w:type="gramEnd"/>
      <w:r w:rsidRPr="00871943">
        <w:rPr>
          <w:sz w:val="28"/>
        </w:rPr>
        <w:t xml:space="preserve"> </w:t>
      </w:r>
      <w:proofErr w:type="gramStart"/>
      <w:r w:rsidRPr="00871943">
        <w:rPr>
          <w:sz w:val="28"/>
        </w:rPr>
        <w:t>коллекциях</w:t>
      </w:r>
      <w:proofErr w:type="gramEnd"/>
      <w:r w:rsidRPr="00871943">
        <w:rPr>
          <w:sz w:val="28"/>
        </w:rPr>
        <w:t xml:space="preserve"> макияжа</w:t>
      </w:r>
      <w:r>
        <w:rPr>
          <w:sz w:val="28"/>
        </w:rPr>
        <w:t xml:space="preserve">. </w:t>
      </w:r>
      <w:r w:rsidRPr="00871943">
        <w:rPr>
          <w:sz w:val="28"/>
        </w:rPr>
        <w:t xml:space="preserve">Регионы России </w:t>
      </w:r>
      <w:r>
        <w:rPr>
          <w:sz w:val="28"/>
        </w:rPr>
        <w:t>не входят в данную зону охвата</w:t>
      </w:r>
      <w:r w:rsidRPr="00871943">
        <w:rPr>
          <w:sz w:val="28"/>
        </w:rPr>
        <w:t xml:space="preserve"> модных изданий</w:t>
      </w:r>
      <w:r>
        <w:rPr>
          <w:sz w:val="28"/>
        </w:rPr>
        <w:t xml:space="preserve">. </w:t>
      </w:r>
    </w:p>
    <w:p w:rsidR="003173F6" w:rsidRDefault="003173F6" w:rsidP="003173F6">
      <w:pPr>
        <w:pStyle w:val="a8"/>
        <w:spacing w:before="0" w:beforeAutospacing="0" w:after="0" w:afterAutospacing="0" w:line="360" w:lineRule="auto"/>
        <w:jc w:val="both"/>
        <w:rPr>
          <w:sz w:val="28"/>
        </w:rPr>
      </w:pPr>
      <w:r>
        <w:rPr>
          <w:sz w:val="28"/>
        </w:rPr>
        <w:t xml:space="preserve">            </w:t>
      </w:r>
      <w:r w:rsidRPr="00B97EE5">
        <w:rPr>
          <w:sz w:val="28"/>
        </w:rPr>
        <w:t xml:space="preserve">Анализируя данные исследовательской компании </w:t>
      </w:r>
      <w:proofErr w:type="spellStart"/>
      <w:r w:rsidRPr="00B97EE5">
        <w:rPr>
          <w:sz w:val="28"/>
        </w:rPr>
        <w:t>Gallup</w:t>
      </w:r>
      <w:proofErr w:type="spellEnd"/>
      <w:r w:rsidRPr="00B97EE5">
        <w:rPr>
          <w:sz w:val="28"/>
        </w:rPr>
        <w:t xml:space="preserve"> </w:t>
      </w:r>
      <w:proofErr w:type="spellStart"/>
      <w:r w:rsidRPr="00B97EE5">
        <w:rPr>
          <w:sz w:val="28"/>
        </w:rPr>
        <w:t>Media</w:t>
      </w:r>
      <w:proofErr w:type="spellEnd"/>
      <w:r w:rsidRPr="00B97EE5">
        <w:rPr>
          <w:sz w:val="28"/>
        </w:rPr>
        <w:t xml:space="preserve"> </w:t>
      </w:r>
      <w:proofErr w:type="spellStart"/>
      <w:r w:rsidRPr="00B97EE5">
        <w:rPr>
          <w:sz w:val="28"/>
        </w:rPr>
        <w:t>Russia</w:t>
      </w:r>
      <w:proofErr w:type="spellEnd"/>
      <w:r w:rsidRPr="00B97EE5">
        <w:rPr>
          <w:sz w:val="28"/>
        </w:rPr>
        <w:t xml:space="preserve">, мы выявили десять наиболее читаемых фэшн-журналов в </w:t>
      </w:r>
      <w:r>
        <w:rPr>
          <w:sz w:val="28"/>
        </w:rPr>
        <w:t>России</w:t>
      </w:r>
      <w:r w:rsidRPr="00B97EE5">
        <w:rPr>
          <w:sz w:val="28"/>
        </w:rPr>
        <w:t xml:space="preserve">: «Караван </w:t>
      </w:r>
      <w:r w:rsidRPr="00B97EE5">
        <w:rPr>
          <w:sz w:val="28"/>
        </w:rPr>
        <w:lastRenderedPageBreak/>
        <w:t xml:space="preserve">историй», </w:t>
      </w:r>
      <w:proofErr w:type="spellStart"/>
      <w:r w:rsidRPr="00B97EE5">
        <w:rPr>
          <w:sz w:val="28"/>
        </w:rPr>
        <w:t>Cosmopolitan</w:t>
      </w:r>
      <w:proofErr w:type="spellEnd"/>
      <w:r w:rsidRPr="00B97EE5">
        <w:rPr>
          <w:sz w:val="28"/>
        </w:rPr>
        <w:t xml:space="preserve">, </w:t>
      </w:r>
      <w:proofErr w:type="spellStart"/>
      <w:r w:rsidRPr="00B97EE5">
        <w:rPr>
          <w:sz w:val="28"/>
        </w:rPr>
        <w:t>Burda</w:t>
      </w:r>
      <w:proofErr w:type="spellEnd"/>
      <w:r w:rsidRPr="00B97EE5">
        <w:rPr>
          <w:sz w:val="28"/>
        </w:rPr>
        <w:t xml:space="preserve">, «Домашний очаг», </w:t>
      </w:r>
      <w:proofErr w:type="spellStart"/>
      <w:r>
        <w:rPr>
          <w:sz w:val="28"/>
        </w:rPr>
        <w:t>Elle</w:t>
      </w:r>
      <w:proofErr w:type="spellEnd"/>
      <w:r>
        <w:rPr>
          <w:sz w:val="28"/>
        </w:rPr>
        <w:t xml:space="preserve">, «Домовой», </w:t>
      </w:r>
      <w:proofErr w:type="spellStart"/>
      <w:r>
        <w:rPr>
          <w:sz w:val="28"/>
        </w:rPr>
        <w:t>Marie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Clair</w:t>
      </w:r>
      <w:proofErr w:type="spellEnd"/>
      <w:r w:rsidRPr="00B97EE5">
        <w:rPr>
          <w:sz w:val="28"/>
        </w:rPr>
        <w:t>,</w:t>
      </w:r>
      <w:r>
        <w:rPr>
          <w:sz w:val="28"/>
        </w:rPr>
        <w:t xml:space="preserve"> L’Officiel, </w:t>
      </w:r>
      <w:proofErr w:type="spellStart"/>
      <w:r>
        <w:rPr>
          <w:sz w:val="28"/>
        </w:rPr>
        <w:t>Harper’s</w:t>
      </w:r>
      <w:proofErr w:type="spellEnd"/>
      <w:r>
        <w:rPr>
          <w:sz w:val="28"/>
        </w:rPr>
        <w:t xml:space="preserve"> </w:t>
      </w:r>
      <w:proofErr w:type="spellStart"/>
      <w:r>
        <w:rPr>
          <w:sz w:val="28"/>
        </w:rPr>
        <w:t>Bazaar</w:t>
      </w:r>
      <w:proofErr w:type="spellEnd"/>
      <w:r w:rsidRPr="00B97EE5">
        <w:rPr>
          <w:sz w:val="28"/>
        </w:rPr>
        <w:t>.</w:t>
      </w:r>
      <w:r>
        <w:rPr>
          <w:sz w:val="28"/>
        </w:rPr>
        <w:t xml:space="preserve"> </w:t>
      </w:r>
    </w:p>
    <w:p w:rsidR="003173F6" w:rsidRPr="00AD14C1" w:rsidRDefault="003173F6" w:rsidP="003173F6">
      <w:pPr>
        <w:pStyle w:val="a8"/>
        <w:spacing w:before="0" w:beforeAutospacing="0" w:after="0" w:afterAutospacing="0" w:line="360" w:lineRule="auto"/>
        <w:jc w:val="both"/>
        <w:rPr>
          <w:sz w:val="32"/>
        </w:rPr>
      </w:pPr>
      <w:r w:rsidRPr="00AD14C1">
        <w:rPr>
          <w:sz w:val="32"/>
        </w:rPr>
        <w:t xml:space="preserve">           </w:t>
      </w:r>
      <w:r w:rsidRPr="00AD14C1">
        <w:rPr>
          <w:sz w:val="28"/>
        </w:rPr>
        <w:t xml:space="preserve">«Журналы lifestyle имеют определенные формально-содержательные характеристики, так как в силу своей интенциональной направленности – формирование и атрибуция стиля жизни адресата – должны соответствовать высоким стандартам качества медиапродукта: глянцевая обложка, около 100 страниц разнообразных материалов, полноцветная печать, наличие </w:t>
      </w:r>
      <w:r w:rsidRPr="00214B72">
        <w:rPr>
          <w:sz w:val="28"/>
        </w:rPr>
        <w:t>“</w:t>
      </w:r>
      <w:r w:rsidRPr="00AD14C1">
        <w:rPr>
          <w:sz w:val="28"/>
        </w:rPr>
        <w:t>живой fashion-съёмки</w:t>
      </w:r>
      <w:r w:rsidRPr="00214B72">
        <w:rPr>
          <w:sz w:val="28"/>
        </w:rPr>
        <w:t>”</w:t>
      </w:r>
      <w:r w:rsidRPr="00AD14C1">
        <w:rPr>
          <w:sz w:val="28"/>
        </w:rPr>
        <w:t>, тираж не менее 10 000 экземпляров»</w:t>
      </w:r>
      <w:r w:rsidRPr="00AD14C1">
        <w:rPr>
          <w:rStyle w:val="a7"/>
          <w:sz w:val="28"/>
        </w:rPr>
        <w:footnoteReference w:id="11"/>
      </w:r>
      <w:r w:rsidRPr="00AD14C1">
        <w:rPr>
          <w:sz w:val="28"/>
        </w:rPr>
        <w:t>.</w:t>
      </w:r>
    </w:p>
    <w:p w:rsidR="003173F6" w:rsidRDefault="003173F6" w:rsidP="003173F6">
      <w:pPr>
        <w:pStyle w:val="a8"/>
        <w:spacing w:before="0" w:beforeAutospacing="0" w:after="0" w:afterAutospacing="0" w:line="360" w:lineRule="auto"/>
        <w:jc w:val="both"/>
        <w:rPr>
          <w:sz w:val="28"/>
          <w:szCs w:val="28"/>
        </w:rPr>
      </w:pPr>
      <w:r>
        <w:t xml:space="preserve">               </w:t>
      </w:r>
      <w:r w:rsidRPr="00AD14C1">
        <w:rPr>
          <w:sz w:val="28"/>
        </w:rPr>
        <w:t>Стоит</w:t>
      </w:r>
      <w:r>
        <w:rPr>
          <w:sz w:val="28"/>
        </w:rPr>
        <w:t xml:space="preserve"> сказать, что благодаря ярким и профессиональным иллюстрациям, позитивным и </w:t>
      </w:r>
      <w:r w:rsidRPr="00AD14C1">
        <w:rPr>
          <w:sz w:val="28"/>
          <w:szCs w:val="28"/>
        </w:rPr>
        <w:t xml:space="preserve">интересным  материалам модный журнал притягивает к себе более широкую аудиторию, независимо  от возраста и пола. </w:t>
      </w:r>
    </w:p>
    <w:p w:rsidR="003173F6" w:rsidRDefault="003173F6" w:rsidP="003173F6">
      <w:pPr>
        <w:pStyle w:val="a8"/>
        <w:spacing w:before="0" w:beforeAutospacing="0" w:after="0" w:afterAutospacing="0" w:line="360" w:lineRule="auto"/>
        <w:jc w:val="both"/>
        <w:rPr>
          <w:sz w:val="32"/>
        </w:rPr>
      </w:pPr>
      <w:r>
        <w:rPr>
          <w:sz w:val="28"/>
          <w:szCs w:val="28"/>
        </w:rPr>
        <w:t xml:space="preserve">       Особенностью данных журналов является то, что</w:t>
      </w:r>
      <w:r w:rsidR="0030314D">
        <w:rPr>
          <w:sz w:val="28"/>
          <w:szCs w:val="28"/>
        </w:rPr>
        <w:t>,</w:t>
      </w:r>
      <w:r>
        <w:rPr>
          <w:sz w:val="28"/>
          <w:szCs w:val="28"/>
        </w:rPr>
        <w:t xml:space="preserve"> в отличие </w:t>
      </w:r>
      <w:r w:rsidRPr="002E734A">
        <w:rPr>
          <w:sz w:val="28"/>
        </w:rPr>
        <w:t xml:space="preserve">от специализированных </w:t>
      </w:r>
      <w:r>
        <w:rPr>
          <w:sz w:val="28"/>
        </w:rPr>
        <w:t xml:space="preserve">изданий, посвященных </w:t>
      </w:r>
      <w:r w:rsidRPr="002E734A">
        <w:rPr>
          <w:sz w:val="28"/>
        </w:rPr>
        <w:t xml:space="preserve">автомобилям, спорту, дизайну, моде, </w:t>
      </w:r>
      <w:r>
        <w:rPr>
          <w:sz w:val="28"/>
        </w:rPr>
        <w:t>культуре,</w:t>
      </w:r>
      <w:r w:rsidR="004B768D">
        <w:rPr>
          <w:sz w:val="28"/>
        </w:rPr>
        <w:t xml:space="preserve"> путешествия</w:t>
      </w:r>
      <w:r w:rsidR="0072226E">
        <w:rPr>
          <w:sz w:val="28"/>
        </w:rPr>
        <w:t>м</w:t>
      </w:r>
      <w:r w:rsidR="004B768D">
        <w:rPr>
          <w:sz w:val="28"/>
        </w:rPr>
        <w:t xml:space="preserve">, </w:t>
      </w:r>
      <w:r>
        <w:rPr>
          <w:sz w:val="28"/>
        </w:rPr>
        <w:t xml:space="preserve"> </w:t>
      </w:r>
      <w:r w:rsidRPr="002E734A">
        <w:rPr>
          <w:sz w:val="28"/>
        </w:rPr>
        <w:t xml:space="preserve">они </w:t>
      </w:r>
      <w:r>
        <w:rPr>
          <w:sz w:val="28"/>
        </w:rPr>
        <w:t>затрагивают разные сферы жизни людей (работу и досуг, например). «</w:t>
      </w:r>
      <w:r w:rsidRPr="002E734A">
        <w:rPr>
          <w:sz w:val="28"/>
        </w:rPr>
        <w:t>Роль журнала lifestyle, функционирующего в рамках СМК как транслятор идей, тенденций, явлений массовой культуры, трудно переоценить</w:t>
      </w:r>
      <w:r>
        <w:rPr>
          <w:sz w:val="28"/>
        </w:rPr>
        <w:t>»</w:t>
      </w:r>
      <w:r>
        <w:rPr>
          <w:rStyle w:val="a7"/>
          <w:sz w:val="28"/>
        </w:rPr>
        <w:footnoteReference w:id="12"/>
      </w:r>
      <w:r w:rsidRPr="002E734A">
        <w:rPr>
          <w:sz w:val="28"/>
        </w:rPr>
        <w:t>.</w:t>
      </w:r>
      <w:r w:rsidRPr="002E734A">
        <w:rPr>
          <w:sz w:val="32"/>
        </w:rPr>
        <w:t xml:space="preserve"> </w:t>
      </w:r>
    </w:p>
    <w:p w:rsidR="003173F6" w:rsidRDefault="003173F6" w:rsidP="003173F6">
      <w:pPr>
        <w:pStyle w:val="a8"/>
        <w:spacing w:before="0" w:beforeAutospacing="0" w:after="0" w:afterAutospacing="0" w:line="360" w:lineRule="auto"/>
        <w:ind w:firstLine="708"/>
        <w:jc w:val="both"/>
        <w:rPr>
          <w:sz w:val="28"/>
        </w:rPr>
      </w:pPr>
      <w:r w:rsidRPr="002E734A">
        <w:rPr>
          <w:sz w:val="28"/>
        </w:rPr>
        <w:t xml:space="preserve">Зарубежные и российские исследователи говорят, что журналы о моде и стиле жизни </w:t>
      </w:r>
      <w:r>
        <w:rPr>
          <w:sz w:val="28"/>
        </w:rPr>
        <w:t xml:space="preserve">являются важным источником и мощным инструментом для формирования образцов поведения. Сейчас уделяется много времени проблеме, связанной с механизмами манипулирования аудиторией, </w:t>
      </w:r>
      <w:r w:rsidRPr="00896BD1">
        <w:rPr>
          <w:sz w:val="28"/>
        </w:rPr>
        <w:t>применяемых журналами lifestyle</w:t>
      </w:r>
      <w:r>
        <w:rPr>
          <w:sz w:val="28"/>
        </w:rPr>
        <w:t xml:space="preserve">, </w:t>
      </w:r>
      <w:r w:rsidRPr="00896BD1">
        <w:rPr>
          <w:sz w:val="28"/>
          <w:szCs w:val="28"/>
        </w:rPr>
        <w:t>«с внедрением в массовое сознание гедонистических стереотипов и сугубо потребительских моделей поведения</w:t>
      </w:r>
      <w:r>
        <w:rPr>
          <w:sz w:val="28"/>
          <w:szCs w:val="28"/>
        </w:rPr>
        <w:t>»</w:t>
      </w:r>
      <w:r>
        <w:rPr>
          <w:rStyle w:val="a7"/>
          <w:sz w:val="28"/>
          <w:szCs w:val="28"/>
        </w:rPr>
        <w:footnoteReference w:id="13"/>
      </w:r>
      <w:r w:rsidRPr="00896BD1">
        <w:rPr>
          <w:sz w:val="28"/>
          <w:szCs w:val="28"/>
        </w:rPr>
        <w:t>.</w:t>
      </w:r>
      <w:r>
        <w:rPr>
          <w:sz w:val="28"/>
        </w:rPr>
        <w:t xml:space="preserve"> </w:t>
      </w:r>
    </w:p>
    <w:p w:rsidR="003173F6" w:rsidRDefault="003173F6" w:rsidP="003173F6">
      <w:pPr>
        <w:pStyle w:val="a8"/>
        <w:spacing w:before="0" w:beforeAutospacing="0" w:after="0" w:afterAutospacing="0" w:line="360" w:lineRule="auto"/>
        <w:jc w:val="both"/>
        <w:rPr>
          <w:sz w:val="28"/>
        </w:rPr>
      </w:pPr>
      <w:r>
        <w:rPr>
          <w:sz w:val="28"/>
        </w:rPr>
        <w:t xml:space="preserve">            Журналы о моде и стиле жизни можно разделить на два вида: </w:t>
      </w:r>
    </w:p>
    <w:p w:rsidR="003173F6" w:rsidRDefault="003173F6" w:rsidP="00304316">
      <w:pPr>
        <w:pStyle w:val="a8"/>
        <w:numPr>
          <w:ilvl w:val="0"/>
          <w:numId w:val="18"/>
        </w:numPr>
        <w:spacing w:before="0" w:beforeAutospacing="0" w:after="0" w:afterAutospacing="0" w:line="360" w:lineRule="auto"/>
        <w:ind w:left="1068"/>
        <w:jc w:val="both"/>
        <w:rPr>
          <w:sz w:val="28"/>
        </w:rPr>
      </w:pPr>
      <w:r w:rsidRPr="00E26AEF">
        <w:rPr>
          <w:i/>
          <w:sz w:val="28"/>
        </w:rPr>
        <w:t>Имиджевые</w:t>
      </w:r>
      <w:r>
        <w:rPr>
          <w:sz w:val="28"/>
        </w:rPr>
        <w:t xml:space="preserve">: делают акцент на актуальном имидже, стиле. Для адресата </w:t>
      </w:r>
      <w:proofErr w:type="gramStart"/>
      <w:r>
        <w:rPr>
          <w:sz w:val="28"/>
        </w:rPr>
        <w:t>важна</w:t>
      </w:r>
      <w:proofErr w:type="gramEnd"/>
      <w:r>
        <w:rPr>
          <w:sz w:val="28"/>
        </w:rPr>
        <w:t xml:space="preserve"> статусность вещей. В таких журналах иллюстрация </w:t>
      </w:r>
      <w:r>
        <w:rPr>
          <w:sz w:val="28"/>
        </w:rPr>
        <w:lastRenderedPageBreak/>
        <w:t xml:space="preserve">превалирует над текстом, так как идеальная аудитория имиджего издания – это высокая платёжеспособная аудитория, которая может приобрести «премиум» продукцию. </w:t>
      </w:r>
    </w:p>
    <w:p w:rsidR="003173F6" w:rsidRDefault="003173F6" w:rsidP="00304316">
      <w:pPr>
        <w:pStyle w:val="a8"/>
        <w:numPr>
          <w:ilvl w:val="0"/>
          <w:numId w:val="18"/>
        </w:numPr>
        <w:spacing w:before="0" w:beforeAutospacing="0" w:after="0" w:afterAutospacing="0" w:line="360" w:lineRule="auto"/>
        <w:ind w:left="1068"/>
        <w:jc w:val="both"/>
        <w:rPr>
          <w:sz w:val="28"/>
        </w:rPr>
      </w:pPr>
      <w:r w:rsidRPr="009261CF">
        <w:rPr>
          <w:i/>
          <w:sz w:val="28"/>
        </w:rPr>
        <w:t>Потребительские</w:t>
      </w:r>
      <w:r>
        <w:rPr>
          <w:sz w:val="28"/>
        </w:rPr>
        <w:t>: придают большое значение потреблению</w:t>
      </w:r>
      <w:r w:rsidRPr="009261CF">
        <w:rPr>
          <w:sz w:val="32"/>
        </w:rPr>
        <w:t xml:space="preserve"> </w:t>
      </w:r>
      <w:r w:rsidRPr="009261CF">
        <w:rPr>
          <w:sz w:val="28"/>
        </w:rPr>
        <w:t>как утилитарно-практической сфере и работают с аудиторией,</w:t>
      </w:r>
      <w:r>
        <w:rPr>
          <w:sz w:val="28"/>
        </w:rPr>
        <w:t xml:space="preserve"> которая может приобрести продукцию класса «</w:t>
      </w:r>
      <w:proofErr w:type="spellStart"/>
      <w:r>
        <w:rPr>
          <w:sz w:val="28"/>
        </w:rPr>
        <w:t>масс-маркет</w:t>
      </w:r>
      <w:proofErr w:type="spellEnd"/>
      <w:r>
        <w:rPr>
          <w:sz w:val="28"/>
        </w:rPr>
        <w:t xml:space="preserve">». В таком журнале текста больше, чем иллюстраций. </w:t>
      </w:r>
    </w:p>
    <w:p w:rsidR="003173F6" w:rsidRDefault="003173F6" w:rsidP="003173F6">
      <w:pPr>
        <w:pStyle w:val="a8"/>
        <w:spacing w:before="0" w:beforeAutospacing="0" w:after="0" w:afterAutospacing="0" w:line="360" w:lineRule="auto"/>
        <w:jc w:val="both"/>
        <w:rPr>
          <w:sz w:val="28"/>
        </w:rPr>
      </w:pPr>
      <w:r>
        <w:rPr>
          <w:sz w:val="28"/>
        </w:rPr>
        <w:t xml:space="preserve">           </w:t>
      </w:r>
      <w:r w:rsidR="000269BA">
        <w:rPr>
          <w:sz w:val="28"/>
        </w:rPr>
        <w:t xml:space="preserve">   </w:t>
      </w:r>
      <w:r>
        <w:rPr>
          <w:sz w:val="28"/>
        </w:rPr>
        <w:t xml:space="preserve">Целевая аудитория журналов </w:t>
      </w:r>
      <w:r w:rsidRPr="00341EEC">
        <w:rPr>
          <w:sz w:val="28"/>
        </w:rPr>
        <w:t>lifestyle</w:t>
      </w:r>
      <w:r>
        <w:rPr>
          <w:sz w:val="28"/>
        </w:rPr>
        <w:t xml:space="preserve"> – это люди в возрасте </w:t>
      </w:r>
      <w:r w:rsidRPr="00341EEC">
        <w:rPr>
          <w:sz w:val="28"/>
        </w:rPr>
        <w:t>от 25 до 45 лет.</w:t>
      </w:r>
    </w:p>
    <w:p w:rsidR="003173F6" w:rsidRPr="009A414C" w:rsidRDefault="003173F6" w:rsidP="003173F6">
      <w:pPr>
        <w:spacing w:after="0" w:line="360" w:lineRule="auto"/>
        <w:jc w:val="both"/>
        <w:rPr>
          <w:rFonts w:ascii="Times New Roman" w:hAnsi="Times New Roman" w:cs="Times New Roman"/>
          <w:sz w:val="36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Модные журналы являются как продуктом журналистского творчества, так и инструментом маркетинговых коммуникаций. Фэшн-журналистика формирует у своей аудитории потребность в определенном стиле жизни, одновременно </w:t>
      </w:r>
      <w:r w:rsidRPr="000E2FD4">
        <w:rPr>
          <w:rFonts w:ascii="Times New Roman" w:hAnsi="Times New Roman" w:cs="Times New Roman"/>
          <w:sz w:val="28"/>
          <w:szCs w:val="28"/>
        </w:rPr>
        <w:t>оптимизируя рекламное воздействие</w:t>
      </w:r>
      <w:r>
        <w:rPr>
          <w:rFonts w:ascii="Times New Roman" w:hAnsi="Times New Roman" w:cs="Times New Roman"/>
          <w:sz w:val="28"/>
          <w:szCs w:val="28"/>
        </w:rPr>
        <w:t>, а его атрибуты – рекламируемые товары на страницах журнала, бренды и услуги</w:t>
      </w:r>
      <w:r w:rsidRPr="009A414C">
        <w:rPr>
          <w:rFonts w:ascii="Times New Roman" w:hAnsi="Times New Roman" w:cs="Times New Roman"/>
          <w:sz w:val="36"/>
          <w:szCs w:val="28"/>
        </w:rPr>
        <w:t xml:space="preserve">. </w:t>
      </w:r>
      <w:r w:rsidRPr="009A414C">
        <w:rPr>
          <w:rFonts w:ascii="Times New Roman" w:hAnsi="Times New Roman" w:cs="Times New Roman"/>
          <w:sz w:val="28"/>
        </w:rPr>
        <w:t xml:space="preserve">По мнению Б. </w:t>
      </w:r>
      <w:proofErr w:type="spellStart"/>
      <w:r w:rsidRPr="009A414C">
        <w:rPr>
          <w:rFonts w:ascii="Times New Roman" w:hAnsi="Times New Roman" w:cs="Times New Roman"/>
          <w:sz w:val="28"/>
        </w:rPr>
        <w:t>Андерсона</w:t>
      </w:r>
      <w:proofErr w:type="spellEnd"/>
      <w:r w:rsidRPr="009A414C">
        <w:rPr>
          <w:rFonts w:ascii="Times New Roman" w:hAnsi="Times New Roman" w:cs="Times New Roman"/>
          <w:sz w:val="28"/>
        </w:rPr>
        <w:t>, большую роль играет индустрия производства и продажи глянцевых журналов, имеющая целью получение сверхприбылей. Она открывает «для быстро растущего числа людей возможность осознать самих себя и связать себя с другими людьми принципиально новыми способами»</w:t>
      </w:r>
      <w:r w:rsidRPr="009A414C">
        <w:rPr>
          <w:rStyle w:val="a7"/>
          <w:rFonts w:ascii="Times New Roman" w:hAnsi="Times New Roman" w:cs="Times New Roman"/>
          <w:sz w:val="28"/>
        </w:rPr>
        <w:footnoteReference w:id="14"/>
      </w:r>
      <w:r w:rsidRPr="009A414C">
        <w:rPr>
          <w:rFonts w:ascii="Times New Roman" w:hAnsi="Times New Roman" w:cs="Times New Roman"/>
          <w:sz w:val="28"/>
        </w:rPr>
        <w:t>, т</w:t>
      </w:r>
      <w:r>
        <w:rPr>
          <w:rFonts w:ascii="Times New Roman" w:hAnsi="Times New Roman" w:cs="Times New Roman"/>
          <w:sz w:val="28"/>
        </w:rPr>
        <w:t>о</w:t>
      </w:r>
      <w:r w:rsidRPr="009A414C">
        <w:rPr>
          <w:rFonts w:ascii="Times New Roman" w:hAnsi="Times New Roman" w:cs="Times New Roman"/>
          <w:sz w:val="28"/>
        </w:rPr>
        <w:t xml:space="preserve"> е</w:t>
      </w:r>
      <w:r>
        <w:rPr>
          <w:rFonts w:ascii="Times New Roman" w:hAnsi="Times New Roman" w:cs="Times New Roman"/>
          <w:sz w:val="28"/>
        </w:rPr>
        <w:t>сть</w:t>
      </w:r>
      <w:r w:rsidRPr="009A414C">
        <w:rPr>
          <w:rFonts w:ascii="Times New Roman" w:hAnsi="Times New Roman" w:cs="Times New Roman"/>
          <w:sz w:val="28"/>
        </w:rPr>
        <w:t xml:space="preserve"> путем просмотра, чтения и обсуждения очередных номеров глянцевого журнала. Характер умонастроений задается, в свою очередь, мировоззрени</w:t>
      </w:r>
      <w:r>
        <w:rPr>
          <w:rFonts w:ascii="Times New Roman" w:hAnsi="Times New Roman" w:cs="Times New Roman"/>
          <w:sz w:val="28"/>
        </w:rPr>
        <w:t>ем</w:t>
      </w:r>
      <w:r w:rsidRPr="009A414C">
        <w:rPr>
          <w:rFonts w:ascii="Times New Roman" w:hAnsi="Times New Roman" w:cs="Times New Roman"/>
          <w:sz w:val="28"/>
        </w:rPr>
        <w:t xml:space="preserve"> и мироощущени</w:t>
      </w:r>
      <w:r>
        <w:rPr>
          <w:rFonts w:ascii="Times New Roman" w:hAnsi="Times New Roman" w:cs="Times New Roman"/>
          <w:sz w:val="28"/>
        </w:rPr>
        <w:t>ем</w:t>
      </w:r>
      <w:r w:rsidRPr="009A414C">
        <w:rPr>
          <w:rFonts w:ascii="Times New Roman" w:hAnsi="Times New Roman" w:cs="Times New Roman"/>
          <w:sz w:val="28"/>
        </w:rPr>
        <w:t xml:space="preserve"> издателей и целями рекламодателей.</w:t>
      </w:r>
    </w:p>
    <w:p w:rsidR="003173F6" w:rsidRDefault="003173F6" w:rsidP="003173F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</w:rPr>
        <w:t xml:space="preserve">              Р</w:t>
      </w:r>
      <w:r w:rsidRPr="00032FAA">
        <w:rPr>
          <w:rFonts w:ascii="Times New Roman" w:hAnsi="Times New Roman" w:cs="Times New Roman"/>
          <w:sz w:val="28"/>
        </w:rPr>
        <w:t xml:space="preserve">азвитие </w:t>
      </w:r>
      <w:r>
        <w:rPr>
          <w:rFonts w:ascii="Times New Roman" w:hAnsi="Times New Roman" w:cs="Times New Roman"/>
          <w:sz w:val="28"/>
        </w:rPr>
        <w:t>фэшн-</w:t>
      </w:r>
      <w:r w:rsidRPr="00032FAA">
        <w:rPr>
          <w:rFonts w:ascii="Times New Roman" w:hAnsi="Times New Roman" w:cs="Times New Roman"/>
          <w:sz w:val="28"/>
        </w:rPr>
        <w:t>журналов в России началось с появления на рынке печати большого количества женских журналов западного производства, но в российской версии «активизация сегмента женской периодики обуславливалась</w:t>
      </w:r>
      <w:r>
        <w:rPr>
          <w:rFonts w:ascii="Times New Roman" w:hAnsi="Times New Roman" w:cs="Times New Roman"/>
          <w:sz w:val="28"/>
        </w:rPr>
        <w:t>,</w:t>
      </w:r>
      <w:r w:rsidRPr="00032FAA">
        <w:rPr>
          <w:rFonts w:ascii="Times New Roman" w:hAnsi="Times New Roman" w:cs="Times New Roman"/>
          <w:sz w:val="28"/>
        </w:rPr>
        <w:t xml:space="preserve"> с одной стороны</w:t>
      </w:r>
      <w:r>
        <w:rPr>
          <w:rFonts w:ascii="Times New Roman" w:hAnsi="Times New Roman" w:cs="Times New Roman"/>
          <w:sz w:val="28"/>
        </w:rPr>
        <w:t xml:space="preserve">, </w:t>
      </w:r>
      <w:r w:rsidRPr="00032FAA">
        <w:rPr>
          <w:rFonts w:ascii="Times New Roman" w:hAnsi="Times New Roman" w:cs="Times New Roman"/>
          <w:sz w:val="28"/>
        </w:rPr>
        <w:t xml:space="preserve">читательским спросом, с другой – </w:t>
      </w:r>
      <w:r w:rsidRPr="00032FAA">
        <w:rPr>
          <w:rFonts w:ascii="Times New Roman" w:hAnsi="Times New Roman" w:cs="Times New Roman"/>
          <w:sz w:val="28"/>
        </w:rPr>
        <w:lastRenderedPageBreak/>
        <w:t>коммерческим фактором. Женские журналы вошли в список изданий, наиболее популярных у рекламодателей»</w:t>
      </w:r>
      <w:r w:rsidRPr="009A414C">
        <w:rPr>
          <w:rStyle w:val="a7"/>
          <w:rFonts w:ascii="Times New Roman" w:hAnsi="Times New Roman" w:cs="Times New Roman"/>
          <w:sz w:val="28"/>
          <w:szCs w:val="28"/>
        </w:rPr>
        <w:footnoteReference w:id="15"/>
      </w:r>
      <w:r w:rsidRPr="009A414C">
        <w:rPr>
          <w:rFonts w:ascii="Times New Roman" w:hAnsi="Times New Roman" w:cs="Times New Roman"/>
          <w:sz w:val="28"/>
          <w:szCs w:val="28"/>
        </w:rPr>
        <w:t>.</w:t>
      </w:r>
    </w:p>
    <w:p w:rsidR="003173F6" w:rsidRDefault="003173F6" w:rsidP="003173F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="000269BA">
        <w:rPr>
          <w:rFonts w:ascii="Times New Roman" w:hAnsi="Times New Roman" w:cs="Times New Roman"/>
          <w:sz w:val="28"/>
          <w:szCs w:val="28"/>
        </w:rPr>
        <w:t xml:space="preserve">Современная мода </w:t>
      </w:r>
      <w:r w:rsidR="0072226E">
        <w:rPr>
          <w:rFonts w:ascii="Times New Roman" w:hAnsi="Times New Roman" w:cs="Times New Roman"/>
          <w:sz w:val="28"/>
          <w:szCs w:val="28"/>
        </w:rPr>
        <w:t xml:space="preserve">диктует </w:t>
      </w:r>
      <w:r w:rsidR="000269BA">
        <w:rPr>
          <w:rFonts w:ascii="Times New Roman" w:hAnsi="Times New Roman" w:cs="Times New Roman"/>
          <w:sz w:val="28"/>
          <w:szCs w:val="28"/>
        </w:rPr>
        <w:t xml:space="preserve">новое правило: важно, во ЧТО человек одет, а не КАК. </w:t>
      </w:r>
      <w:r>
        <w:rPr>
          <w:rFonts w:ascii="Times New Roman" w:hAnsi="Times New Roman" w:cs="Times New Roman"/>
          <w:sz w:val="28"/>
          <w:szCs w:val="28"/>
        </w:rPr>
        <w:t xml:space="preserve"> «</w:t>
      </w:r>
      <w:r w:rsidRPr="006A54A7">
        <w:rPr>
          <w:rFonts w:ascii="Times New Roman" w:hAnsi="Times New Roman" w:cs="Times New Roman"/>
          <w:sz w:val="28"/>
          <w:szCs w:val="28"/>
        </w:rPr>
        <w:t xml:space="preserve">Можно утверждать, что начало ХХI </w:t>
      </w:r>
      <w:proofErr w:type="gramStart"/>
      <w:r w:rsidRPr="006A54A7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Pr="006A54A7">
        <w:rPr>
          <w:rFonts w:ascii="Times New Roman" w:hAnsi="Times New Roman" w:cs="Times New Roman"/>
          <w:sz w:val="28"/>
          <w:szCs w:val="28"/>
        </w:rPr>
        <w:t xml:space="preserve">. – эпоха брендов. Модные дома, такие как </w:t>
      </w:r>
      <w:proofErr w:type="spellStart"/>
      <w:r w:rsidRPr="006A54A7">
        <w:rPr>
          <w:rFonts w:ascii="Times New Roman" w:hAnsi="Times New Roman" w:cs="Times New Roman"/>
          <w:sz w:val="28"/>
          <w:szCs w:val="28"/>
        </w:rPr>
        <w:t>Dior</w:t>
      </w:r>
      <w:proofErr w:type="spellEnd"/>
      <w:r w:rsidRPr="006A54A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6A54A7">
        <w:rPr>
          <w:rFonts w:ascii="Times New Roman" w:hAnsi="Times New Roman" w:cs="Times New Roman"/>
          <w:sz w:val="28"/>
          <w:szCs w:val="28"/>
        </w:rPr>
        <w:t>Chanel</w:t>
      </w:r>
      <w:proofErr w:type="spellEnd"/>
      <w:r w:rsidRPr="006A54A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6A54A7">
        <w:rPr>
          <w:rFonts w:ascii="Times New Roman" w:hAnsi="Times New Roman" w:cs="Times New Roman"/>
          <w:sz w:val="28"/>
          <w:szCs w:val="28"/>
        </w:rPr>
        <w:t>Gucci</w:t>
      </w:r>
      <w:proofErr w:type="spellEnd"/>
      <w:r w:rsidRPr="006A54A7">
        <w:rPr>
          <w:rFonts w:ascii="Times New Roman" w:hAnsi="Times New Roman" w:cs="Times New Roman"/>
          <w:sz w:val="28"/>
          <w:szCs w:val="28"/>
        </w:rPr>
        <w:t xml:space="preserve"> и др.</w:t>
      </w:r>
      <w:r w:rsidR="0072226E">
        <w:rPr>
          <w:rFonts w:ascii="Times New Roman" w:hAnsi="Times New Roman" w:cs="Times New Roman"/>
          <w:sz w:val="28"/>
          <w:szCs w:val="28"/>
        </w:rPr>
        <w:t>,</w:t>
      </w:r>
      <w:r w:rsidRPr="006A54A7">
        <w:rPr>
          <w:rFonts w:ascii="Times New Roman" w:hAnsi="Times New Roman" w:cs="Times New Roman"/>
          <w:sz w:val="28"/>
          <w:szCs w:val="28"/>
        </w:rPr>
        <w:t xml:space="preserve"> размещают рекламные </w:t>
      </w:r>
      <w:proofErr w:type="spellStart"/>
      <w:r w:rsidRPr="006A54A7">
        <w:rPr>
          <w:rFonts w:ascii="Times New Roman" w:hAnsi="Times New Roman" w:cs="Times New Roman"/>
          <w:sz w:val="28"/>
          <w:szCs w:val="28"/>
        </w:rPr>
        <w:t>постеры</w:t>
      </w:r>
      <w:proofErr w:type="spellEnd"/>
      <w:r w:rsidRPr="006A54A7">
        <w:rPr>
          <w:rFonts w:ascii="Times New Roman" w:hAnsi="Times New Roman" w:cs="Times New Roman"/>
          <w:sz w:val="28"/>
          <w:szCs w:val="28"/>
        </w:rPr>
        <w:t xml:space="preserve">, иллюстрации, фотографии в женских журналах, </w:t>
      </w:r>
      <w:r w:rsidRPr="002B3007">
        <w:rPr>
          <w:rFonts w:ascii="Times New Roman" w:hAnsi="Times New Roman" w:cs="Times New Roman"/>
          <w:sz w:val="28"/>
          <w:szCs w:val="28"/>
        </w:rPr>
        <w:t>рассказывая о престиже своей марки. Покупатель готов платить за удовольствие приобщиться к более высокому социальному слою и приобретение продукции</w:t>
      </w:r>
      <w:r w:rsidRPr="006A54A7">
        <w:rPr>
          <w:rFonts w:ascii="Times New Roman" w:hAnsi="Times New Roman" w:cs="Times New Roman"/>
          <w:sz w:val="28"/>
          <w:szCs w:val="28"/>
        </w:rPr>
        <w:t xml:space="preserve"> бренда, таким образом, становится символическим действием</w:t>
      </w:r>
      <w:r>
        <w:rPr>
          <w:rFonts w:ascii="Times New Roman" w:hAnsi="Times New Roman" w:cs="Times New Roman"/>
          <w:sz w:val="28"/>
          <w:szCs w:val="28"/>
        </w:rPr>
        <w:t>»</w:t>
      </w:r>
      <w:r>
        <w:rPr>
          <w:rStyle w:val="a7"/>
          <w:rFonts w:ascii="Times New Roman" w:hAnsi="Times New Roman" w:cs="Times New Roman"/>
          <w:sz w:val="28"/>
          <w:szCs w:val="28"/>
        </w:rPr>
        <w:footnoteReference w:id="16"/>
      </w:r>
      <w:r w:rsidRPr="006A54A7">
        <w:rPr>
          <w:rFonts w:ascii="Times New Roman" w:hAnsi="Times New Roman" w:cs="Times New Roman"/>
          <w:sz w:val="28"/>
          <w:szCs w:val="28"/>
        </w:rPr>
        <w:t>.</w:t>
      </w:r>
    </w:p>
    <w:p w:rsidR="003173F6" w:rsidRDefault="003173F6" w:rsidP="003173F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</w:t>
      </w:r>
      <w:r w:rsidRPr="000269BA">
        <w:rPr>
          <w:rFonts w:ascii="Times New Roman" w:hAnsi="Times New Roman" w:cs="Times New Roman"/>
          <w:sz w:val="28"/>
          <w:szCs w:val="28"/>
        </w:rPr>
        <w:t xml:space="preserve">Одной из задач глянцевого журнала является возникновение </w:t>
      </w:r>
      <w:r w:rsidR="006F1255" w:rsidRPr="000269BA">
        <w:rPr>
          <w:rFonts w:ascii="Times New Roman" w:hAnsi="Times New Roman" w:cs="Times New Roman"/>
          <w:sz w:val="28"/>
          <w:szCs w:val="28"/>
        </w:rPr>
        <w:t xml:space="preserve">потребности </w:t>
      </w:r>
      <w:r w:rsidRPr="000269BA">
        <w:rPr>
          <w:rFonts w:ascii="Times New Roman" w:hAnsi="Times New Roman" w:cs="Times New Roman"/>
          <w:sz w:val="28"/>
          <w:szCs w:val="28"/>
        </w:rPr>
        <w:t xml:space="preserve">у читателя </w:t>
      </w:r>
      <w:r w:rsidR="000269BA" w:rsidRPr="000269BA">
        <w:rPr>
          <w:rFonts w:ascii="Times New Roman" w:hAnsi="Times New Roman" w:cs="Times New Roman"/>
          <w:sz w:val="28"/>
          <w:szCs w:val="28"/>
        </w:rPr>
        <w:t xml:space="preserve">в </w:t>
      </w:r>
      <w:r w:rsidR="00120B6F" w:rsidRPr="000269BA">
        <w:rPr>
          <w:rFonts w:ascii="Times New Roman" w:hAnsi="Times New Roman" w:cs="Times New Roman"/>
          <w:sz w:val="28"/>
          <w:szCs w:val="28"/>
        </w:rPr>
        <w:t xml:space="preserve"> </w:t>
      </w:r>
      <w:r w:rsidR="000269BA" w:rsidRPr="000269BA">
        <w:rPr>
          <w:rFonts w:ascii="Times New Roman" w:hAnsi="Times New Roman" w:cs="Times New Roman"/>
          <w:sz w:val="28"/>
          <w:szCs w:val="28"/>
        </w:rPr>
        <w:t>рекламируемом</w:t>
      </w:r>
      <w:r w:rsidR="000269B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продукт</w:t>
      </w:r>
      <w:r w:rsidR="000269BA"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, благодаря которому аудитория делает свою жизнь красочной и интересной, такой,  как у героев материалов или фотосессий, «стиль </w:t>
      </w:r>
      <w:r w:rsidRPr="00412EDD">
        <w:rPr>
          <w:rFonts w:ascii="Times New Roman" w:hAnsi="Times New Roman" w:cs="Times New Roman"/>
          <w:sz w:val="28"/>
          <w:szCs w:val="28"/>
        </w:rPr>
        <w:t>жизни которых атрибутируется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12EDD">
        <w:rPr>
          <w:rFonts w:ascii="Times New Roman" w:hAnsi="Times New Roman" w:cs="Times New Roman"/>
          <w:sz w:val="28"/>
          <w:szCs w:val="28"/>
        </w:rPr>
        <w:t>предлож</w:t>
      </w:r>
      <w:r>
        <w:rPr>
          <w:rFonts w:ascii="Times New Roman" w:hAnsi="Times New Roman" w:cs="Times New Roman"/>
          <w:sz w:val="28"/>
          <w:szCs w:val="28"/>
        </w:rPr>
        <w:t>енными для потребления товарами</w:t>
      </w:r>
      <w:r w:rsidRPr="003D788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</w:t>
      </w:r>
      <w:r w:rsidRPr="00412EDD">
        <w:rPr>
          <w:rFonts w:ascii="Times New Roman" w:hAnsi="Times New Roman" w:cs="Times New Roman"/>
          <w:sz w:val="28"/>
          <w:szCs w:val="28"/>
        </w:rPr>
        <w:t xml:space="preserve">иногда предложение оформляется как </w:t>
      </w:r>
      <w:proofErr w:type="spellStart"/>
      <w:r w:rsidRPr="00412EDD">
        <w:rPr>
          <w:rFonts w:ascii="Times New Roman" w:hAnsi="Times New Roman" w:cs="Times New Roman"/>
          <w:sz w:val="28"/>
          <w:szCs w:val="28"/>
        </w:rPr>
        <w:t>прескрипция</w:t>
      </w:r>
      <w:proofErr w:type="spellEnd"/>
      <w:r w:rsidRPr="00412EDD">
        <w:rPr>
          <w:rFonts w:ascii="Times New Roman" w:hAnsi="Times New Roman" w:cs="Times New Roman"/>
          <w:sz w:val="28"/>
          <w:szCs w:val="28"/>
        </w:rPr>
        <w:t xml:space="preserve"> – </w:t>
      </w:r>
      <w:proofErr w:type="spellStart"/>
      <w:r w:rsidRPr="00412EDD">
        <w:rPr>
          <w:rFonts w:ascii="Times New Roman" w:hAnsi="Times New Roman" w:cs="Times New Roman"/>
          <w:sz w:val="28"/>
          <w:szCs w:val="28"/>
        </w:rPr>
        <w:t>must</w:t>
      </w:r>
      <w:proofErr w:type="spellEnd"/>
      <w:r w:rsidRPr="00412ED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12EDD">
        <w:rPr>
          <w:rFonts w:ascii="Times New Roman" w:hAnsi="Times New Roman" w:cs="Times New Roman"/>
          <w:sz w:val="28"/>
          <w:szCs w:val="28"/>
        </w:rPr>
        <w:t>have</w:t>
      </w:r>
      <w:proofErr w:type="spellEnd"/>
      <w:r w:rsidRPr="00412EDD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>»</w:t>
      </w:r>
      <w:r>
        <w:rPr>
          <w:rStyle w:val="a7"/>
          <w:rFonts w:ascii="Times New Roman" w:hAnsi="Times New Roman" w:cs="Times New Roman"/>
          <w:sz w:val="28"/>
          <w:szCs w:val="28"/>
        </w:rPr>
        <w:footnoteReference w:id="17"/>
      </w:r>
      <w:r w:rsidRPr="00412EDD">
        <w:rPr>
          <w:rFonts w:ascii="Times New Roman" w:hAnsi="Times New Roman" w:cs="Times New Roman"/>
          <w:sz w:val="28"/>
          <w:szCs w:val="28"/>
        </w:rPr>
        <w:t>.</w:t>
      </w:r>
    </w:p>
    <w:p w:rsidR="003173F6" w:rsidRPr="00411530" w:rsidRDefault="003173F6" w:rsidP="003173F6">
      <w:pPr>
        <w:spacing w:after="0" w:line="36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Безусловно, реклама – неотъемлемая часть контента глянцевых журналов, как мы </w:t>
      </w:r>
      <w:r w:rsidRPr="006F1255">
        <w:rPr>
          <w:rFonts w:ascii="Times New Roman" w:hAnsi="Times New Roman" w:cs="Times New Roman"/>
          <w:sz w:val="28"/>
          <w:szCs w:val="28"/>
        </w:rPr>
        <w:t>писали ранее.</w:t>
      </w:r>
      <w:r w:rsidRPr="006F1255">
        <w:rPr>
          <w:rFonts w:ascii="Times New Roman" w:hAnsi="Times New Roman" w:cs="Times New Roman"/>
          <w:sz w:val="36"/>
          <w:szCs w:val="28"/>
        </w:rPr>
        <w:t xml:space="preserve"> </w:t>
      </w:r>
      <w:r w:rsidRPr="006F1255">
        <w:rPr>
          <w:rFonts w:ascii="Times New Roman" w:hAnsi="Times New Roman" w:cs="Times New Roman"/>
          <w:sz w:val="28"/>
        </w:rPr>
        <w:t xml:space="preserve">Говоря о психологии рекламного воздействия, Р. И. </w:t>
      </w:r>
      <w:proofErr w:type="spellStart"/>
      <w:r w:rsidRPr="006F1255">
        <w:rPr>
          <w:rFonts w:ascii="Times New Roman" w:hAnsi="Times New Roman" w:cs="Times New Roman"/>
          <w:sz w:val="28"/>
        </w:rPr>
        <w:t>Мокшанцев</w:t>
      </w:r>
      <w:proofErr w:type="spellEnd"/>
      <w:r w:rsidRPr="006F1255">
        <w:rPr>
          <w:rFonts w:ascii="Times New Roman" w:hAnsi="Times New Roman" w:cs="Times New Roman"/>
          <w:sz w:val="28"/>
        </w:rPr>
        <w:t xml:space="preserve"> пишет, что</w:t>
      </w:r>
      <w:r w:rsidRPr="0005666B">
        <w:rPr>
          <w:rFonts w:ascii="Times New Roman" w:hAnsi="Times New Roman" w:cs="Times New Roman"/>
          <w:sz w:val="28"/>
        </w:rPr>
        <w:t xml:space="preserve"> роль и значение рекламы товаров определенных брендов, как правило, престижных и дорогих, трудно переоценить</w:t>
      </w:r>
      <w:r>
        <w:rPr>
          <w:rStyle w:val="a7"/>
          <w:rFonts w:ascii="Times New Roman" w:hAnsi="Times New Roman" w:cs="Times New Roman"/>
          <w:sz w:val="28"/>
        </w:rPr>
        <w:footnoteReference w:id="18"/>
      </w:r>
      <w:r w:rsidRPr="0005666B">
        <w:rPr>
          <w:rFonts w:ascii="Times New Roman" w:hAnsi="Times New Roman" w:cs="Times New Roman"/>
          <w:sz w:val="28"/>
        </w:rPr>
        <w:t>.</w:t>
      </w:r>
    </w:p>
    <w:p w:rsidR="003173F6" w:rsidRPr="00120B6F" w:rsidRDefault="003173F6" w:rsidP="003173F6">
      <w:pPr>
        <w:spacing w:after="0" w:line="360" w:lineRule="auto"/>
        <w:jc w:val="both"/>
        <w:rPr>
          <w:rFonts w:ascii="Times New Roman" w:hAnsi="Times New Roman" w:cs="Times New Roman"/>
          <w:color w:val="FF0000"/>
          <w:sz w:val="28"/>
          <w:szCs w:val="28"/>
          <w:highlight w:val="yellow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В формате фэшн-журналистики реклама очень часто продвигается через обращение к культовым фигурам искусства, например, знаменитая певица Рианна рекламирует солнцезащитные очки от </w:t>
      </w:r>
      <w:r>
        <w:rPr>
          <w:rFonts w:ascii="Times New Roman" w:hAnsi="Times New Roman" w:cs="Times New Roman"/>
          <w:sz w:val="28"/>
          <w:szCs w:val="28"/>
          <w:lang w:val="en-US"/>
        </w:rPr>
        <w:t>Dior</w:t>
      </w:r>
      <w:r>
        <w:rPr>
          <w:rFonts w:ascii="Times New Roman" w:hAnsi="Times New Roman" w:cs="Times New Roman"/>
          <w:sz w:val="28"/>
          <w:szCs w:val="28"/>
        </w:rPr>
        <w:t xml:space="preserve"> в журнале </w:t>
      </w:r>
      <w:r>
        <w:rPr>
          <w:rFonts w:ascii="Times New Roman" w:hAnsi="Times New Roman" w:cs="Times New Roman"/>
          <w:sz w:val="28"/>
          <w:szCs w:val="28"/>
          <w:lang w:val="en-US"/>
        </w:rPr>
        <w:t>SNC</w:t>
      </w:r>
      <w:r>
        <w:rPr>
          <w:rFonts w:ascii="Times New Roman" w:hAnsi="Times New Roman" w:cs="Times New Roman"/>
          <w:sz w:val="28"/>
          <w:szCs w:val="28"/>
        </w:rPr>
        <w:t xml:space="preserve"> (2016</w:t>
      </w:r>
      <w:r w:rsidR="0072226E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№ 90), а в журнале </w:t>
      </w:r>
      <w:r w:rsidRPr="002B3007">
        <w:rPr>
          <w:rFonts w:ascii="Times New Roman" w:hAnsi="Times New Roman" w:cs="Times New Roman"/>
          <w:sz w:val="28"/>
          <w:szCs w:val="28"/>
        </w:rPr>
        <w:t>L’Officiel</w:t>
      </w:r>
      <w:r>
        <w:rPr>
          <w:rFonts w:ascii="Times New Roman" w:hAnsi="Times New Roman" w:cs="Times New Roman"/>
          <w:sz w:val="28"/>
          <w:szCs w:val="28"/>
        </w:rPr>
        <w:t xml:space="preserve"> (2017. № 157) режиссер Фёдор Бондарчук шокирует всех своими яркими кроссовками от </w:t>
      </w:r>
      <w:r>
        <w:rPr>
          <w:rFonts w:ascii="Times New Roman" w:hAnsi="Times New Roman" w:cs="Times New Roman"/>
          <w:sz w:val="28"/>
          <w:szCs w:val="28"/>
          <w:lang w:val="en-US"/>
        </w:rPr>
        <w:t>Reebok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3173F6" w:rsidRDefault="003173F6" w:rsidP="00615F3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442A9">
        <w:rPr>
          <w:rFonts w:ascii="Times New Roman" w:hAnsi="Times New Roman" w:cs="Times New Roman"/>
          <w:sz w:val="28"/>
          <w:szCs w:val="28"/>
        </w:rPr>
        <w:lastRenderedPageBreak/>
        <w:t xml:space="preserve">            Продуктивным опытом использования культовых фигур в модном журнале </w:t>
      </w:r>
      <w:r w:rsidRPr="006F1255">
        <w:rPr>
          <w:rFonts w:ascii="Times New Roman" w:hAnsi="Times New Roman" w:cs="Times New Roman"/>
          <w:sz w:val="28"/>
          <w:szCs w:val="28"/>
        </w:rPr>
        <w:t>стала по</w:t>
      </w:r>
      <w:r w:rsidRPr="003442A9">
        <w:rPr>
          <w:rFonts w:ascii="Times New Roman" w:hAnsi="Times New Roman" w:cs="Times New Roman"/>
          <w:sz w:val="28"/>
          <w:szCs w:val="28"/>
        </w:rPr>
        <w:t>-настоящему но</w:t>
      </w:r>
      <w:r>
        <w:rPr>
          <w:rFonts w:ascii="Times New Roman" w:hAnsi="Times New Roman" w:cs="Times New Roman"/>
          <w:sz w:val="28"/>
          <w:szCs w:val="28"/>
        </w:rPr>
        <w:t xml:space="preserve">ваторская инициатива главного редактора журнала </w:t>
      </w:r>
      <w:r>
        <w:rPr>
          <w:rFonts w:ascii="Times New Roman" w:hAnsi="Times New Roman" w:cs="Times New Roman"/>
          <w:sz w:val="28"/>
          <w:szCs w:val="28"/>
          <w:lang w:val="en-US"/>
        </w:rPr>
        <w:t>Vogue</w:t>
      </w:r>
      <w:r w:rsidRPr="003442A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Анна Винтур</w:t>
      </w:r>
      <w:r w:rsidRPr="003442A9">
        <w:rPr>
          <w:rFonts w:ascii="Times New Roman" w:hAnsi="Times New Roman" w:cs="Times New Roman"/>
          <w:sz w:val="28"/>
          <w:szCs w:val="28"/>
        </w:rPr>
        <w:t xml:space="preserve">. В 2007 году сентябрьский </w:t>
      </w:r>
      <w:r>
        <w:rPr>
          <w:rFonts w:ascii="Times New Roman" w:hAnsi="Times New Roman" w:cs="Times New Roman"/>
          <w:sz w:val="28"/>
          <w:szCs w:val="28"/>
        </w:rPr>
        <w:t>выпуск</w:t>
      </w:r>
      <w:r w:rsidRPr="003442A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фэшн-журнала</w:t>
      </w:r>
      <w:r w:rsidRPr="003442A9">
        <w:rPr>
          <w:rFonts w:ascii="Times New Roman" w:hAnsi="Times New Roman" w:cs="Times New Roman"/>
          <w:sz w:val="28"/>
          <w:szCs w:val="28"/>
        </w:rPr>
        <w:t xml:space="preserve"> </w:t>
      </w:r>
      <w:r w:rsidRPr="006F1255">
        <w:rPr>
          <w:rFonts w:ascii="Times New Roman" w:hAnsi="Times New Roman" w:cs="Times New Roman"/>
          <w:sz w:val="28"/>
          <w:szCs w:val="28"/>
        </w:rPr>
        <w:t>стал самым толстым</w:t>
      </w:r>
      <w:r w:rsidRPr="003442A9">
        <w:rPr>
          <w:rFonts w:ascii="Times New Roman" w:hAnsi="Times New Roman" w:cs="Times New Roman"/>
          <w:sz w:val="28"/>
          <w:szCs w:val="28"/>
        </w:rPr>
        <w:t xml:space="preserve"> в истории издания. </w:t>
      </w:r>
      <w:r>
        <w:rPr>
          <w:rFonts w:ascii="Times New Roman" w:hAnsi="Times New Roman" w:cs="Times New Roman"/>
          <w:sz w:val="28"/>
          <w:szCs w:val="28"/>
        </w:rPr>
        <w:t xml:space="preserve">Спустя два года режиссер </w:t>
      </w:r>
      <w:r w:rsidRPr="003442A9">
        <w:rPr>
          <w:rFonts w:ascii="Times New Roman" w:hAnsi="Times New Roman" w:cs="Times New Roman"/>
          <w:sz w:val="28"/>
          <w:szCs w:val="28"/>
        </w:rPr>
        <w:t xml:space="preserve">Ар </w:t>
      </w:r>
      <w:proofErr w:type="spellStart"/>
      <w:r w:rsidRPr="003442A9">
        <w:rPr>
          <w:rFonts w:ascii="Times New Roman" w:hAnsi="Times New Roman" w:cs="Times New Roman"/>
          <w:sz w:val="28"/>
          <w:szCs w:val="28"/>
        </w:rPr>
        <w:t>Джей</w:t>
      </w:r>
      <w:proofErr w:type="spellEnd"/>
      <w:r w:rsidRPr="003442A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442A9">
        <w:rPr>
          <w:rFonts w:ascii="Times New Roman" w:hAnsi="Times New Roman" w:cs="Times New Roman"/>
          <w:sz w:val="28"/>
          <w:szCs w:val="28"/>
        </w:rPr>
        <w:t>Катлер</w:t>
      </w:r>
      <w:proofErr w:type="spellEnd"/>
      <w:r w:rsidRPr="003442A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выпускает документальный фильм «Сентябрьский номер» (</w:t>
      </w:r>
      <w:proofErr w:type="spellStart"/>
      <w:r w:rsidRPr="00FC51DC">
        <w:rPr>
          <w:rFonts w:ascii="Times New Roman" w:hAnsi="Times New Roman" w:cs="Times New Roman"/>
          <w:sz w:val="28"/>
          <w:szCs w:val="28"/>
        </w:rPr>
        <w:t>The</w:t>
      </w:r>
      <w:proofErr w:type="spellEnd"/>
      <w:r w:rsidRPr="00FC51D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C51DC">
        <w:rPr>
          <w:rFonts w:ascii="Times New Roman" w:hAnsi="Times New Roman" w:cs="Times New Roman"/>
          <w:sz w:val="28"/>
          <w:szCs w:val="28"/>
        </w:rPr>
        <w:t>September</w:t>
      </w:r>
      <w:proofErr w:type="spellEnd"/>
      <w:r w:rsidRPr="00FC51D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C51DC">
        <w:rPr>
          <w:rFonts w:ascii="Times New Roman" w:hAnsi="Times New Roman" w:cs="Times New Roman"/>
          <w:sz w:val="28"/>
          <w:szCs w:val="28"/>
        </w:rPr>
        <w:t>Issue</w:t>
      </w:r>
      <w:proofErr w:type="spellEnd"/>
      <w:r>
        <w:rPr>
          <w:rFonts w:ascii="Times New Roman" w:hAnsi="Times New Roman" w:cs="Times New Roman"/>
          <w:sz w:val="28"/>
          <w:szCs w:val="28"/>
        </w:rPr>
        <w:t>, 2009 г.), в котором Анна В</w:t>
      </w:r>
      <w:r w:rsidRPr="003442A9">
        <w:rPr>
          <w:rFonts w:ascii="Times New Roman" w:hAnsi="Times New Roman" w:cs="Times New Roman"/>
          <w:sz w:val="28"/>
          <w:szCs w:val="28"/>
        </w:rPr>
        <w:t xml:space="preserve">интур и её команда </w:t>
      </w:r>
      <w:r>
        <w:rPr>
          <w:rFonts w:ascii="Times New Roman" w:hAnsi="Times New Roman" w:cs="Times New Roman"/>
          <w:sz w:val="28"/>
          <w:szCs w:val="28"/>
        </w:rPr>
        <w:t xml:space="preserve">рассказывают инсайдерские истории о том, </w:t>
      </w:r>
      <w:r w:rsidRPr="003442A9">
        <w:rPr>
          <w:rFonts w:ascii="Times New Roman" w:hAnsi="Times New Roman" w:cs="Times New Roman"/>
          <w:sz w:val="28"/>
          <w:szCs w:val="28"/>
        </w:rPr>
        <w:t xml:space="preserve">как создавался этот выпуск и какие проблемы </w:t>
      </w:r>
      <w:r>
        <w:rPr>
          <w:rFonts w:ascii="Times New Roman" w:hAnsi="Times New Roman" w:cs="Times New Roman"/>
          <w:sz w:val="28"/>
          <w:szCs w:val="28"/>
        </w:rPr>
        <w:t>стояли у них на пути</w:t>
      </w:r>
      <w:r w:rsidRPr="003442A9">
        <w:rPr>
          <w:rFonts w:ascii="Times New Roman" w:hAnsi="Times New Roman" w:cs="Times New Roman"/>
          <w:sz w:val="28"/>
          <w:szCs w:val="28"/>
        </w:rPr>
        <w:t>.</w:t>
      </w:r>
      <w:r w:rsidRPr="00FC51D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В данном фильме есть фрагмент, где главный редактор </w:t>
      </w:r>
      <w:r>
        <w:rPr>
          <w:rFonts w:ascii="Times New Roman" w:hAnsi="Times New Roman" w:cs="Times New Roman"/>
          <w:sz w:val="28"/>
          <w:szCs w:val="28"/>
          <w:lang w:val="en-US"/>
        </w:rPr>
        <w:t>Vogue</w:t>
      </w:r>
      <w:r>
        <w:rPr>
          <w:rFonts w:ascii="Times New Roman" w:hAnsi="Times New Roman" w:cs="Times New Roman"/>
          <w:sz w:val="28"/>
          <w:szCs w:val="28"/>
        </w:rPr>
        <w:t xml:space="preserve"> приглашает </w:t>
      </w:r>
      <w:proofErr w:type="spellStart"/>
      <w:r>
        <w:rPr>
          <w:rFonts w:ascii="Times New Roman" w:hAnsi="Times New Roman" w:cs="Times New Roman"/>
          <w:sz w:val="28"/>
          <w:szCs w:val="28"/>
        </w:rPr>
        <w:t>Сиенну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Миллер, британо-американскую актрису</w:t>
      </w:r>
      <w:r w:rsidR="00F953B5">
        <w:rPr>
          <w:rFonts w:ascii="Times New Roman" w:hAnsi="Times New Roman" w:cs="Times New Roman"/>
          <w:sz w:val="28"/>
          <w:szCs w:val="28"/>
        </w:rPr>
        <w:t xml:space="preserve">. Культовая фигура искусства оказалась на обложке легендарного осеннего выпуска. </w:t>
      </w:r>
      <w:r w:rsidR="0074565A">
        <w:rPr>
          <w:rFonts w:ascii="Times New Roman" w:hAnsi="Times New Roman" w:cs="Times New Roman"/>
          <w:sz w:val="28"/>
          <w:szCs w:val="28"/>
        </w:rPr>
        <w:t xml:space="preserve">Это был необычный и рисковый выбор главного редактора, так как до этого на </w:t>
      </w:r>
      <w:r w:rsidR="00335EBD">
        <w:rPr>
          <w:rFonts w:ascii="Times New Roman" w:hAnsi="Times New Roman" w:cs="Times New Roman"/>
          <w:sz w:val="28"/>
          <w:szCs w:val="28"/>
        </w:rPr>
        <w:t>обложке журнала всегда красовались профессиональные</w:t>
      </w:r>
      <w:r w:rsidR="0074565A">
        <w:rPr>
          <w:rFonts w:ascii="Times New Roman" w:hAnsi="Times New Roman" w:cs="Times New Roman"/>
          <w:sz w:val="28"/>
          <w:szCs w:val="28"/>
        </w:rPr>
        <w:t xml:space="preserve"> модел</w:t>
      </w:r>
      <w:r w:rsidR="00335EBD">
        <w:rPr>
          <w:rFonts w:ascii="Times New Roman" w:hAnsi="Times New Roman" w:cs="Times New Roman"/>
          <w:sz w:val="28"/>
          <w:szCs w:val="28"/>
        </w:rPr>
        <w:t>и, которые отвечали</w:t>
      </w:r>
      <w:r w:rsidR="0074565A">
        <w:rPr>
          <w:rFonts w:ascii="Times New Roman" w:hAnsi="Times New Roman" w:cs="Times New Roman"/>
          <w:sz w:val="28"/>
          <w:szCs w:val="28"/>
        </w:rPr>
        <w:t xml:space="preserve"> всем законам </w:t>
      </w:r>
      <w:r w:rsidR="00335EBD">
        <w:rPr>
          <w:rFonts w:ascii="Times New Roman" w:hAnsi="Times New Roman" w:cs="Times New Roman"/>
          <w:sz w:val="28"/>
          <w:szCs w:val="28"/>
        </w:rPr>
        <w:t>красоты</w:t>
      </w:r>
      <w:r w:rsidR="0074565A">
        <w:rPr>
          <w:rFonts w:ascii="Times New Roman" w:hAnsi="Times New Roman" w:cs="Times New Roman"/>
          <w:sz w:val="28"/>
          <w:szCs w:val="28"/>
        </w:rPr>
        <w:t xml:space="preserve">. </w:t>
      </w:r>
      <w:r w:rsidR="00615F33">
        <w:rPr>
          <w:rFonts w:ascii="Times New Roman" w:hAnsi="Times New Roman" w:cs="Times New Roman"/>
          <w:sz w:val="28"/>
          <w:szCs w:val="28"/>
        </w:rPr>
        <w:t>При подготовке к фотосессии Анна Винтур раскритиковала актрису, сказав, что Миллер слишком «зубастая» и у неё «непослушные волосы»</w:t>
      </w:r>
      <w:r w:rsidR="00615F33" w:rsidRPr="00AB32E5">
        <w:rPr>
          <w:rFonts w:ascii="Times New Roman" w:hAnsi="Times New Roman" w:cs="Times New Roman"/>
          <w:sz w:val="28"/>
          <w:szCs w:val="28"/>
        </w:rPr>
        <w:t>.</w:t>
      </w:r>
      <w:r w:rsidR="00615F33">
        <w:rPr>
          <w:rFonts w:ascii="Times New Roman" w:hAnsi="Times New Roman" w:cs="Times New Roman"/>
          <w:sz w:val="28"/>
          <w:szCs w:val="28"/>
        </w:rPr>
        <w:t xml:space="preserve"> </w:t>
      </w:r>
      <w:r w:rsidR="00403589">
        <w:rPr>
          <w:rFonts w:ascii="Times New Roman" w:hAnsi="Times New Roman" w:cs="Times New Roman"/>
          <w:sz w:val="28"/>
          <w:szCs w:val="28"/>
        </w:rPr>
        <w:t xml:space="preserve">И когда выяснилось, что неидеальную внешность актрисы, заретушировали фотошопом,  публика негодовала. </w:t>
      </w:r>
      <w:r w:rsidR="00615F33">
        <w:rPr>
          <w:rFonts w:ascii="Times New Roman" w:hAnsi="Times New Roman" w:cs="Times New Roman"/>
          <w:sz w:val="28"/>
          <w:szCs w:val="28"/>
        </w:rPr>
        <w:t xml:space="preserve">Однако обвинения главного редактора не обидели актрису, так как замечания были профессионального характера и «по делу». </w:t>
      </w:r>
    </w:p>
    <w:p w:rsidR="003173F6" w:rsidRDefault="003173F6" w:rsidP="003173F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</w:t>
      </w:r>
      <w:proofErr w:type="gramStart"/>
      <w:r w:rsidRPr="00841184">
        <w:rPr>
          <w:rFonts w:ascii="Times New Roman" w:hAnsi="Times New Roman" w:cs="Times New Roman"/>
          <w:sz w:val="28"/>
          <w:szCs w:val="28"/>
        </w:rPr>
        <w:t xml:space="preserve">Анна </w:t>
      </w:r>
      <w:r w:rsidRPr="0038072C">
        <w:rPr>
          <w:rFonts w:ascii="Times New Roman" w:hAnsi="Times New Roman" w:cs="Times New Roman"/>
          <w:sz w:val="28"/>
          <w:szCs w:val="28"/>
        </w:rPr>
        <w:t xml:space="preserve">Винтур </w:t>
      </w:r>
      <w:r w:rsidR="0038072C">
        <w:rPr>
          <w:rFonts w:ascii="Times New Roman" w:hAnsi="Times New Roman" w:cs="Times New Roman"/>
          <w:sz w:val="28"/>
          <w:szCs w:val="28"/>
        </w:rPr>
        <w:t>–</w:t>
      </w:r>
      <w:r w:rsidRPr="00120B6F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это тот человек, чей </w:t>
      </w:r>
      <w:r w:rsidRPr="00841184">
        <w:rPr>
          <w:rFonts w:ascii="Times New Roman" w:hAnsi="Times New Roman" w:cs="Times New Roman"/>
          <w:sz w:val="28"/>
          <w:szCs w:val="28"/>
        </w:rPr>
        <w:t>прообраз был взят для героини</w:t>
      </w:r>
      <w:r w:rsidRPr="0038072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8072C">
        <w:rPr>
          <w:rFonts w:ascii="Times New Roman" w:hAnsi="Times New Roman" w:cs="Times New Roman"/>
          <w:sz w:val="28"/>
          <w:szCs w:val="28"/>
        </w:rPr>
        <w:t>Миранды</w:t>
      </w:r>
      <w:proofErr w:type="spellEnd"/>
      <w:r w:rsidRPr="00841184">
        <w:rPr>
          <w:rFonts w:ascii="Times New Roman" w:hAnsi="Times New Roman" w:cs="Times New Roman"/>
          <w:sz w:val="28"/>
          <w:szCs w:val="28"/>
        </w:rPr>
        <w:t xml:space="preserve"> </w:t>
      </w:r>
      <w:r w:rsidRPr="0038072C">
        <w:rPr>
          <w:rFonts w:ascii="Times New Roman" w:hAnsi="Times New Roman" w:cs="Times New Roman"/>
          <w:sz w:val="28"/>
          <w:szCs w:val="28"/>
        </w:rPr>
        <w:t>Пристли</w:t>
      </w:r>
      <w:r w:rsidR="00CE1817">
        <w:rPr>
          <w:rFonts w:ascii="Times New Roman" w:hAnsi="Times New Roman" w:cs="Times New Roman"/>
          <w:sz w:val="28"/>
          <w:szCs w:val="28"/>
        </w:rPr>
        <w:t>, которую сыграла</w:t>
      </w:r>
      <w:r w:rsidRPr="0038072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E1817" w:rsidRPr="00841184">
        <w:rPr>
          <w:rFonts w:ascii="Times New Roman" w:hAnsi="Times New Roman" w:cs="Times New Roman"/>
          <w:sz w:val="28"/>
          <w:szCs w:val="28"/>
        </w:rPr>
        <w:t>Мэрил</w:t>
      </w:r>
      <w:proofErr w:type="spellEnd"/>
      <w:r w:rsidR="00CE1817" w:rsidRPr="0084118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E1817" w:rsidRPr="00841184">
        <w:rPr>
          <w:rFonts w:ascii="Times New Roman" w:hAnsi="Times New Roman" w:cs="Times New Roman"/>
          <w:sz w:val="28"/>
          <w:szCs w:val="28"/>
        </w:rPr>
        <w:t>Стрип</w:t>
      </w:r>
      <w:proofErr w:type="spellEnd"/>
      <w:r w:rsidR="00CE1817" w:rsidRPr="00841184">
        <w:rPr>
          <w:rFonts w:ascii="Times New Roman" w:hAnsi="Times New Roman" w:cs="Times New Roman"/>
          <w:sz w:val="28"/>
          <w:szCs w:val="28"/>
        </w:rPr>
        <w:t xml:space="preserve"> </w:t>
      </w:r>
      <w:r w:rsidR="00F54B9C">
        <w:rPr>
          <w:rFonts w:ascii="Times New Roman" w:hAnsi="Times New Roman" w:cs="Times New Roman"/>
          <w:sz w:val="28"/>
          <w:szCs w:val="28"/>
        </w:rPr>
        <w:t xml:space="preserve">в </w:t>
      </w:r>
      <w:r w:rsidRPr="0038072C">
        <w:rPr>
          <w:rFonts w:ascii="Times New Roman" w:hAnsi="Times New Roman" w:cs="Times New Roman"/>
          <w:sz w:val="28"/>
          <w:szCs w:val="28"/>
        </w:rPr>
        <w:t>фильм</w:t>
      </w:r>
      <w:r w:rsidR="00F54B9C">
        <w:rPr>
          <w:rFonts w:ascii="Times New Roman" w:hAnsi="Times New Roman" w:cs="Times New Roman"/>
          <w:sz w:val="28"/>
          <w:szCs w:val="28"/>
        </w:rPr>
        <w:t>е</w:t>
      </w:r>
      <w:r w:rsidRPr="0038072C">
        <w:rPr>
          <w:rFonts w:ascii="Times New Roman" w:hAnsi="Times New Roman" w:cs="Times New Roman"/>
          <w:sz w:val="28"/>
          <w:szCs w:val="28"/>
        </w:rPr>
        <w:t xml:space="preserve"> «Дьявол носит </w:t>
      </w:r>
      <w:proofErr w:type="spellStart"/>
      <w:r w:rsidRPr="0038072C">
        <w:rPr>
          <w:rFonts w:ascii="Times New Roman" w:hAnsi="Times New Roman" w:cs="Times New Roman"/>
          <w:sz w:val="28"/>
          <w:szCs w:val="28"/>
        </w:rPr>
        <w:t>Prada</w:t>
      </w:r>
      <w:proofErr w:type="spellEnd"/>
      <w:r w:rsidRPr="00CE1817">
        <w:rPr>
          <w:rFonts w:ascii="Times New Roman" w:hAnsi="Times New Roman" w:cs="Times New Roman"/>
          <w:sz w:val="28"/>
          <w:szCs w:val="28"/>
        </w:rPr>
        <w:t>»</w:t>
      </w:r>
      <w:r w:rsidR="0038072C" w:rsidRPr="00CE1817">
        <w:rPr>
          <w:rFonts w:ascii="Times New Roman" w:hAnsi="Times New Roman" w:cs="Times New Roman"/>
          <w:sz w:val="28"/>
          <w:szCs w:val="28"/>
        </w:rPr>
        <w:t>)</w:t>
      </w:r>
      <w:r w:rsidRPr="00CE1817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CE1817" w:rsidRPr="00CE1817">
        <w:rPr>
          <w:rFonts w:ascii="Times New Roman" w:hAnsi="Times New Roman" w:cs="Times New Roman"/>
          <w:sz w:val="28"/>
          <w:szCs w:val="28"/>
        </w:rPr>
        <w:t xml:space="preserve"> Анна</w:t>
      </w:r>
      <w:r w:rsidR="00CE1817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Pr="00841184">
        <w:rPr>
          <w:rFonts w:ascii="Times New Roman" w:hAnsi="Times New Roman" w:cs="Times New Roman"/>
          <w:sz w:val="28"/>
          <w:szCs w:val="28"/>
        </w:rPr>
        <w:t>Винтур</w:t>
      </w:r>
      <w:r>
        <w:rPr>
          <w:rFonts w:ascii="Times New Roman" w:hAnsi="Times New Roman" w:cs="Times New Roman"/>
          <w:sz w:val="28"/>
          <w:szCs w:val="28"/>
        </w:rPr>
        <w:t xml:space="preserve"> шла к успеху всю свою жизнь, с детства собирала модные журналы, была моделью, затем двигалась по карьерной лестнице всё выше и выше. И теперь во всём мире нет человека, который бы справился с её работой лучше, чем она. «</w:t>
      </w:r>
      <w:r w:rsidRPr="00841184">
        <w:rPr>
          <w:rFonts w:ascii="Times New Roman" w:hAnsi="Times New Roman" w:cs="Times New Roman"/>
          <w:sz w:val="28"/>
          <w:szCs w:val="28"/>
        </w:rPr>
        <w:t xml:space="preserve">Она </w:t>
      </w:r>
      <w:r w:rsidR="00CE1817" w:rsidRPr="00CE1817">
        <w:rPr>
          <w:rFonts w:ascii="Times New Roman" w:hAnsi="Times New Roman" w:cs="Times New Roman"/>
          <w:sz w:val="28"/>
          <w:szCs w:val="28"/>
        </w:rPr>
        <w:t>–</w:t>
      </w:r>
      <w:r w:rsidRPr="00841184">
        <w:rPr>
          <w:rFonts w:ascii="Times New Roman" w:hAnsi="Times New Roman" w:cs="Times New Roman"/>
          <w:sz w:val="28"/>
          <w:szCs w:val="28"/>
        </w:rPr>
        <w:t xml:space="preserve"> богиня мира моды и фактически самый влиятельный человек. Ни одна коллекция дизайнерской одежды не будет выпущена на подиум прежде, чем она пройдет жесткий контроль мисс Винтур. </w:t>
      </w:r>
      <w:proofErr w:type="gramStart"/>
      <w:r w:rsidRPr="00841184">
        <w:rPr>
          <w:rFonts w:ascii="Times New Roman" w:hAnsi="Times New Roman" w:cs="Times New Roman"/>
          <w:sz w:val="28"/>
          <w:szCs w:val="28"/>
        </w:rPr>
        <w:t>Влиятельная</w:t>
      </w:r>
      <w:proofErr w:type="gramEnd"/>
      <w:r w:rsidRPr="00841184">
        <w:rPr>
          <w:rFonts w:ascii="Times New Roman" w:hAnsi="Times New Roman" w:cs="Times New Roman"/>
          <w:sz w:val="28"/>
          <w:szCs w:val="28"/>
        </w:rPr>
        <w:t xml:space="preserve"> бизнес-леди отслеживает не только непривлекательные вещи, но и полностью контролирует процесс создания журнала, лично </w:t>
      </w:r>
      <w:r w:rsidRPr="00841184">
        <w:rPr>
          <w:rFonts w:ascii="Times New Roman" w:hAnsi="Times New Roman" w:cs="Times New Roman"/>
          <w:sz w:val="28"/>
          <w:szCs w:val="28"/>
        </w:rPr>
        <w:lastRenderedPageBreak/>
        <w:t xml:space="preserve">отбирая понравившиеся ей фотографии и внося свои пометки и изменения в так называемую </w:t>
      </w:r>
      <w:r w:rsidRPr="00064B44">
        <w:rPr>
          <w:rFonts w:ascii="Times New Roman" w:hAnsi="Times New Roman" w:cs="Times New Roman"/>
          <w:sz w:val="28"/>
          <w:szCs w:val="28"/>
        </w:rPr>
        <w:t>“</w:t>
      </w:r>
      <w:r>
        <w:rPr>
          <w:rFonts w:ascii="Times New Roman" w:hAnsi="Times New Roman" w:cs="Times New Roman"/>
          <w:sz w:val="28"/>
          <w:szCs w:val="28"/>
        </w:rPr>
        <w:t>книгу</w:t>
      </w:r>
      <w:r w:rsidRPr="00FD7754">
        <w:rPr>
          <w:rFonts w:ascii="Times New Roman" w:hAnsi="Times New Roman" w:cs="Times New Roman"/>
          <w:sz w:val="28"/>
          <w:szCs w:val="28"/>
        </w:rPr>
        <w:t>”</w:t>
      </w:r>
      <w:r>
        <w:rPr>
          <w:rFonts w:ascii="Times New Roman" w:hAnsi="Times New Roman" w:cs="Times New Roman"/>
          <w:sz w:val="28"/>
          <w:szCs w:val="28"/>
        </w:rPr>
        <w:t>»</w:t>
      </w:r>
      <w:r>
        <w:rPr>
          <w:rStyle w:val="a7"/>
          <w:rFonts w:ascii="Times New Roman" w:hAnsi="Times New Roman" w:cs="Times New Roman"/>
          <w:sz w:val="28"/>
          <w:szCs w:val="28"/>
        </w:rPr>
        <w:footnoteReference w:id="19"/>
      </w:r>
      <w:r w:rsidRPr="00841184">
        <w:rPr>
          <w:rFonts w:ascii="Times New Roman" w:hAnsi="Times New Roman" w:cs="Times New Roman"/>
          <w:sz w:val="28"/>
          <w:szCs w:val="28"/>
        </w:rPr>
        <w:t>.</w:t>
      </w:r>
    </w:p>
    <w:p w:rsidR="003173F6" w:rsidRDefault="003173F6" w:rsidP="003173F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64B44">
        <w:rPr>
          <w:rFonts w:ascii="Times New Roman" w:hAnsi="Times New Roman" w:cs="Times New Roman"/>
          <w:sz w:val="28"/>
          <w:szCs w:val="28"/>
        </w:rPr>
        <w:t xml:space="preserve">         С </w:t>
      </w:r>
      <w:r>
        <w:rPr>
          <w:rFonts w:ascii="Times New Roman" w:hAnsi="Times New Roman" w:cs="Times New Roman"/>
          <w:sz w:val="28"/>
          <w:szCs w:val="28"/>
        </w:rPr>
        <w:t>выпуска сентябрьского номера (2007</w:t>
      </w:r>
      <w:r w:rsidR="00F54B9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г.)</w:t>
      </w:r>
      <w:r w:rsidRPr="00064B44">
        <w:rPr>
          <w:rFonts w:ascii="Times New Roman" w:hAnsi="Times New Roman" w:cs="Times New Roman"/>
          <w:sz w:val="28"/>
          <w:szCs w:val="28"/>
        </w:rPr>
        <w:t xml:space="preserve"> </w:t>
      </w:r>
      <w:r w:rsidRPr="00CE1817">
        <w:rPr>
          <w:rFonts w:ascii="Times New Roman" w:hAnsi="Times New Roman" w:cs="Times New Roman"/>
          <w:sz w:val="28"/>
          <w:szCs w:val="28"/>
        </w:rPr>
        <w:t>практика привлечения</w:t>
      </w:r>
      <w:r>
        <w:rPr>
          <w:rFonts w:ascii="Times New Roman" w:hAnsi="Times New Roman" w:cs="Times New Roman"/>
          <w:sz w:val="28"/>
          <w:szCs w:val="28"/>
        </w:rPr>
        <w:t xml:space="preserve"> культовых личностей для журналов о моде </w:t>
      </w:r>
      <w:r w:rsidR="00CE1817" w:rsidRPr="00CE1817">
        <w:rPr>
          <w:rFonts w:ascii="Times New Roman" w:hAnsi="Times New Roman" w:cs="Times New Roman"/>
          <w:sz w:val="28"/>
          <w:szCs w:val="28"/>
        </w:rPr>
        <w:t>стала</w:t>
      </w:r>
      <w:r w:rsidRPr="00CE1817">
        <w:rPr>
          <w:rFonts w:ascii="Times New Roman" w:hAnsi="Times New Roman" w:cs="Times New Roman"/>
          <w:sz w:val="28"/>
          <w:szCs w:val="28"/>
        </w:rPr>
        <w:t xml:space="preserve"> неотъемлемой ч</w:t>
      </w:r>
      <w:r>
        <w:rPr>
          <w:rFonts w:ascii="Times New Roman" w:hAnsi="Times New Roman" w:cs="Times New Roman"/>
          <w:sz w:val="28"/>
          <w:szCs w:val="28"/>
        </w:rPr>
        <w:t>астью</w:t>
      </w:r>
      <w:r w:rsidR="00F54B9C">
        <w:rPr>
          <w:rFonts w:ascii="Times New Roman" w:hAnsi="Times New Roman" w:cs="Times New Roman"/>
          <w:sz w:val="28"/>
          <w:szCs w:val="28"/>
        </w:rPr>
        <w:t xml:space="preserve"> их идеологии</w:t>
      </w:r>
      <w:r w:rsidRPr="00064B44">
        <w:rPr>
          <w:rFonts w:ascii="Times New Roman" w:hAnsi="Times New Roman" w:cs="Times New Roman"/>
          <w:sz w:val="28"/>
          <w:szCs w:val="28"/>
        </w:rPr>
        <w:t xml:space="preserve">. </w:t>
      </w:r>
      <w:r w:rsidR="00CE1817">
        <w:rPr>
          <w:rFonts w:ascii="Times New Roman" w:hAnsi="Times New Roman" w:cs="Times New Roman"/>
          <w:sz w:val="28"/>
          <w:szCs w:val="28"/>
        </w:rPr>
        <w:t xml:space="preserve">Вслед за  </w:t>
      </w:r>
      <w:r w:rsidR="00CE1817">
        <w:rPr>
          <w:rFonts w:ascii="Times New Roman" w:hAnsi="Times New Roman" w:cs="Times New Roman"/>
          <w:sz w:val="28"/>
          <w:szCs w:val="28"/>
          <w:lang w:val="en-US"/>
        </w:rPr>
        <w:t>Vogue</w:t>
      </w:r>
      <w:r w:rsidR="00CE1817" w:rsidRPr="003442A9">
        <w:rPr>
          <w:rFonts w:ascii="Times New Roman" w:hAnsi="Times New Roman" w:cs="Times New Roman"/>
          <w:sz w:val="28"/>
          <w:szCs w:val="28"/>
        </w:rPr>
        <w:t xml:space="preserve"> </w:t>
      </w:r>
      <w:r w:rsidR="00CE1817">
        <w:rPr>
          <w:rFonts w:ascii="Times New Roman" w:hAnsi="Times New Roman" w:cs="Times New Roman"/>
          <w:sz w:val="28"/>
          <w:szCs w:val="28"/>
        </w:rPr>
        <w:t>другие модные издания подхватили тенденцию продвижения журнала через культовое лицо. Так</w:t>
      </w:r>
      <w:r w:rsidR="00F54B9C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в российской версии журнала </w:t>
      </w:r>
      <w:r w:rsidRPr="002B3007">
        <w:rPr>
          <w:rFonts w:ascii="Times New Roman" w:hAnsi="Times New Roman" w:cs="Times New Roman"/>
          <w:sz w:val="28"/>
          <w:szCs w:val="28"/>
        </w:rPr>
        <w:t>L’Officiel</w:t>
      </w:r>
      <w:r>
        <w:rPr>
          <w:rFonts w:ascii="Times New Roman" w:hAnsi="Times New Roman" w:cs="Times New Roman"/>
          <w:sz w:val="28"/>
          <w:szCs w:val="28"/>
        </w:rPr>
        <w:t xml:space="preserve"> (2017. № 157): актриса Светлана Ходченкова демонстрирует легендарные туфли от </w:t>
      </w:r>
      <w:r w:rsidRPr="0065071E">
        <w:rPr>
          <w:rFonts w:ascii="Times New Roman" w:hAnsi="Times New Roman" w:cs="Times New Roman"/>
          <w:sz w:val="28"/>
          <w:szCs w:val="28"/>
        </w:rPr>
        <w:t>Christian Louboutin</w:t>
      </w:r>
      <w:r w:rsidR="00B8441B">
        <w:rPr>
          <w:rFonts w:ascii="Times New Roman" w:hAnsi="Times New Roman" w:cs="Times New Roman"/>
          <w:sz w:val="28"/>
          <w:szCs w:val="28"/>
        </w:rPr>
        <w:t xml:space="preserve"> в объятиях </w:t>
      </w:r>
      <w:r w:rsidR="00F54B9C">
        <w:rPr>
          <w:rFonts w:ascii="Times New Roman" w:hAnsi="Times New Roman" w:cs="Times New Roman"/>
          <w:sz w:val="28"/>
          <w:szCs w:val="28"/>
        </w:rPr>
        <w:t xml:space="preserve">их </w:t>
      </w:r>
      <w:r w:rsidR="00B8441B">
        <w:rPr>
          <w:rFonts w:ascii="Times New Roman" w:hAnsi="Times New Roman" w:cs="Times New Roman"/>
          <w:sz w:val="28"/>
          <w:szCs w:val="28"/>
        </w:rPr>
        <w:t>французского дизайнера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3173F6" w:rsidRDefault="003173F6" w:rsidP="003173F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</w:t>
      </w:r>
      <w:r w:rsidRPr="0065071E">
        <w:rPr>
          <w:rFonts w:ascii="Times New Roman" w:hAnsi="Times New Roman" w:cs="Times New Roman"/>
          <w:sz w:val="28"/>
          <w:szCs w:val="28"/>
        </w:rPr>
        <w:t>Выбор культовой фигуры оп</w:t>
      </w:r>
      <w:r>
        <w:rPr>
          <w:rFonts w:ascii="Times New Roman" w:hAnsi="Times New Roman" w:cs="Times New Roman"/>
          <w:sz w:val="28"/>
          <w:szCs w:val="28"/>
        </w:rPr>
        <w:t>ределяется не только степенью её</w:t>
      </w:r>
      <w:r w:rsidRPr="0065071E">
        <w:rPr>
          <w:rFonts w:ascii="Times New Roman" w:hAnsi="Times New Roman" w:cs="Times New Roman"/>
          <w:sz w:val="28"/>
          <w:szCs w:val="28"/>
        </w:rPr>
        <w:t xml:space="preserve"> популярности в социокультурном пространстве. Часто он связан с характером тех ценностей, на кот</w:t>
      </w:r>
      <w:r>
        <w:rPr>
          <w:rFonts w:ascii="Times New Roman" w:hAnsi="Times New Roman" w:cs="Times New Roman"/>
          <w:sz w:val="28"/>
          <w:szCs w:val="28"/>
        </w:rPr>
        <w:t>орых пытается сосредоточиться фэшн-журналисти</w:t>
      </w:r>
      <w:r w:rsidRPr="0065071E">
        <w:rPr>
          <w:rFonts w:ascii="Times New Roman" w:hAnsi="Times New Roman" w:cs="Times New Roman"/>
          <w:sz w:val="28"/>
          <w:szCs w:val="28"/>
        </w:rPr>
        <w:t xml:space="preserve">ка. </w:t>
      </w:r>
      <w:r w:rsidR="008D443E">
        <w:rPr>
          <w:rFonts w:ascii="Times New Roman" w:hAnsi="Times New Roman" w:cs="Times New Roman"/>
          <w:sz w:val="28"/>
          <w:szCs w:val="28"/>
        </w:rPr>
        <w:t>В</w:t>
      </w:r>
      <w:r w:rsidR="00CE1817" w:rsidRPr="00CE1817">
        <w:rPr>
          <w:rFonts w:ascii="Times New Roman" w:hAnsi="Times New Roman" w:cs="Times New Roman"/>
          <w:sz w:val="28"/>
          <w:szCs w:val="28"/>
        </w:rPr>
        <w:t xml:space="preserve"> </w:t>
      </w:r>
      <w:r w:rsidRPr="00CE1817">
        <w:rPr>
          <w:rFonts w:ascii="Times New Roman" w:hAnsi="Times New Roman" w:cs="Times New Roman"/>
          <w:sz w:val="28"/>
          <w:szCs w:val="28"/>
        </w:rPr>
        <w:t xml:space="preserve">рамках идеологии экостиля – своеобразного </w:t>
      </w:r>
      <w:r w:rsidR="00285A97" w:rsidRPr="00CE1817">
        <w:rPr>
          <w:rFonts w:ascii="Times New Roman" w:hAnsi="Times New Roman" w:cs="Times New Roman"/>
          <w:sz w:val="28"/>
          <w:szCs w:val="28"/>
        </w:rPr>
        <w:t>воплощения в моде</w:t>
      </w:r>
      <w:r w:rsidRPr="00CE1817">
        <w:rPr>
          <w:rFonts w:ascii="Times New Roman" w:hAnsi="Times New Roman" w:cs="Times New Roman"/>
          <w:sz w:val="28"/>
          <w:szCs w:val="28"/>
        </w:rPr>
        <w:t xml:space="preserve"> идеи В. И. Вернадс</w:t>
      </w:r>
      <w:r w:rsidR="00CE1817" w:rsidRPr="00CE1817">
        <w:rPr>
          <w:rFonts w:ascii="Times New Roman" w:hAnsi="Times New Roman" w:cs="Times New Roman"/>
          <w:sz w:val="28"/>
          <w:szCs w:val="28"/>
        </w:rPr>
        <w:t>кого о ноосфере – сфере разума (</w:t>
      </w:r>
      <w:r w:rsidR="00CE1817" w:rsidRPr="00CE181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всё </w:t>
      </w:r>
      <w:r w:rsidRPr="00CE1817">
        <w:rPr>
          <w:rFonts w:ascii="Times New Roman" w:hAnsi="Times New Roman" w:cs="Times New Roman"/>
          <w:sz w:val="28"/>
          <w:szCs w:val="28"/>
          <w:shd w:val="clear" w:color="auto" w:fill="FFFFFF"/>
        </w:rPr>
        <w:t>созданное человеческим разумом, в отличие от природного</w:t>
      </w:r>
      <w:r w:rsidR="00CE1817" w:rsidRPr="00CE1817">
        <w:rPr>
          <w:rFonts w:ascii="Times New Roman" w:hAnsi="Times New Roman" w:cs="Times New Roman"/>
          <w:sz w:val="28"/>
          <w:szCs w:val="28"/>
          <w:shd w:val="clear" w:color="auto" w:fill="FFFFFF"/>
        </w:rPr>
        <w:t>)</w:t>
      </w:r>
      <w:r w:rsidR="008D443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r w:rsidR="00CE181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фэшн-журналы </w:t>
      </w:r>
      <w:r w:rsidR="008D443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стали следовать «натуральному» вкусу. </w:t>
      </w:r>
      <w:r w:rsidR="00F54B9C">
        <w:rPr>
          <w:rFonts w:ascii="Times New Roman" w:hAnsi="Times New Roman" w:cs="Times New Roman"/>
          <w:sz w:val="28"/>
          <w:szCs w:val="28"/>
          <w:shd w:val="clear" w:color="auto" w:fill="FFFFFF"/>
        </w:rPr>
        <w:t>П</w:t>
      </w:r>
      <w:r w:rsidRPr="004156BE">
        <w:rPr>
          <w:rFonts w:ascii="Times New Roman" w:hAnsi="Times New Roman" w:cs="Times New Roman"/>
          <w:sz w:val="28"/>
          <w:szCs w:val="28"/>
        </w:rPr>
        <w:t xml:space="preserve">римером могут </w:t>
      </w:r>
      <w:r>
        <w:rPr>
          <w:rFonts w:ascii="Times New Roman" w:hAnsi="Times New Roman" w:cs="Times New Roman"/>
          <w:sz w:val="28"/>
          <w:szCs w:val="28"/>
        </w:rPr>
        <w:t>по</w:t>
      </w:r>
      <w:r w:rsidRPr="004156BE">
        <w:rPr>
          <w:rFonts w:ascii="Times New Roman" w:hAnsi="Times New Roman" w:cs="Times New Roman"/>
          <w:sz w:val="28"/>
          <w:szCs w:val="28"/>
        </w:rPr>
        <w:t xml:space="preserve">служить фотографии принцессы Дианы, </w:t>
      </w:r>
      <w:r>
        <w:rPr>
          <w:rFonts w:ascii="Times New Roman" w:hAnsi="Times New Roman" w:cs="Times New Roman"/>
          <w:sz w:val="28"/>
          <w:szCs w:val="28"/>
        </w:rPr>
        <w:t xml:space="preserve">опубликованные в </w:t>
      </w:r>
      <w:r>
        <w:rPr>
          <w:rFonts w:ascii="Times New Roman" w:hAnsi="Times New Roman" w:cs="Times New Roman"/>
          <w:sz w:val="28"/>
          <w:szCs w:val="28"/>
          <w:lang w:val="en-US"/>
        </w:rPr>
        <w:t>Vogue</w:t>
      </w:r>
      <w:r w:rsidRPr="004156BE">
        <w:rPr>
          <w:rFonts w:ascii="Times New Roman" w:hAnsi="Times New Roman" w:cs="Times New Roman"/>
          <w:sz w:val="28"/>
          <w:szCs w:val="28"/>
        </w:rPr>
        <w:t>.  Народная любимица сменила прическу, коротко подстригшись, так как длинные волосы предполагали</w:t>
      </w:r>
      <w:r w:rsidRPr="00477136">
        <w:rPr>
          <w:rFonts w:ascii="Times New Roman" w:hAnsi="Times New Roman" w:cs="Times New Roman"/>
          <w:sz w:val="28"/>
          <w:szCs w:val="28"/>
        </w:rPr>
        <w:t xml:space="preserve"> использование синтетических лаков, которые наносят вред окружающей среде. </w:t>
      </w:r>
      <w:r>
        <w:rPr>
          <w:rFonts w:ascii="Times New Roman" w:hAnsi="Times New Roman" w:cs="Times New Roman"/>
          <w:sz w:val="28"/>
          <w:szCs w:val="28"/>
        </w:rPr>
        <w:t xml:space="preserve">Также </w:t>
      </w:r>
      <w:r>
        <w:rPr>
          <w:rFonts w:ascii="Times New Roman" w:hAnsi="Times New Roman" w:cs="Times New Roman"/>
          <w:sz w:val="28"/>
          <w:szCs w:val="28"/>
          <w:lang w:val="en-US"/>
        </w:rPr>
        <w:t>Cosmopolitan</w:t>
      </w:r>
      <w:r w:rsidRPr="00796FE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писал о тренде прошедшей зимы, опубликовав материал о </w:t>
      </w:r>
      <w:r w:rsidRPr="000C4B14">
        <w:rPr>
          <w:rFonts w:ascii="Times New Roman" w:hAnsi="Times New Roman" w:cs="Times New Roman"/>
          <w:sz w:val="28"/>
          <w:szCs w:val="28"/>
        </w:rPr>
        <w:t>стильных и модных шуб</w:t>
      </w:r>
      <w:r w:rsidR="00145240">
        <w:rPr>
          <w:rFonts w:ascii="Times New Roman" w:hAnsi="Times New Roman" w:cs="Times New Roman"/>
          <w:sz w:val="28"/>
          <w:szCs w:val="28"/>
        </w:rPr>
        <w:t>к</w:t>
      </w:r>
      <w:r>
        <w:rPr>
          <w:rFonts w:ascii="Times New Roman" w:hAnsi="Times New Roman" w:cs="Times New Roman"/>
          <w:sz w:val="28"/>
          <w:szCs w:val="28"/>
        </w:rPr>
        <w:t>ах</w:t>
      </w:r>
      <w:r w:rsidRPr="000C4B14">
        <w:rPr>
          <w:rFonts w:ascii="Times New Roman" w:hAnsi="Times New Roman" w:cs="Times New Roman"/>
          <w:sz w:val="28"/>
          <w:szCs w:val="28"/>
        </w:rPr>
        <w:t xml:space="preserve"> из искусственного меха</w:t>
      </w:r>
      <w:r>
        <w:rPr>
          <w:rFonts w:ascii="Times New Roman" w:hAnsi="Times New Roman" w:cs="Times New Roman"/>
          <w:sz w:val="28"/>
          <w:szCs w:val="28"/>
        </w:rPr>
        <w:t>: «</w:t>
      </w:r>
      <w:r w:rsidRPr="000C4B14">
        <w:rPr>
          <w:rFonts w:ascii="Times New Roman" w:hAnsi="Times New Roman" w:cs="Times New Roman"/>
          <w:sz w:val="28"/>
          <w:szCs w:val="28"/>
        </w:rPr>
        <w:t>Искусственный мех прочно обосновался в списке ключевых зимних трендов: самые продвинуты</w:t>
      </w:r>
      <w:r w:rsidR="008D443E">
        <w:rPr>
          <w:rFonts w:ascii="Times New Roman" w:hAnsi="Times New Roman" w:cs="Times New Roman"/>
          <w:sz w:val="28"/>
          <w:szCs w:val="28"/>
        </w:rPr>
        <w:t>е</w:t>
      </w:r>
      <w:r w:rsidRPr="000C4B14">
        <w:rPr>
          <w:rFonts w:ascii="Times New Roman" w:hAnsi="Times New Roman" w:cs="Times New Roman"/>
          <w:sz w:val="28"/>
          <w:szCs w:val="28"/>
        </w:rPr>
        <w:t xml:space="preserve"> модницы давно </w:t>
      </w:r>
      <w:r w:rsidR="008D443E">
        <w:rPr>
          <w:rFonts w:ascii="Times New Roman" w:hAnsi="Times New Roman" w:cs="Times New Roman"/>
          <w:sz w:val="28"/>
          <w:szCs w:val="28"/>
        </w:rPr>
        <w:t>уже отдают предпочтение именно</w:t>
      </w:r>
      <w:r w:rsidRPr="000C4B14">
        <w:rPr>
          <w:rFonts w:ascii="Times New Roman" w:hAnsi="Times New Roman" w:cs="Times New Roman"/>
          <w:sz w:val="28"/>
          <w:szCs w:val="28"/>
        </w:rPr>
        <w:t xml:space="preserve"> таким шубам, а не натуральным</w:t>
      </w:r>
      <w:r>
        <w:rPr>
          <w:rFonts w:ascii="Times New Roman" w:hAnsi="Times New Roman" w:cs="Times New Roman"/>
          <w:sz w:val="28"/>
          <w:szCs w:val="28"/>
        </w:rPr>
        <w:t>»</w:t>
      </w:r>
      <w:r>
        <w:rPr>
          <w:rStyle w:val="a7"/>
          <w:rFonts w:ascii="Times New Roman" w:hAnsi="Times New Roman" w:cs="Times New Roman"/>
          <w:sz w:val="28"/>
          <w:szCs w:val="28"/>
        </w:rPr>
        <w:footnoteReference w:id="20"/>
      </w:r>
      <w:r w:rsidRPr="000C4B14">
        <w:rPr>
          <w:rFonts w:ascii="Times New Roman" w:hAnsi="Times New Roman" w:cs="Times New Roman"/>
          <w:sz w:val="28"/>
          <w:szCs w:val="28"/>
        </w:rPr>
        <w:t>.</w:t>
      </w:r>
    </w:p>
    <w:p w:rsidR="003173F6" w:rsidRDefault="003173F6" w:rsidP="003173F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  <w:r w:rsidRPr="000C4B14">
        <w:rPr>
          <w:rFonts w:ascii="Times New Roman" w:hAnsi="Times New Roman" w:cs="Times New Roman"/>
          <w:sz w:val="28"/>
          <w:szCs w:val="28"/>
        </w:rPr>
        <w:t xml:space="preserve">           </w:t>
      </w:r>
      <w:r w:rsidR="00411530">
        <w:rPr>
          <w:rFonts w:ascii="Times New Roman" w:hAnsi="Times New Roman" w:cs="Times New Roman"/>
          <w:sz w:val="28"/>
          <w:szCs w:val="28"/>
        </w:rPr>
        <w:t>Таким образом, ф</w:t>
      </w:r>
      <w:r>
        <w:rPr>
          <w:rFonts w:ascii="Times New Roman" w:hAnsi="Times New Roman" w:cs="Times New Roman"/>
          <w:sz w:val="28"/>
          <w:szCs w:val="28"/>
        </w:rPr>
        <w:t xml:space="preserve">еномен </w:t>
      </w:r>
      <w:r w:rsidR="00145240">
        <w:rPr>
          <w:rFonts w:ascii="Times New Roman" w:hAnsi="Times New Roman" w:cs="Times New Roman"/>
          <w:sz w:val="28"/>
          <w:szCs w:val="28"/>
        </w:rPr>
        <w:t xml:space="preserve">динамики, </w:t>
      </w:r>
      <w:r>
        <w:rPr>
          <w:rFonts w:ascii="Times New Roman" w:hAnsi="Times New Roman" w:cs="Times New Roman"/>
          <w:sz w:val="28"/>
          <w:szCs w:val="28"/>
        </w:rPr>
        <w:t>обновления сформировавших</w:t>
      </w:r>
      <w:r w:rsidR="009654EC">
        <w:rPr>
          <w:rFonts w:ascii="Times New Roman" w:hAnsi="Times New Roman" w:cs="Times New Roman"/>
          <w:sz w:val="28"/>
          <w:szCs w:val="28"/>
        </w:rPr>
        <w:t>ся</w:t>
      </w:r>
      <w:r>
        <w:rPr>
          <w:rFonts w:ascii="Times New Roman" w:hAnsi="Times New Roman" w:cs="Times New Roman"/>
          <w:sz w:val="28"/>
          <w:szCs w:val="28"/>
        </w:rPr>
        <w:t xml:space="preserve"> традиций касается и фэшн-журналистики – идеология </w:t>
      </w:r>
      <w:r w:rsidRPr="000C4B14">
        <w:rPr>
          <w:rFonts w:ascii="Times New Roman" w:hAnsi="Times New Roman" w:cs="Times New Roman"/>
          <w:sz w:val="28"/>
          <w:szCs w:val="28"/>
        </w:rPr>
        <w:t xml:space="preserve">формируется  не </w:t>
      </w:r>
      <w:r w:rsidRPr="000C4B14">
        <w:rPr>
          <w:rFonts w:ascii="Times New Roman" w:hAnsi="Times New Roman" w:cs="Times New Roman"/>
          <w:sz w:val="28"/>
          <w:szCs w:val="28"/>
        </w:rPr>
        <w:lastRenderedPageBreak/>
        <w:t xml:space="preserve">только тиражированием популярной личности, но и приоритетом востребованных в обществе ценностей.   </w:t>
      </w:r>
      <w:r w:rsidR="009654EC" w:rsidRPr="009654EC">
        <w:rPr>
          <w:rFonts w:ascii="Times New Roman" w:hAnsi="Times New Roman" w:cs="Times New Roman"/>
          <w:sz w:val="28"/>
          <w:szCs w:val="28"/>
        </w:rPr>
        <w:t>В модных журналах</w:t>
      </w:r>
      <w:r w:rsidR="009654EC">
        <w:rPr>
          <w:rFonts w:ascii="Times New Roman" w:hAnsi="Times New Roman" w:cs="Times New Roman"/>
          <w:sz w:val="28"/>
          <w:szCs w:val="28"/>
        </w:rPr>
        <w:t xml:space="preserve"> отражается новая система ценностей, которая ориентирована на гедонистически направленное общество.</w:t>
      </w:r>
      <w:r w:rsidR="00411530">
        <w:rPr>
          <w:rFonts w:ascii="Times New Roman" w:hAnsi="Times New Roman" w:cs="Times New Roman"/>
          <w:sz w:val="28"/>
          <w:szCs w:val="28"/>
        </w:rPr>
        <w:t xml:space="preserve"> Также глянцевые журналы являются как продуктом журналистского творчества, так и механизмом маркетингого хода. Они создают потребность </w:t>
      </w:r>
      <w:r w:rsidR="00A455C0">
        <w:rPr>
          <w:rFonts w:ascii="Times New Roman" w:hAnsi="Times New Roman" w:cs="Times New Roman"/>
          <w:sz w:val="28"/>
          <w:szCs w:val="28"/>
        </w:rPr>
        <w:t xml:space="preserve">в таком стиле жизни, </w:t>
      </w:r>
      <w:r w:rsidR="00145240">
        <w:rPr>
          <w:rFonts w:ascii="Times New Roman" w:hAnsi="Times New Roman" w:cs="Times New Roman"/>
          <w:sz w:val="28"/>
          <w:szCs w:val="28"/>
        </w:rPr>
        <w:t xml:space="preserve">воплощением </w:t>
      </w:r>
      <w:r w:rsidR="00A455C0">
        <w:rPr>
          <w:rFonts w:ascii="Times New Roman" w:hAnsi="Times New Roman" w:cs="Times New Roman"/>
          <w:sz w:val="28"/>
          <w:szCs w:val="28"/>
        </w:rPr>
        <w:t>которого выступают рекламируемые на страницах фэшн-журнала</w:t>
      </w:r>
      <w:r w:rsidR="00145240" w:rsidRPr="00145240">
        <w:rPr>
          <w:rFonts w:ascii="Times New Roman" w:hAnsi="Times New Roman" w:cs="Times New Roman"/>
          <w:sz w:val="28"/>
          <w:szCs w:val="28"/>
        </w:rPr>
        <w:t xml:space="preserve"> </w:t>
      </w:r>
      <w:r w:rsidR="00145240">
        <w:rPr>
          <w:rFonts w:ascii="Times New Roman" w:hAnsi="Times New Roman" w:cs="Times New Roman"/>
          <w:sz w:val="28"/>
          <w:szCs w:val="28"/>
        </w:rPr>
        <w:t>товары</w:t>
      </w:r>
      <w:r w:rsidR="00A455C0">
        <w:rPr>
          <w:rFonts w:ascii="Times New Roman" w:hAnsi="Times New Roman" w:cs="Times New Roman"/>
          <w:sz w:val="28"/>
          <w:szCs w:val="28"/>
        </w:rPr>
        <w:t xml:space="preserve">.  </w:t>
      </w:r>
    </w:p>
    <w:p w:rsidR="00A455C0" w:rsidRDefault="00A455C0" w:rsidP="003173F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</w:p>
    <w:p w:rsidR="003173F6" w:rsidRPr="0096091D" w:rsidRDefault="003173F6" w:rsidP="00304316">
      <w:pPr>
        <w:pStyle w:val="a3"/>
        <w:numPr>
          <w:ilvl w:val="1"/>
          <w:numId w:val="23"/>
        </w:numPr>
        <w:spacing w:after="0" w:line="360" w:lineRule="auto"/>
        <w:jc w:val="both"/>
        <w:rPr>
          <w:rFonts w:ascii="Times New Roman" w:hAnsi="Times New Roman" w:cs="Times New Roman"/>
          <w:color w:val="C00000"/>
          <w:sz w:val="28"/>
          <w:szCs w:val="28"/>
        </w:rPr>
      </w:pPr>
      <w:r w:rsidRPr="0096091D">
        <w:rPr>
          <w:rFonts w:ascii="Times New Roman" w:hAnsi="Times New Roman" w:cs="Times New Roman"/>
          <w:b/>
          <w:sz w:val="28"/>
          <w:szCs w:val="28"/>
        </w:rPr>
        <w:t xml:space="preserve">Цитаты культуры в дискурсе  </w:t>
      </w:r>
      <w:r w:rsidRPr="0096091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фэшн-журналистики</w:t>
      </w:r>
      <w:r w:rsidRPr="0096091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</w:p>
    <w:p w:rsidR="00285A97" w:rsidRDefault="00285A97" w:rsidP="00285A97">
      <w:pPr>
        <w:spacing w:after="0" w:line="360" w:lineRule="auto"/>
        <w:ind w:left="720"/>
        <w:jc w:val="both"/>
        <w:rPr>
          <w:rFonts w:ascii="Times New Roman" w:hAnsi="Times New Roman" w:cs="Times New Roman"/>
          <w:sz w:val="28"/>
        </w:rPr>
      </w:pPr>
    </w:p>
    <w:p w:rsidR="003173F6" w:rsidRPr="00B06F03" w:rsidRDefault="003173F6" w:rsidP="00285A97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C00000"/>
          <w:sz w:val="28"/>
          <w:szCs w:val="28"/>
        </w:rPr>
      </w:pPr>
      <w:r w:rsidRPr="00B06F03">
        <w:rPr>
          <w:rFonts w:ascii="Times New Roman" w:hAnsi="Times New Roman" w:cs="Times New Roman"/>
          <w:sz w:val="28"/>
        </w:rPr>
        <w:t>В результате</w:t>
      </w:r>
      <w:r w:rsidR="005B3815">
        <w:rPr>
          <w:rFonts w:ascii="Times New Roman" w:hAnsi="Times New Roman" w:cs="Times New Roman"/>
          <w:sz w:val="28"/>
        </w:rPr>
        <w:t xml:space="preserve"> интенсивного </w:t>
      </w:r>
      <w:r w:rsidRPr="00B06F03">
        <w:rPr>
          <w:rFonts w:ascii="Times New Roman" w:hAnsi="Times New Roman" w:cs="Times New Roman"/>
          <w:sz w:val="28"/>
        </w:rPr>
        <w:t>развития СМИ человек живет в медиатизированном мире, в окружении медиатекстов: «Медиатексты фиксируют реальные события, погружая их в нестабильное, меняющееся социокультурное пространство и нагружая их дополнительными социокультурными смыслами, что требует особой подготовки реципиента, потребителя информации, при интерпретации всех тематических и смысловых кодов новых медиатекстов»</w:t>
      </w:r>
      <w:r>
        <w:rPr>
          <w:rStyle w:val="a7"/>
          <w:rFonts w:ascii="Times New Roman" w:hAnsi="Times New Roman" w:cs="Times New Roman"/>
          <w:sz w:val="28"/>
        </w:rPr>
        <w:footnoteReference w:id="21"/>
      </w:r>
      <w:r w:rsidRPr="00B06F03">
        <w:rPr>
          <w:rFonts w:ascii="Times New Roman" w:hAnsi="Times New Roman" w:cs="Times New Roman"/>
          <w:sz w:val="28"/>
        </w:rPr>
        <w:t xml:space="preserve">. </w:t>
      </w:r>
    </w:p>
    <w:p w:rsidR="003173F6" w:rsidRDefault="003173F6" w:rsidP="003173F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Под влиянием </w:t>
      </w:r>
      <w:r w:rsidR="008D443E">
        <w:rPr>
          <w:rFonts w:ascii="Times New Roman" w:hAnsi="Times New Roman" w:cs="Times New Roman"/>
          <w:sz w:val="28"/>
          <w:szCs w:val="28"/>
        </w:rPr>
        <w:t xml:space="preserve">современности </w:t>
      </w:r>
      <w:r>
        <w:rPr>
          <w:rFonts w:ascii="Times New Roman" w:hAnsi="Times New Roman" w:cs="Times New Roman"/>
          <w:sz w:val="28"/>
          <w:szCs w:val="28"/>
        </w:rPr>
        <w:t xml:space="preserve">медиатекст стал </w:t>
      </w:r>
      <w:r w:rsidR="005B3815">
        <w:rPr>
          <w:rFonts w:ascii="Times New Roman" w:hAnsi="Times New Roman" w:cs="Times New Roman"/>
          <w:sz w:val="28"/>
          <w:szCs w:val="28"/>
        </w:rPr>
        <w:t xml:space="preserve">активно осваивать </w:t>
      </w:r>
      <w:r w:rsidRPr="00E06652">
        <w:rPr>
          <w:rFonts w:ascii="Times New Roman" w:hAnsi="Times New Roman" w:cs="Times New Roman"/>
          <w:b/>
          <w:sz w:val="28"/>
          <w:szCs w:val="28"/>
        </w:rPr>
        <w:t>прием цитатного письм</w:t>
      </w:r>
      <w:r>
        <w:rPr>
          <w:rFonts w:ascii="Times New Roman" w:hAnsi="Times New Roman" w:cs="Times New Roman"/>
          <w:b/>
          <w:sz w:val="28"/>
          <w:szCs w:val="28"/>
        </w:rPr>
        <w:t xml:space="preserve">а. </w:t>
      </w:r>
      <w:r>
        <w:rPr>
          <w:rFonts w:ascii="Times New Roman" w:hAnsi="Times New Roman" w:cs="Times New Roman"/>
          <w:sz w:val="28"/>
          <w:szCs w:val="28"/>
        </w:rPr>
        <w:t xml:space="preserve">«Суть его в интертекстуальной, эмоционально-оценочной, формальной переработке </w:t>
      </w:r>
      <w:r w:rsidRPr="003711B3">
        <w:rPr>
          <w:rFonts w:ascii="Times New Roman" w:hAnsi="Times New Roman" w:cs="Times New Roman"/>
          <w:sz w:val="28"/>
          <w:szCs w:val="28"/>
        </w:rPr>
        <w:t>“</w:t>
      </w:r>
      <w:r>
        <w:rPr>
          <w:rFonts w:ascii="Times New Roman" w:hAnsi="Times New Roman" w:cs="Times New Roman"/>
          <w:sz w:val="28"/>
          <w:szCs w:val="28"/>
        </w:rPr>
        <w:t>чужого</w:t>
      </w:r>
      <w:r w:rsidRPr="003711B3">
        <w:rPr>
          <w:rFonts w:ascii="Times New Roman" w:hAnsi="Times New Roman" w:cs="Times New Roman"/>
          <w:sz w:val="28"/>
          <w:szCs w:val="28"/>
        </w:rPr>
        <w:t>”</w:t>
      </w:r>
      <w:r>
        <w:rPr>
          <w:rFonts w:ascii="Times New Roman" w:hAnsi="Times New Roman" w:cs="Times New Roman"/>
          <w:sz w:val="28"/>
          <w:szCs w:val="28"/>
        </w:rPr>
        <w:t xml:space="preserve"> текста-цитаты, осмысленного и освоенного в системе культуры, и повторное использование его в качестве средства номинации по отношению к реальным ситуациям (лицам) при создании медиатекста»</w:t>
      </w:r>
      <w:r>
        <w:rPr>
          <w:rStyle w:val="a7"/>
          <w:rFonts w:ascii="Times New Roman" w:hAnsi="Times New Roman" w:cs="Times New Roman"/>
          <w:sz w:val="28"/>
          <w:szCs w:val="28"/>
        </w:rPr>
        <w:footnoteReference w:id="22"/>
      </w:r>
      <w:r>
        <w:rPr>
          <w:rFonts w:ascii="Times New Roman" w:hAnsi="Times New Roman" w:cs="Times New Roman"/>
          <w:sz w:val="28"/>
          <w:szCs w:val="28"/>
        </w:rPr>
        <w:t xml:space="preserve">.       </w:t>
      </w:r>
    </w:p>
    <w:p w:rsidR="003173F6" w:rsidRDefault="003173F6" w:rsidP="003173F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Цитатное письмо относится, главным образом,  к языку (способу изложения), а не к композиции (способу организации текста). Переход к нему не требует особого оформления авторской концепции, образа героя и 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события в тексте. И такой переход к цитатному изложению может быть использован в разных фрагментах текста: </w:t>
      </w:r>
    </w:p>
    <w:p w:rsidR="003173F6" w:rsidRPr="00B36B48" w:rsidRDefault="003173F6" w:rsidP="00304316">
      <w:pPr>
        <w:pStyle w:val="a3"/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сильных позициях текста: заголовок или подзаголовок. Главное, чтоб цитата не повлияла на композицию и стиль материала. «</w:t>
      </w:r>
      <w:r w:rsidRPr="00080F49">
        <w:rPr>
          <w:rFonts w:ascii="Times New Roman" w:hAnsi="Times New Roman" w:cs="Times New Roman"/>
          <w:sz w:val="28"/>
          <w:szCs w:val="28"/>
        </w:rPr>
        <w:t>Время разбрасывать камни</w:t>
      </w:r>
      <w:r>
        <w:rPr>
          <w:rFonts w:ascii="Times New Roman" w:hAnsi="Times New Roman" w:cs="Times New Roman"/>
          <w:sz w:val="28"/>
          <w:szCs w:val="28"/>
        </w:rPr>
        <w:t>»</w:t>
      </w:r>
      <w:r w:rsidR="003A45F7">
        <w:rPr>
          <w:rStyle w:val="a7"/>
          <w:rFonts w:ascii="Times New Roman" w:hAnsi="Times New Roman" w:cs="Times New Roman"/>
          <w:sz w:val="28"/>
          <w:szCs w:val="28"/>
        </w:rPr>
        <w:footnoteReference w:id="23"/>
      </w:r>
      <w:r w:rsidRPr="00080F49">
        <w:rPr>
          <w:rFonts w:ascii="Times New Roman" w:hAnsi="Times New Roman" w:cs="Times New Roman"/>
          <w:sz w:val="28"/>
          <w:szCs w:val="28"/>
        </w:rPr>
        <w:t xml:space="preserve"> (</w:t>
      </w:r>
      <w:r>
        <w:rPr>
          <w:rFonts w:ascii="Times New Roman" w:hAnsi="Times New Roman" w:cs="Times New Roman"/>
          <w:sz w:val="28"/>
          <w:szCs w:val="28"/>
        </w:rPr>
        <w:t xml:space="preserve">журнал «Софит», </w:t>
      </w:r>
      <w:r w:rsidRPr="00080F49">
        <w:rPr>
          <w:rFonts w:ascii="Times New Roman" w:hAnsi="Times New Roman" w:cs="Times New Roman"/>
          <w:sz w:val="28"/>
          <w:szCs w:val="28"/>
        </w:rPr>
        <w:t>октябрь 2011</w:t>
      </w:r>
      <w:r>
        <w:rPr>
          <w:rFonts w:ascii="Times New Roman" w:hAnsi="Times New Roman" w:cs="Times New Roman"/>
          <w:sz w:val="28"/>
          <w:szCs w:val="28"/>
        </w:rPr>
        <w:t>, № 24</w:t>
      </w:r>
      <w:r w:rsidRPr="00080F49">
        <w:rPr>
          <w:rFonts w:ascii="Times New Roman" w:hAnsi="Times New Roman" w:cs="Times New Roman"/>
          <w:sz w:val="28"/>
          <w:szCs w:val="28"/>
        </w:rPr>
        <w:t>)</w:t>
      </w:r>
      <w:r w:rsidR="003A45F7">
        <w:rPr>
          <w:rFonts w:ascii="Times New Roman" w:hAnsi="Times New Roman" w:cs="Times New Roman"/>
          <w:sz w:val="28"/>
          <w:szCs w:val="28"/>
        </w:rPr>
        <w:t xml:space="preserve">. </w:t>
      </w:r>
      <w:r w:rsidRPr="00080F49">
        <w:rPr>
          <w:rFonts w:ascii="Times New Roman" w:hAnsi="Times New Roman" w:cs="Times New Roman"/>
          <w:sz w:val="28"/>
          <w:szCs w:val="28"/>
        </w:rPr>
        <w:t>С</w:t>
      </w:r>
      <w:r>
        <w:rPr>
          <w:rFonts w:ascii="Times New Roman" w:hAnsi="Times New Roman" w:cs="Times New Roman"/>
          <w:sz w:val="28"/>
          <w:szCs w:val="28"/>
        </w:rPr>
        <w:t>татья о рокарии, или ландшафтном</w:t>
      </w:r>
      <w:r w:rsidRPr="00080F49">
        <w:rPr>
          <w:rFonts w:ascii="Times New Roman" w:hAnsi="Times New Roman" w:cs="Times New Roman"/>
          <w:sz w:val="28"/>
          <w:szCs w:val="28"/>
        </w:rPr>
        <w:t xml:space="preserve"> дизайн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080F49">
        <w:rPr>
          <w:rFonts w:ascii="Times New Roman" w:hAnsi="Times New Roman" w:cs="Times New Roman"/>
          <w:sz w:val="28"/>
          <w:szCs w:val="28"/>
        </w:rPr>
        <w:t xml:space="preserve"> с использованием камней.</w:t>
      </w:r>
      <w:r>
        <w:rPr>
          <w:rFonts w:ascii="Times New Roman" w:hAnsi="Times New Roman" w:cs="Times New Roman"/>
          <w:sz w:val="28"/>
          <w:szCs w:val="28"/>
        </w:rPr>
        <w:t xml:space="preserve"> В заголовке приведена точная цитата </w:t>
      </w:r>
      <w:r w:rsidRPr="00B36B48">
        <w:rPr>
          <w:rFonts w:ascii="Times New Roman" w:hAnsi="Times New Roman" w:cs="Times New Roman"/>
          <w:sz w:val="28"/>
          <w:szCs w:val="28"/>
        </w:rPr>
        <w:t>из</w:t>
      </w:r>
      <w:r>
        <w:rPr>
          <w:rFonts w:ascii="Times New Roman" w:hAnsi="Times New Roman" w:cs="Times New Roman"/>
          <w:sz w:val="28"/>
          <w:szCs w:val="28"/>
        </w:rPr>
        <w:t xml:space="preserve"> Библии (Еккл.3:1-8). З</w:t>
      </w:r>
      <w:r w:rsidRPr="00B36B48">
        <w:rPr>
          <w:rFonts w:ascii="Times New Roman" w:hAnsi="Times New Roman" w:cs="Times New Roman"/>
          <w:sz w:val="28"/>
          <w:szCs w:val="28"/>
        </w:rPr>
        <w:t>аголовок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36B4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буквализирует смысл оригинал</w:t>
      </w:r>
      <w:r w:rsidR="00D271A1">
        <w:rPr>
          <w:rFonts w:ascii="Times New Roman" w:hAnsi="Times New Roman" w:cs="Times New Roman"/>
          <w:sz w:val="28"/>
          <w:szCs w:val="28"/>
        </w:rPr>
        <w:t>а;</w:t>
      </w:r>
    </w:p>
    <w:p w:rsidR="003173F6" w:rsidRPr="00D271A1" w:rsidRDefault="003173F6" w:rsidP="00304316">
      <w:pPr>
        <w:pStyle w:val="a3"/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</w:t>
      </w:r>
      <w:r w:rsidR="00D271A1">
        <w:rPr>
          <w:rFonts w:ascii="Times New Roman" w:hAnsi="Times New Roman" w:cs="Times New Roman"/>
          <w:sz w:val="28"/>
          <w:szCs w:val="28"/>
        </w:rPr>
        <w:t xml:space="preserve">самом тексте: </w:t>
      </w:r>
      <w:r>
        <w:rPr>
          <w:rFonts w:ascii="Times New Roman" w:hAnsi="Times New Roman" w:cs="Times New Roman"/>
          <w:sz w:val="28"/>
          <w:szCs w:val="28"/>
        </w:rPr>
        <w:t>«… можно по-прежнему воображать себя интеллигентами, совестью и болью, незаживающей раной земли русской, лучом света в тёмном царстве»</w:t>
      </w:r>
      <w:r w:rsidR="003A45F7">
        <w:rPr>
          <w:rStyle w:val="a7"/>
          <w:rFonts w:ascii="Times New Roman" w:hAnsi="Times New Roman" w:cs="Times New Roman"/>
          <w:sz w:val="28"/>
          <w:szCs w:val="28"/>
        </w:rPr>
        <w:footnoteReference w:id="24"/>
      </w:r>
      <w:r>
        <w:rPr>
          <w:rFonts w:ascii="Times New Roman" w:hAnsi="Times New Roman" w:cs="Times New Roman"/>
          <w:sz w:val="28"/>
          <w:szCs w:val="28"/>
        </w:rPr>
        <w:t xml:space="preserve"> (Общая газета, 2000, № 44)</w:t>
      </w:r>
      <w:r w:rsidR="003A45F7">
        <w:rPr>
          <w:rFonts w:ascii="Times New Roman" w:hAnsi="Times New Roman" w:cs="Times New Roman"/>
          <w:sz w:val="28"/>
          <w:szCs w:val="28"/>
        </w:rPr>
        <w:t>.</w:t>
      </w:r>
    </w:p>
    <w:p w:rsidR="003173F6" w:rsidRDefault="003173F6" w:rsidP="003173F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Цитатное письмо дает возможность использования «чужого» слова в другом тексте, тем самым раскрывая в цитате полифункциональность. Именно она определяет круг функций цитатного письма: </w:t>
      </w:r>
    </w:p>
    <w:p w:rsidR="003173F6" w:rsidRDefault="003173F6" w:rsidP="00304316">
      <w:pPr>
        <w:pStyle w:val="a3"/>
        <w:numPr>
          <w:ilvl w:val="0"/>
          <w:numId w:val="4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нейтральное использование;</w:t>
      </w:r>
    </w:p>
    <w:p w:rsidR="003173F6" w:rsidRDefault="003173F6" w:rsidP="00304316">
      <w:pPr>
        <w:pStyle w:val="a3"/>
        <w:numPr>
          <w:ilvl w:val="0"/>
          <w:numId w:val="4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экспрессивное;</w:t>
      </w:r>
    </w:p>
    <w:p w:rsidR="003173F6" w:rsidRDefault="003173F6" w:rsidP="00304316">
      <w:pPr>
        <w:pStyle w:val="a3"/>
        <w:numPr>
          <w:ilvl w:val="0"/>
          <w:numId w:val="4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нейтральное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+ экспрессивное (в одной номинативной модели).</w:t>
      </w:r>
    </w:p>
    <w:p w:rsidR="003173F6" w:rsidRDefault="003173F6" w:rsidP="003173F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Информативный текст может стать довольно экспрессивным благодаря цитатному решению.</w:t>
      </w:r>
    </w:p>
    <w:p w:rsidR="003173F6" w:rsidRDefault="003173F6" w:rsidP="003173F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Использование цитат стало неотъемлемой частью  прессы. СМИ активно берут цитаты, откуда только возможно и превращают их в клише:</w:t>
      </w:r>
    </w:p>
    <w:p w:rsidR="003173F6" w:rsidRPr="008D443E" w:rsidRDefault="003173F6" w:rsidP="00304316">
      <w:pPr>
        <w:pStyle w:val="a3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D443E">
        <w:rPr>
          <w:rFonts w:ascii="Times New Roman" w:hAnsi="Times New Roman" w:cs="Times New Roman"/>
          <w:sz w:val="28"/>
          <w:szCs w:val="28"/>
        </w:rPr>
        <w:t>Заголовок из блога Бориса Вишневского: Кому на Руси жить хорошо?</w:t>
      </w:r>
      <w:r w:rsidR="00E5062E">
        <w:rPr>
          <w:rStyle w:val="a7"/>
          <w:rFonts w:ascii="Times New Roman" w:hAnsi="Times New Roman" w:cs="Times New Roman"/>
          <w:sz w:val="28"/>
          <w:szCs w:val="28"/>
        </w:rPr>
        <w:footnoteReference w:id="25"/>
      </w:r>
      <w:r w:rsidRPr="008D443E">
        <w:rPr>
          <w:rFonts w:ascii="Times New Roman" w:hAnsi="Times New Roman" w:cs="Times New Roman"/>
          <w:sz w:val="28"/>
          <w:szCs w:val="28"/>
        </w:rPr>
        <w:t xml:space="preserve"> (ради</w:t>
      </w:r>
      <w:r w:rsidR="003A45F7">
        <w:rPr>
          <w:rFonts w:ascii="Times New Roman" w:hAnsi="Times New Roman" w:cs="Times New Roman"/>
          <w:sz w:val="28"/>
          <w:szCs w:val="28"/>
        </w:rPr>
        <w:t>о «Эхо Москвы», 16.02.2016)</w:t>
      </w:r>
      <w:r w:rsidR="008D443E">
        <w:rPr>
          <w:rFonts w:ascii="Times New Roman" w:hAnsi="Times New Roman" w:cs="Times New Roman"/>
          <w:sz w:val="28"/>
          <w:szCs w:val="28"/>
        </w:rPr>
        <w:t>.</w:t>
      </w:r>
    </w:p>
    <w:p w:rsidR="003173F6" w:rsidRDefault="003173F6" w:rsidP="00304316">
      <w:pPr>
        <w:pStyle w:val="a3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Заголовок: </w:t>
      </w:r>
      <w:r w:rsidRPr="005138A3">
        <w:rPr>
          <w:rFonts w:ascii="Times New Roman" w:hAnsi="Times New Roman" w:cs="Times New Roman"/>
          <w:sz w:val="28"/>
          <w:szCs w:val="28"/>
        </w:rPr>
        <w:t>Где на Руси жить хорошо</w:t>
      </w:r>
      <w:r>
        <w:rPr>
          <w:rFonts w:ascii="Times New Roman" w:hAnsi="Times New Roman" w:cs="Times New Roman"/>
          <w:sz w:val="28"/>
          <w:szCs w:val="28"/>
        </w:rPr>
        <w:t xml:space="preserve">?  (газета «Труд», 25.11.16. № 083). </w:t>
      </w:r>
    </w:p>
    <w:p w:rsidR="003173F6" w:rsidRPr="005138A3" w:rsidRDefault="003173F6" w:rsidP="00304316">
      <w:pPr>
        <w:pStyle w:val="a3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Основная часть текста: «</w:t>
      </w:r>
      <w:r w:rsidRPr="005138A3">
        <w:rPr>
          <w:rFonts w:ascii="Times New Roman" w:hAnsi="Times New Roman" w:cs="Times New Roman"/>
          <w:sz w:val="28"/>
          <w:szCs w:val="28"/>
        </w:rPr>
        <w:t>Кому на Руси жить хорошо? Вопрос на засыпку. Нравственный вопрос, из разряда "что делать", "к</w:t>
      </w:r>
      <w:r>
        <w:rPr>
          <w:rFonts w:ascii="Times New Roman" w:hAnsi="Times New Roman" w:cs="Times New Roman"/>
          <w:sz w:val="28"/>
          <w:szCs w:val="28"/>
        </w:rPr>
        <w:t xml:space="preserve">то виноват", "кому жить хорошо"» </w:t>
      </w:r>
      <w:r w:rsidRPr="005138A3">
        <w:rPr>
          <w:rFonts w:ascii="Times New Roman" w:hAnsi="Times New Roman" w:cs="Times New Roman"/>
          <w:sz w:val="28"/>
          <w:szCs w:val="28"/>
        </w:rPr>
        <w:t xml:space="preserve">(телеканал «Царь град», </w:t>
      </w:r>
      <w:r>
        <w:rPr>
          <w:rFonts w:ascii="Times New Roman" w:hAnsi="Times New Roman" w:cs="Times New Roman"/>
          <w:sz w:val="28"/>
          <w:szCs w:val="28"/>
        </w:rPr>
        <w:t>19.10.16</w:t>
      </w:r>
      <w:r w:rsidRPr="005138A3">
        <w:rPr>
          <w:rFonts w:ascii="Times New Roman" w:hAnsi="Times New Roman" w:cs="Times New Roman"/>
          <w:sz w:val="28"/>
          <w:szCs w:val="28"/>
        </w:rPr>
        <w:t xml:space="preserve">). </w:t>
      </w:r>
    </w:p>
    <w:p w:rsidR="003173F6" w:rsidRPr="005B1F41" w:rsidRDefault="003173F6" w:rsidP="003173F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«Материал цитатного письма отвечает специфике текстов СМИ с их подчеркнутой ориентацией на массовую аудиторию, на оперативность создания и восприятия, доступность изложения»</w:t>
      </w:r>
      <w:r>
        <w:rPr>
          <w:rStyle w:val="a7"/>
          <w:rFonts w:ascii="Times New Roman" w:hAnsi="Times New Roman" w:cs="Times New Roman"/>
          <w:sz w:val="28"/>
          <w:szCs w:val="28"/>
        </w:rPr>
        <w:footnoteReference w:id="26"/>
      </w:r>
      <w:r>
        <w:rPr>
          <w:rFonts w:ascii="Times New Roman" w:hAnsi="Times New Roman" w:cs="Times New Roman"/>
          <w:sz w:val="28"/>
          <w:szCs w:val="28"/>
        </w:rPr>
        <w:t xml:space="preserve">. Поэтому интересно рассмотреть подход к готовым знакам из «чужих» текстов как к  </w:t>
      </w:r>
      <w:r w:rsidRPr="004F2323">
        <w:rPr>
          <w:rFonts w:ascii="Times New Roman" w:hAnsi="Times New Roman" w:cs="Times New Roman"/>
          <w:i/>
          <w:sz w:val="28"/>
          <w:szCs w:val="28"/>
        </w:rPr>
        <w:t xml:space="preserve">прецедентным </w:t>
      </w:r>
      <w:r>
        <w:rPr>
          <w:rFonts w:ascii="Times New Roman" w:hAnsi="Times New Roman" w:cs="Times New Roman"/>
          <w:i/>
          <w:sz w:val="28"/>
          <w:szCs w:val="28"/>
        </w:rPr>
        <w:t>феноменам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D271A1">
        <w:rPr>
          <w:rFonts w:ascii="Times New Roman" w:hAnsi="Times New Roman" w:cs="Times New Roman"/>
          <w:sz w:val="28"/>
          <w:szCs w:val="28"/>
        </w:rPr>
        <w:t>Это п</w:t>
      </w:r>
      <w:r>
        <w:rPr>
          <w:rFonts w:ascii="Times New Roman" w:hAnsi="Times New Roman" w:cs="Times New Roman"/>
          <w:sz w:val="28"/>
          <w:szCs w:val="28"/>
        </w:rPr>
        <w:t xml:space="preserve">онятие объяснил Ю. Н. Караулов, сказав, что к </w:t>
      </w:r>
      <w:r w:rsidRPr="0087152B">
        <w:rPr>
          <w:rFonts w:ascii="Times New Roman" w:hAnsi="Times New Roman" w:cs="Times New Roman"/>
          <w:i/>
          <w:sz w:val="28"/>
          <w:szCs w:val="28"/>
        </w:rPr>
        <w:t>прецедентным</w:t>
      </w:r>
      <w:r w:rsidRPr="004F2323"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</w:rPr>
        <w:t xml:space="preserve">феноменам </w:t>
      </w:r>
      <w:r>
        <w:rPr>
          <w:rFonts w:ascii="Times New Roman" w:hAnsi="Times New Roman" w:cs="Times New Roman"/>
          <w:sz w:val="28"/>
          <w:szCs w:val="28"/>
        </w:rPr>
        <w:t xml:space="preserve"> относятся «значимые для той или иной личности в познавательном или эмоциональном отношении»</w:t>
      </w:r>
      <w:r>
        <w:rPr>
          <w:rStyle w:val="a7"/>
          <w:rFonts w:ascii="Times New Roman" w:hAnsi="Times New Roman" w:cs="Times New Roman"/>
          <w:sz w:val="28"/>
          <w:szCs w:val="28"/>
        </w:rPr>
        <w:footnoteReference w:id="27"/>
      </w:r>
      <w:r>
        <w:rPr>
          <w:rFonts w:ascii="Times New Roman" w:hAnsi="Times New Roman" w:cs="Times New Roman"/>
          <w:sz w:val="28"/>
          <w:szCs w:val="28"/>
        </w:rPr>
        <w:t xml:space="preserve"> тексты. Массовая коммуникация способствует введению в поле прецедентности всё новых и новых текстов.  </w:t>
      </w:r>
    </w:p>
    <w:p w:rsidR="003173F6" w:rsidRPr="00D271A1" w:rsidRDefault="003173F6" w:rsidP="003173F6">
      <w:pPr>
        <w:spacing w:after="0" w:line="360" w:lineRule="auto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4F2323"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sz w:val="28"/>
          <w:szCs w:val="28"/>
        </w:rPr>
        <w:t xml:space="preserve">         В. В. Красных</w:t>
      </w:r>
      <w:r w:rsidR="008D443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определила несколько признаков</w:t>
      </w:r>
      <w:r w:rsidR="008D443E" w:rsidRPr="008D443E">
        <w:rPr>
          <w:rStyle w:val="a7"/>
          <w:rFonts w:ascii="Times New Roman" w:hAnsi="Times New Roman" w:cs="Times New Roman"/>
          <w:sz w:val="28"/>
          <w:szCs w:val="28"/>
        </w:rPr>
        <w:footnoteReference w:id="28"/>
      </w:r>
      <w:r w:rsidR="008D443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феноменов прецедентности. Это те:</w:t>
      </w:r>
    </w:p>
    <w:p w:rsidR="003173F6" w:rsidRDefault="003173F6" w:rsidP="00304316">
      <w:pPr>
        <w:pStyle w:val="a3"/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которые известны всем представителям национально-лингво-культурного сообщества;</w:t>
      </w:r>
    </w:p>
    <w:p w:rsidR="003173F6" w:rsidRDefault="003173F6" w:rsidP="00304316">
      <w:pPr>
        <w:pStyle w:val="a3"/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которые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актуальны в познавательном и эмоциональном плане; </w:t>
      </w:r>
    </w:p>
    <w:p w:rsidR="003173F6" w:rsidRDefault="003173F6" w:rsidP="00304316">
      <w:pPr>
        <w:pStyle w:val="a3"/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обращение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к которым постоянно возобновляется в речи людей  национально-лингво-культурного сообщества. </w:t>
      </w:r>
    </w:p>
    <w:p w:rsidR="003173F6" w:rsidRDefault="003173F6" w:rsidP="003173F6">
      <w:pPr>
        <w:spacing w:after="0" w:line="360" w:lineRule="auto"/>
        <w:ind w:left="427" w:firstLine="28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Различают разновидности прецедентных</w:t>
      </w:r>
      <w:r w:rsidRPr="005B1F41">
        <w:rPr>
          <w:rFonts w:ascii="Times New Roman" w:hAnsi="Times New Roman" w:cs="Times New Roman"/>
          <w:sz w:val="28"/>
          <w:szCs w:val="28"/>
        </w:rPr>
        <w:t xml:space="preserve"> феномен</w:t>
      </w:r>
      <w:r>
        <w:rPr>
          <w:rFonts w:ascii="Times New Roman" w:hAnsi="Times New Roman" w:cs="Times New Roman"/>
          <w:sz w:val="28"/>
          <w:szCs w:val="28"/>
        </w:rPr>
        <w:t xml:space="preserve">ов в текстах. Рассмотрим их. </w:t>
      </w:r>
    </w:p>
    <w:p w:rsidR="003173F6" w:rsidRDefault="003173F6" w:rsidP="003173F6">
      <w:pPr>
        <w:spacing w:after="0" w:line="360" w:lineRule="auto"/>
        <w:ind w:left="427" w:firstLine="28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П</w:t>
      </w:r>
      <w:r w:rsidRPr="005B1F41">
        <w:rPr>
          <w:rFonts w:ascii="Times New Roman" w:hAnsi="Times New Roman" w:cs="Times New Roman"/>
          <w:i/>
          <w:sz w:val="28"/>
          <w:szCs w:val="28"/>
        </w:rPr>
        <w:t>рецедентное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B1F41">
        <w:rPr>
          <w:rFonts w:ascii="Times New Roman" w:hAnsi="Times New Roman" w:cs="Times New Roman"/>
          <w:i/>
          <w:sz w:val="28"/>
          <w:szCs w:val="28"/>
        </w:rPr>
        <w:t>высказывание</w:t>
      </w:r>
      <w:r>
        <w:rPr>
          <w:rFonts w:ascii="Times New Roman" w:hAnsi="Times New Roman" w:cs="Times New Roman"/>
          <w:sz w:val="28"/>
          <w:szCs w:val="28"/>
        </w:rPr>
        <w:t xml:space="preserve"> (ПВ) – это « репродуцируемый продукт речемыслительной деятельности; </w:t>
      </w:r>
      <w:r w:rsidRPr="0073496B">
        <w:rPr>
          <w:rFonts w:ascii="Times New Roman" w:hAnsi="Times New Roman" w:cs="Times New Roman"/>
          <w:sz w:val="28"/>
          <w:szCs w:val="28"/>
        </w:rPr>
        <w:t>&lt;</w:t>
      </w:r>
      <w:r>
        <w:rPr>
          <w:rFonts w:ascii="Times New Roman" w:hAnsi="Times New Roman" w:cs="Times New Roman"/>
          <w:sz w:val="28"/>
          <w:szCs w:val="28"/>
        </w:rPr>
        <w:t>…</w:t>
      </w:r>
      <w:r w:rsidRPr="0073496B">
        <w:rPr>
          <w:rFonts w:ascii="Times New Roman" w:hAnsi="Times New Roman" w:cs="Times New Roman"/>
          <w:sz w:val="28"/>
          <w:szCs w:val="28"/>
        </w:rPr>
        <w:t xml:space="preserve">&gt; </w:t>
      </w:r>
      <w:r>
        <w:rPr>
          <w:rFonts w:ascii="Times New Roman" w:hAnsi="Times New Roman" w:cs="Times New Roman"/>
          <w:sz w:val="28"/>
          <w:szCs w:val="28"/>
        </w:rPr>
        <w:t xml:space="preserve">сложный знак, сумма значений которого не равна его смыслу; </w:t>
      </w:r>
      <w:r w:rsidRPr="0073496B">
        <w:rPr>
          <w:rFonts w:ascii="Times New Roman" w:hAnsi="Times New Roman" w:cs="Times New Roman"/>
          <w:sz w:val="28"/>
          <w:szCs w:val="28"/>
        </w:rPr>
        <w:t>&lt;</w:t>
      </w:r>
      <w:r>
        <w:rPr>
          <w:rFonts w:ascii="Times New Roman" w:hAnsi="Times New Roman" w:cs="Times New Roman"/>
          <w:sz w:val="28"/>
          <w:szCs w:val="28"/>
        </w:rPr>
        <w:t>…</w:t>
      </w:r>
      <w:r w:rsidRPr="0073496B">
        <w:rPr>
          <w:rFonts w:ascii="Times New Roman" w:hAnsi="Times New Roman" w:cs="Times New Roman"/>
          <w:sz w:val="28"/>
          <w:szCs w:val="28"/>
        </w:rPr>
        <w:t>&gt;</w:t>
      </w:r>
      <w:r>
        <w:rPr>
          <w:rFonts w:ascii="Times New Roman" w:hAnsi="Times New Roman" w:cs="Times New Roman"/>
          <w:sz w:val="28"/>
          <w:szCs w:val="28"/>
        </w:rPr>
        <w:t xml:space="preserve"> ПВ неоднократно воспроизводится в речи носителей русского языка»</w:t>
      </w:r>
      <w:r>
        <w:rPr>
          <w:rStyle w:val="a7"/>
          <w:rFonts w:ascii="Times New Roman" w:hAnsi="Times New Roman" w:cs="Times New Roman"/>
          <w:sz w:val="28"/>
          <w:szCs w:val="28"/>
        </w:rPr>
        <w:footnoteReference w:id="29"/>
      </w:r>
      <w:r>
        <w:rPr>
          <w:rFonts w:ascii="Times New Roman" w:hAnsi="Times New Roman" w:cs="Times New Roman"/>
          <w:sz w:val="28"/>
          <w:szCs w:val="28"/>
        </w:rPr>
        <w:t>.  К этим высказываниям относятся цитаты из пословицы и текстов разного характера (классические тексты и тексты массовой культуры):</w:t>
      </w:r>
    </w:p>
    <w:p w:rsidR="003173F6" w:rsidRPr="007761D4" w:rsidRDefault="003173F6" w:rsidP="00304316">
      <w:pPr>
        <w:pStyle w:val="a3"/>
        <w:numPr>
          <w:ilvl w:val="0"/>
          <w:numId w:val="1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F37D6">
        <w:rPr>
          <w:rFonts w:ascii="Times New Roman" w:hAnsi="Times New Roman" w:cs="Times New Roman"/>
          <w:sz w:val="28"/>
          <w:szCs w:val="28"/>
        </w:rPr>
        <w:t xml:space="preserve">«Похоже, что даже тем, кто сам обманываться рад, становится предельно ясно то, что более проницательные наблюдатели заметили значительно раньше – объединение России и Белоруссии в единое </w:t>
      </w:r>
      <w:r w:rsidRPr="00AF37D6">
        <w:rPr>
          <w:rFonts w:ascii="Times New Roman" w:hAnsi="Times New Roman" w:cs="Times New Roman"/>
          <w:sz w:val="28"/>
          <w:szCs w:val="28"/>
        </w:rPr>
        <w:lastRenderedPageBreak/>
        <w:t>государство не будет никогда»</w:t>
      </w:r>
      <w:r w:rsidR="00E5062E">
        <w:rPr>
          <w:rStyle w:val="a7"/>
          <w:rFonts w:ascii="Times New Roman" w:hAnsi="Times New Roman" w:cs="Times New Roman"/>
          <w:sz w:val="28"/>
          <w:szCs w:val="28"/>
        </w:rPr>
        <w:footnoteReference w:id="30"/>
      </w:r>
      <w:r w:rsidRPr="00AF37D6">
        <w:rPr>
          <w:rFonts w:ascii="Times New Roman" w:hAnsi="Times New Roman" w:cs="Times New Roman"/>
          <w:sz w:val="28"/>
          <w:szCs w:val="28"/>
        </w:rPr>
        <w:t xml:space="preserve"> (Общая газета, 2000, №50)</w:t>
      </w:r>
      <w:r w:rsidR="00E5062E" w:rsidRPr="00E5062E">
        <w:rPr>
          <w:rStyle w:val="a7"/>
          <w:rFonts w:ascii="Times New Roman" w:hAnsi="Times New Roman" w:cs="Times New Roman"/>
          <w:sz w:val="28"/>
          <w:szCs w:val="28"/>
        </w:rPr>
        <w:t xml:space="preserve"> </w:t>
      </w:r>
      <w:r w:rsidR="00E5062E">
        <w:rPr>
          <w:rStyle w:val="a7"/>
          <w:rFonts w:ascii="Times New Roman" w:hAnsi="Times New Roman" w:cs="Times New Roman"/>
          <w:sz w:val="28"/>
          <w:szCs w:val="28"/>
        </w:rPr>
        <w:footnoteReference w:id="31"/>
      </w:r>
      <w:r w:rsidRPr="00AF37D6">
        <w:rPr>
          <w:rFonts w:ascii="Times New Roman" w:hAnsi="Times New Roman" w:cs="Times New Roman"/>
          <w:sz w:val="28"/>
          <w:szCs w:val="28"/>
        </w:rPr>
        <w:t xml:space="preserve">. </w:t>
      </w:r>
      <w:r w:rsidRPr="007761D4">
        <w:rPr>
          <w:rFonts w:ascii="Times New Roman" w:hAnsi="Times New Roman" w:cs="Times New Roman"/>
          <w:sz w:val="28"/>
          <w:szCs w:val="28"/>
        </w:rPr>
        <w:t>Цитата Пушкина становится перифразой; п</w:t>
      </w:r>
      <w:r>
        <w:rPr>
          <w:rFonts w:ascii="Times New Roman" w:hAnsi="Times New Roman" w:cs="Times New Roman"/>
          <w:sz w:val="28"/>
          <w:szCs w:val="28"/>
        </w:rPr>
        <w:t xml:space="preserve">рием придает изящность фразе, внося </w:t>
      </w:r>
      <w:r w:rsidRPr="007761D4">
        <w:rPr>
          <w:rFonts w:ascii="Times New Roman" w:hAnsi="Times New Roman" w:cs="Times New Roman"/>
          <w:sz w:val="28"/>
          <w:szCs w:val="28"/>
        </w:rPr>
        <w:t>эстетическ</w:t>
      </w:r>
      <w:r>
        <w:rPr>
          <w:rFonts w:ascii="Times New Roman" w:hAnsi="Times New Roman" w:cs="Times New Roman"/>
          <w:sz w:val="28"/>
          <w:szCs w:val="28"/>
        </w:rPr>
        <w:t>ую интригу</w:t>
      </w:r>
      <w:r w:rsidRPr="007761D4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3173F6" w:rsidRDefault="003173F6" w:rsidP="003173F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i/>
          <w:sz w:val="28"/>
          <w:szCs w:val="28"/>
        </w:rPr>
        <w:t xml:space="preserve">       </w:t>
      </w:r>
      <w:r w:rsidRPr="002503AA">
        <w:rPr>
          <w:rFonts w:ascii="Times New Roman" w:hAnsi="Times New Roman" w:cs="Times New Roman"/>
          <w:i/>
          <w:sz w:val="28"/>
          <w:szCs w:val="28"/>
        </w:rPr>
        <w:t>Прецедентная ситуация</w:t>
      </w:r>
      <w:r>
        <w:rPr>
          <w:rFonts w:ascii="Times New Roman" w:hAnsi="Times New Roman" w:cs="Times New Roman"/>
          <w:sz w:val="28"/>
          <w:szCs w:val="28"/>
        </w:rPr>
        <w:t xml:space="preserve"> (ПС) – это «эталонная», «идеальная» ситуация с определенными коннотациями</w:t>
      </w:r>
      <w:r>
        <w:rPr>
          <w:rStyle w:val="a7"/>
          <w:rFonts w:ascii="Times New Roman" w:hAnsi="Times New Roman" w:cs="Times New Roman"/>
          <w:sz w:val="28"/>
          <w:szCs w:val="28"/>
        </w:rPr>
        <w:footnoteReference w:id="32"/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DD0ECD">
        <w:rPr>
          <w:rFonts w:ascii="Times New Roman" w:hAnsi="Times New Roman" w:cs="Times New Roman"/>
          <w:sz w:val="28"/>
          <w:szCs w:val="28"/>
        </w:rPr>
        <w:t xml:space="preserve">Ярким примером ПС может служить ситуация предательства Иудой Христа, которая понимается как «эталон» предательства вообще. Соответственно, любое предательство начинает восприниматься как вариант изначального, «идеального» предательства. </w:t>
      </w:r>
      <w:proofErr w:type="gramStart"/>
      <w:r w:rsidRPr="00DD0ECD">
        <w:rPr>
          <w:rFonts w:ascii="Times New Roman" w:hAnsi="Times New Roman" w:cs="Times New Roman"/>
          <w:sz w:val="28"/>
          <w:szCs w:val="28"/>
        </w:rPr>
        <w:t>Дифференциальные признаки указанной ПС (например, подлость человека, которому доверяют</w:t>
      </w:r>
      <w:r w:rsidR="0087152B">
        <w:rPr>
          <w:rFonts w:ascii="Times New Roman" w:hAnsi="Times New Roman" w:cs="Times New Roman"/>
          <w:sz w:val="28"/>
          <w:szCs w:val="28"/>
        </w:rPr>
        <w:t>;</w:t>
      </w:r>
      <w:r w:rsidRPr="00DD0ECD">
        <w:rPr>
          <w:rFonts w:ascii="Times New Roman" w:hAnsi="Times New Roman" w:cs="Times New Roman"/>
          <w:sz w:val="28"/>
          <w:szCs w:val="28"/>
        </w:rPr>
        <w:t xml:space="preserve"> донос, награда за предательство) становятся универсальными, а атрибуты ПС (например, поцелуй Иуды, 30 сребреников) фигурируют как символы ПС.</w:t>
      </w:r>
      <w:proofErr w:type="gramEnd"/>
      <w:r w:rsidRPr="00DD0ECD">
        <w:rPr>
          <w:rFonts w:ascii="Times New Roman" w:hAnsi="Times New Roman" w:cs="Times New Roman"/>
          <w:sz w:val="28"/>
          <w:szCs w:val="28"/>
        </w:rPr>
        <w:t xml:space="preserve"> Имя Иуда становится прецедентным и приобретает статус имени-символа.</w:t>
      </w:r>
    </w:p>
    <w:p w:rsidR="003173F6" w:rsidRDefault="003173F6" w:rsidP="003173F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            </w:t>
      </w:r>
      <w:r w:rsidRPr="00DD0ECD">
        <w:rPr>
          <w:rFonts w:ascii="Times New Roman" w:hAnsi="Times New Roman" w:cs="Times New Roman"/>
          <w:i/>
          <w:sz w:val="28"/>
          <w:szCs w:val="28"/>
        </w:rPr>
        <w:t>Прецедентный текст</w:t>
      </w:r>
      <w:r>
        <w:rPr>
          <w:rFonts w:ascii="Times New Roman" w:hAnsi="Times New Roman" w:cs="Times New Roman"/>
          <w:sz w:val="28"/>
          <w:szCs w:val="28"/>
        </w:rPr>
        <w:t xml:space="preserve"> (</w:t>
      </w:r>
      <w:proofErr w:type="gramStart"/>
      <w:r>
        <w:rPr>
          <w:rFonts w:ascii="Times New Roman" w:hAnsi="Times New Roman" w:cs="Times New Roman"/>
          <w:sz w:val="28"/>
          <w:szCs w:val="28"/>
        </w:rPr>
        <w:t>ПТ</w:t>
      </w:r>
      <w:proofErr w:type="gramEnd"/>
      <w:r>
        <w:rPr>
          <w:rFonts w:ascii="Times New Roman" w:hAnsi="Times New Roman" w:cs="Times New Roman"/>
          <w:sz w:val="28"/>
          <w:szCs w:val="28"/>
        </w:rPr>
        <w:t>) – это «законченный и самодостаточный продукт речемыслительной деятельности;</w:t>
      </w:r>
      <w:r w:rsidRPr="00F63996">
        <w:t xml:space="preserve"> </w:t>
      </w:r>
      <w:r w:rsidRPr="00F63996">
        <w:rPr>
          <w:rFonts w:ascii="Times New Roman" w:hAnsi="Times New Roman" w:cs="Times New Roman"/>
          <w:sz w:val="28"/>
          <w:szCs w:val="28"/>
        </w:rPr>
        <w:t xml:space="preserve">(поли)предикативная единица; сложный знак, сумма значений компонентов которого не равна его смыслу; </w:t>
      </w:r>
      <w:proofErr w:type="gramStart"/>
      <w:r w:rsidRPr="00F63996">
        <w:rPr>
          <w:rFonts w:ascii="Times New Roman" w:hAnsi="Times New Roman" w:cs="Times New Roman"/>
          <w:sz w:val="28"/>
          <w:szCs w:val="28"/>
        </w:rPr>
        <w:t>ПТ</w:t>
      </w:r>
      <w:proofErr w:type="gramEnd"/>
      <w:r w:rsidRPr="00F63996">
        <w:rPr>
          <w:rFonts w:ascii="Times New Roman" w:hAnsi="Times New Roman" w:cs="Times New Roman"/>
          <w:sz w:val="28"/>
          <w:szCs w:val="28"/>
        </w:rPr>
        <w:t xml:space="preserve"> хорошо знаком любому среднему члену лингво-культурного сообщес</w:t>
      </w:r>
      <w:r>
        <w:rPr>
          <w:rFonts w:ascii="Times New Roman" w:hAnsi="Times New Roman" w:cs="Times New Roman"/>
          <w:sz w:val="28"/>
          <w:szCs w:val="28"/>
        </w:rPr>
        <w:t>тва»</w:t>
      </w:r>
      <w:r>
        <w:rPr>
          <w:rStyle w:val="a7"/>
          <w:rFonts w:ascii="Times New Roman" w:hAnsi="Times New Roman" w:cs="Times New Roman"/>
          <w:sz w:val="28"/>
          <w:szCs w:val="28"/>
        </w:rPr>
        <w:footnoteReference w:id="33"/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F63996">
        <w:rPr>
          <w:rFonts w:ascii="Times New Roman" w:hAnsi="Times New Roman" w:cs="Times New Roman"/>
          <w:sz w:val="28"/>
          <w:szCs w:val="28"/>
        </w:rPr>
        <w:t xml:space="preserve">К числу ПТ относятся </w:t>
      </w:r>
      <w:r>
        <w:rPr>
          <w:rFonts w:ascii="Times New Roman" w:hAnsi="Times New Roman" w:cs="Times New Roman"/>
          <w:sz w:val="28"/>
          <w:szCs w:val="28"/>
        </w:rPr>
        <w:t xml:space="preserve">названия </w:t>
      </w:r>
      <w:r w:rsidRPr="00F63996">
        <w:rPr>
          <w:rFonts w:ascii="Times New Roman" w:hAnsi="Times New Roman" w:cs="Times New Roman"/>
          <w:sz w:val="28"/>
          <w:szCs w:val="28"/>
        </w:rPr>
        <w:t>произведени</w:t>
      </w:r>
      <w:r w:rsidR="0087152B">
        <w:rPr>
          <w:rFonts w:ascii="Times New Roman" w:hAnsi="Times New Roman" w:cs="Times New Roman"/>
          <w:sz w:val="28"/>
          <w:szCs w:val="28"/>
        </w:rPr>
        <w:t>й</w:t>
      </w:r>
      <w:r w:rsidRPr="00F63996">
        <w:rPr>
          <w:rFonts w:ascii="Times New Roman" w:hAnsi="Times New Roman" w:cs="Times New Roman"/>
          <w:sz w:val="28"/>
          <w:szCs w:val="28"/>
        </w:rPr>
        <w:t xml:space="preserve"> художественной литературы («Евгений Онегин», «Бородино»), песен («Подмосковные вечера», «Ой, мороз, мороз...»), </w:t>
      </w:r>
      <w:r>
        <w:rPr>
          <w:rFonts w:ascii="Times New Roman" w:hAnsi="Times New Roman" w:cs="Times New Roman"/>
          <w:sz w:val="28"/>
          <w:szCs w:val="28"/>
        </w:rPr>
        <w:t xml:space="preserve">кинокартин, </w:t>
      </w:r>
      <w:r w:rsidRPr="00F63996">
        <w:rPr>
          <w:rFonts w:ascii="Times New Roman" w:hAnsi="Times New Roman" w:cs="Times New Roman"/>
          <w:sz w:val="28"/>
          <w:szCs w:val="28"/>
        </w:rPr>
        <w:t>реклам, политически</w:t>
      </w:r>
      <w:r>
        <w:rPr>
          <w:rFonts w:ascii="Times New Roman" w:hAnsi="Times New Roman" w:cs="Times New Roman"/>
          <w:sz w:val="28"/>
          <w:szCs w:val="28"/>
        </w:rPr>
        <w:t>х</w:t>
      </w:r>
      <w:r w:rsidRPr="00F63996">
        <w:rPr>
          <w:rFonts w:ascii="Times New Roman" w:hAnsi="Times New Roman" w:cs="Times New Roman"/>
          <w:sz w:val="28"/>
          <w:szCs w:val="28"/>
        </w:rPr>
        <w:t xml:space="preserve"> и публицист</w:t>
      </w:r>
      <w:r>
        <w:rPr>
          <w:rFonts w:ascii="Times New Roman" w:hAnsi="Times New Roman" w:cs="Times New Roman"/>
          <w:sz w:val="28"/>
          <w:szCs w:val="28"/>
        </w:rPr>
        <w:t xml:space="preserve">ических текстов и др. Состав ПТ </w:t>
      </w:r>
      <w:r w:rsidRPr="00F63996">
        <w:rPr>
          <w:rFonts w:ascii="Times New Roman" w:hAnsi="Times New Roman" w:cs="Times New Roman"/>
          <w:sz w:val="28"/>
          <w:szCs w:val="28"/>
        </w:rPr>
        <w:t>может со временем меняться</w:t>
      </w:r>
      <w:r>
        <w:rPr>
          <w:rFonts w:ascii="Times New Roman" w:hAnsi="Times New Roman" w:cs="Times New Roman"/>
          <w:sz w:val="28"/>
          <w:szCs w:val="28"/>
        </w:rPr>
        <w:t xml:space="preserve">. При этом одни </w:t>
      </w:r>
      <w:r w:rsidRPr="00F63996">
        <w:rPr>
          <w:rFonts w:ascii="Times New Roman" w:hAnsi="Times New Roman" w:cs="Times New Roman"/>
          <w:sz w:val="28"/>
          <w:szCs w:val="28"/>
        </w:rPr>
        <w:t xml:space="preserve">теряют статус </w:t>
      </w:r>
      <w:proofErr w:type="gramStart"/>
      <w:r w:rsidRPr="00F63996">
        <w:rPr>
          <w:rFonts w:ascii="Times New Roman" w:hAnsi="Times New Roman" w:cs="Times New Roman"/>
          <w:sz w:val="28"/>
          <w:szCs w:val="28"/>
        </w:rPr>
        <w:t>прецедентных</w:t>
      </w:r>
      <w:proofErr w:type="gramEnd"/>
      <w:r w:rsidRPr="00F63996">
        <w:rPr>
          <w:rFonts w:ascii="Times New Roman" w:hAnsi="Times New Roman" w:cs="Times New Roman"/>
          <w:sz w:val="28"/>
          <w:szCs w:val="28"/>
        </w:rPr>
        <w:t>, другие, наоборот, такой статус приобретают</w:t>
      </w:r>
      <w:r>
        <w:rPr>
          <w:rFonts w:ascii="Times New Roman" w:hAnsi="Times New Roman" w:cs="Times New Roman"/>
          <w:sz w:val="28"/>
          <w:szCs w:val="28"/>
        </w:rPr>
        <w:t>. О</w:t>
      </w:r>
      <w:r w:rsidRPr="00F63996">
        <w:rPr>
          <w:rFonts w:ascii="Times New Roman" w:hAnsi="Times New Roman" w:cs="Times New Roman"/>
          <w:sz w:val="28"/>
          <w:szCs w:val="28"/>
        </w:rPr>
        <w:t>собенно ярко это видно на примерах текстов рекламы (прежде всего телевизионной).</w:t>
      </w:r>
    </w:p>
    <w:p w:rsidR="003173F6" w:rsidRDefault="003173F6" w:rsidP="003173F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</w:t>
      </w:r>
      <w:r w:rsidRPr="00F63996">
        <w:rPr>
          <w:rFonts w:ascii="Times New Roman" w:hAnsi="Times New Roman" w:cs="Times New Roman"/>
          <w:i/>
          <w:sz w:val="28"/>
          <w:szCs w:val="28"/>
        </w:rPr>
        <w:t>Прецедентное имя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(ПИ) – </w:t>
      </w:r>
      <w:r>
        <w:rPr>
          <w:rStyle w:val="apple-converted-space"/>
          <w:rFonts w:ascii="Verdana" w:hAnsi="Verdana"/>
          <w:color w:val="333333"/>
          <w:shd w:val="clear" w:color="auto" w:fill="FFFFFF"/>
        </w:rPr>
        <w:t> </w:t>
      </w:r>
      <w:r w:rsidRPr="004615E1">
        <w:rPr>
          <w:rFonts w:ascii="Times New Roman" w:hAnsi="Times New Roman" w:cs="Times New Roman"/>
          <w:sz w:val="28"/>
          <w:szCs w:val="28"/>
        </w:rPr>
        <w:t>ин</w:t>
      </w:r>
      <w:r>
        <w:rPr>
          <w:rFonts w:ascii="Times New Roman" w:hAnsi="Times New Roman" w:cs="Times New Roman"/>
          <w:sz w:val="28"/>
          <w:szCs w:val="28"/>
        </w:rPr>
        <w:t>дивидуальное имя, связанное:</w:t>
      </w:r>
    </w:p>
    <w:p w:rsidR="003173F6" w:rsidRDefault="003173F6" w:rsidP="00304316">
      <w:pPr>
        <w:pStyle w:val="a3"/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или </w:t>
      </w:r>
      <w:r w:rsidRPr="004615E1">
        <w:rPr>
          <w:rFonts w:ascii="Times New Roman" w:hAnsi="Times New Roman" w:cs="Times New Roman"/>
          <w:sz w:val="28"/>
          <w:szCs w:val="28"/>
        </w:rPr>
        <w:t xml:space="preserve">с широко известным </w:t>
      </w:r>
      <w:r>
        <w:rPr>
          <w:rFonts w:ascii="Times New Roman" w:hAnsi="Times New Roman" w:cs="Times New Roman"/>
          <w:sz w:val="28"/>
          <w:szCs w:val="28"/>
        </w:rPr>
        <w:t>произведением</w:t>
      </w:r>
      <w:r w:rsidRPr="004615E1">
        <w:rPr>
          <w:rFonts w:ascii="Times New Roman" w:hAnsi="Times New Roman" w:cs="Times New Roman"/>
          <w:sz w:val="28"/>
          <w:szCs w:val="28"/>
        </w:rPr>
        <w:t xml:space="preserve">, относящимся, как правило, к числу </w:t>
      </w:r>
      <w:proofErr w:type="gramStart"/>
      <w:r w:rsidRPr="004615E1">
        <w:rPr>
          <w:rFonts w:ascii="Times New Roman" w:hAnsi="Times New Roman" w:cs="Times New Roman"/>
          <w:sz w:val="28"/>
          <w:szCs w:val="28"/>
        </w:rPr>
        <w:t>прецедентных</w:t>
      </w:r>
      <w:proofErr w:type="gramEnd"/>
      <w:r w:rsidRPr="004615E1">
        <w:rPr>
          <w:rFonts w:ascii="Times New Roman" w:hAnsi="Times New Roman" w:cs="Times New Roman"/>
          <w:sz w:val="28"/>
          <w:szCs w:val="28"/>
        </w:rPr>
        <w:t xml:space="preserve"> (например, </w:t>
      </w:r>
      <w:r>
        <w:rPr>
          <w:rFonts w:ascii="Times New Roman" w:hAnsi="Times New Roman" w:cs="Times New Roman"/>
          <w:sz w:val="28"/>
          <w:szCs w:val="28"/>
        </w:rPr>
        <w:t>Дон Кихот</w:t>
      </w:r>
      <w:r w:rsidRPr="004615E1">
        <w:rPr>
          <w:rFonts w:ascii="Times New Roman" w:hAnsi="Times New Roman" w:cs="Times New Roman"/>
          <w:sz w:val="28"/>
          <w:szCs w:val="28"/>
        </w:rPr>
        <w:t>, Тарас Бульба)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3173F6" w:rsidRDefault="003173F6" w:rsidP="00304316">
      <w:pPr>
        <w:pStyle w:val="a3"/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или </w:t>
      </w:r>
      <w:r w:rsidRPr="004615E1">
        <w:rPr>
          <w:rFonts w:ascii="Times New Roman" w:hAnsi="Times New Roman" w:cs="Times New Roman"/>
          <w:sz w:val="28"/>
          <w:szCs w:val="28"/>
        </w:rPr>
        <w:t xml:space="preserve">с ситуацией, </w:t>
      </w:r>
      <w:r>
        <w:rPr>
          <w:rFonts w:ascii="Times New Roman" w:hAnsi="Times New Roman" w:cs="Times New Roman"/>
          <w:sz w:val="28"/>
          <w:szCs w:val="28"/>
        </w:rPr>
        <w:t>понятной</w:t>
      </w:r>
      <w:r w:rsidRPr="004615E1">
        <w:rPr>
          <w:rFonts w:ascii="Times New Roman" w:hAnsi="Times New Roman" w:cs="Times New Roman"/>
          <w:sz w:val="28"/>
          <w:szCs w:val="28"/>
        </w:rPr>
        <w:t xml:space="preserve"> носителям языка и выступающей как </w:t>
      </w:r>
      <w:proofErr w:type="gramStart"/>
      <w:r w:rsidRPr="004615E1">
        <w:rPr>
          <w:rFonts w:ascii="Times New Roman" w:hAnsi="Times New Roman" w:cs="Times New Roman"/>
          <w:sz w:val="28"/>
          <w:szCs w:val="28"/>
        </w:rPr>
        <w:t>прецедентная</w:t>
      </w:r>
      <w:proofErr w:type="gramEnd"/>
      <w:r w:rsidRPr="004615E1">
        <w:rPr>
          <w:rFonts w:ascii="Times New Roman" w:hAnsi="Times New Roman" w:cs="Times New Roman"/>
          <w:sz w:val="28"/>
          <w:szCs w:val="28"/>
        </w:rPr>
        <w:t xml:space="preserve"> (например, </w:t>
      </w:r>
      <w:r>
        <w:rPr>
          <w:rFonts w:ascii="Times New Roman" w:hAnsi="Times New Roman" w:cs="Times New Roman"/>
          <w:sz w:val="28"/>
          <w:szCs w:val="28"/>
        </w:rPr>
        <w:t>Хлестаков, Чацкий</w:t>
      </w:r>
      <w:r w:rsidRPr="004615E1">
        <w:rPr>
          <w:rFonts w:ascii="Times New Roman" w:hAnsi="Times New Roman" w:cs="Times New Roman"/>
          <w:sz w:val="28"/>
          <w:szCs w:val="28"/>
        </w:rPr>
        <w:t xml:space="preserve">), </w:t>
      </w:r>
    </w:p>
    <w:p w:rsidR="003173F6" w:rsidRDefault="003173F6" w:rsidP="00304316">
      <w:pPr>
        <w:pStyle w:val="a3"/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или </w:t>
      </w:r>
      <w:r w:rsidRPr="004615E1">
        <w:rPr>
          <w:rFonts w:ascii="Times New Roman" w:hAnsi="Times New Roman" w:cs="Times New Roman"/>
          <w:sz w:val="28"/>
          <w:szCs w:val="28"/>
        </w:rPr>
        <w:t>имя-символ, указывающее на некоторую эталонную совокупность определенных качеств (</w:t>
      </w:r>
      <w:r>
        <w:rPr>
          <w:rFonts w:ascii="Times New Roman" w:hAnsi="Times New Roman" w:cs="Times New Roman"/>
          <w:sz w:val="28"/>
          <w:szCs w:val="28"/>
        </w:rPr>
        <w:t>Наполеон</w:t>
      </w:r>
      <w:r w:rsidRPr="004615E1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Пётр </w:t>
      </w:r>
      <w:r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4615E1">
        <w:rPr>
          <w:rFonts w:ascii="Times New Roman" w:hAnsi="Times New Roman" w:cs="Times New Roman"/>
          <w:sz w:val="28"/>
          <w:szCs w:val="28"/>
        </w:rPr>
        <w:t>).</w:t>
      </w:r>
      <w:r>
        <w:rPr>
          <w:rFonts w:ascii="Times New Roman" w:hAnsi="Times New Roman" w:cs="Times New Roman"/>
          <w:sz w:val="28"/>
          <w:szCs w:val="28"/>
        </w:rPr>
        <w:t xml:space="preserve"> Символическое использование  известного  имени не требует каких-либо комментариев или расшифровки. Сам символ становится «</w:t>
      </w:r>
      <w:r w:rsidRPr="003825B1">
        <w:rPr>
          <w:rFonts w:ascii="Times New Roman" w:hAnsi="Times New Roman" w:cs="Times New Roman"/>
          <w:sz w:val="28"/>
          <w:szCs w:val="28"/>
        </w:rPr>
        <w:t>”</w:t>
      </w:r>
      <w:r>
        <w:rPr>
          <w:rFonts w:ascii="Times New Roman" w:hAnsi="Times New Roman" w:cs="Times New Roman"/>
          <w:sz w:val="28"/>
          <w:szCs w:val="28"/>
        </w:rPr>
        <w:t>самодостаточным</w:t>
      </w:r>
      <w:r w:rsidRPr="003825B1">
        <w:rPr>
          <w:rFonts w:ascii="Times New Roman" w:hAnsi="Times New Roman" w:cs="Times New Roman"/>
          <w:sz w:val="28"/>
          <w:szCs w:val="28"/>
        </w:rPr>
        <w:t>”</w:t>
      </w:r>
      <w:r>
        <w:rPr>
          <w:rFonts w:ascii="Times New Roman" w:hAnsi="Times New Roman" w:cs="Times New Roman"/>
          <w:sz w:val="28"/>
          <w:szCs w:val="28"/>
        </w:rPr>
        <w:t>, чтобы выразить нечто большее, чем очевидное и непосредственное значение знака»</w:t>
      </w:r>
      <w:r>
        <w:rPr>
          <w:rStyle w:val="a7"/>
          <w:rFonts w:ascii="Times New Roman" w:hAnsi="Times New Roman" w:cs="Times New Roman"/>
          <w:sz w:val="28"/>
          <w:szCs w:val="28"/>
        </w:rPr>
        <w:footnoteReference w:id="34"/>
      </w:r>
      <w:r>
        <w:rPr>
          <w:rFonts w:ascii="Times New Roman" w:hAnsi="Times New Roman" w:cs="Times New Roman"/>
          <w:sz w:val="28"/>
          <w:szCs w:val="28"/>
        </w:rPr>
        <w:t xml:space="preserve">.    </w:t>
      </w:r>
    </w:p>
    <w:p w:rsidR="003173F6" w:rsidRDefault="003173F6" w:rsidP="003173F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Используя цитатное письмо, журналисты часто объединяют разные типы  прецедентных феноменов в одном медиатексте, которые, в свою очередь, интеллектуализируют материал, рождают новые смыслы, искусно соединяя  события настоящей жизни с историческим и культурным контекстом. Наблюдая за развитием современных СМИ, С. И. Сметанина выделила «следующие способы внедрения в медиатекст прецедентных феноменов» при использовании цитатного письма</w:t>
      </w:r>
      <w:r>
        <w:rPr>
          <w:rStyle w:val="a7"/>
          <w:rFonts w:ascii="Times New Roman" w:hAnsi="Times New Roman" w:cs="Times New Roman"/>
          <w:sz w:val="28"/>
          <w:szCs w:val="28"/>
        </w:rPr>
        <w:footnoteReference w:id="35"/>
      </w:r>
      <w:r>
        <w:rPr>
          <w:rFonts w:ascii="Times New Roman" w:hAnsi="Times New Roman" w:cs="Times New Roman"/>
          <w:sz w:val="28"/>
          <w:szCs w:val="28"/>
        </w:rPr>
        <w:t xml:space="preserve">: </w:t>
      </w:r>
    </w:p>
    <w:p w:rsidR="003173F6" w:rsidRDefault="003173F6" w:rsidP="00304316">
      <w:pPr>
        <w:pStyle w:val="a3"/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Текст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А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(«чужой») = тексту Б (своему).</w:t>
      </w:r>
    </w:p>
    <w:p w:rsidR="003173F6" w:rsidRDefault="003173F6" w:rsidP="00304316">
      <w:pPr>
        <w:pStyle w:val="a3"/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Текст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А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– иллюстрация к тексту Б.</w:t>
      </w:r>
    </w:p>
    <w:p w:rsidR="003173F6" w:rsidRDefault="003173F6" w:rsidP="00304316">
      <w:pPr>
        <w:pStyle w:val="a3"/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Текст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А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– материал (палитра) для создания текста Б. </w:t>
      </w:r>
    </w:p>
    <w:p w:rsidR="003173F6" w:rsidRDefault="003173F6" w:rsidP="003173F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Первые два текста по композиции сохраняют последовательность изложения. Третий способ введения «чужого» текста прерывает линейные связи и усложняет процесс восприятия материала. </w:t>
      </w:r>
    </w:p>
    <w:p w:rsidR="003173F6" w:rsidRDefault="003173F6" w:rsidP="003173F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У медиатекста, как и у произведения изобразительного искусства, «появляется увеличивающая количество </w:t>
      </w:r>
      <w:r w:rsidRPr="00434DBC">
        <w:rPr>
          <w:rFonts w:ascii="Times New Roman" w:hAnsi="Times New Roman" w:cs="Times New Roman"/>
          <w:sz w:val="28"/>
          <w:szCs w:val="28"/>
        </w:rPr>
        <w:t>“</w:t>
      </w:r>
      <w:r>
        <w:rPr>
          <w:rFonts w:ascii="Times New Roman" w:hAnsi="Times New Roman" w:cs="Times New Roman"/>
          <w:sz w:val="28"/>
          <w:szCs w:val="28"/>
        </w:rPr>
        <w:t>взглядов</w:t>
      </w:r>
      <w:r w:rsidRPr="00434DBC">
        <w:rPr>
          <w:rFonts w:ascii="Times New Roman" w:hAnsi="Times New Roman" w:cs="Times New Roman"/>
          <w:sz w:val="28"/>
          <w:szCs w:val="28"/>
        </w:rPr>
        <w:t>”</w:t>
      </w:r>
      <w:r>
        <w:rPr>
          <w:rFonts w:ascii="Times New Roman" w:hAnsi="Times New Roman" w:cs="Times New Roman"/>
          <w:sz w:val="28"/>
          <w:szCs w:val="28"/>
        </w:rPr>
        <w:t>, необходимых для восприятия целого, пространственная перспектива»</w:t>
      </w:r>
      <w:r>
        <w:rPr>
          <w:rStyle w:val="a7"/>
          <w:rFonts w:ascii="Times New Roman" w:hAnsi="Times New Roman" w:cs="Times New Roman"/>
          <w:sz w:val="28"/>
          <w:szCs w:val="28"/>
        </w:rPr>
        <w:footnoteReference w:id="36"/>
      </w:r>
      <w:r>
        <w:rPr>
          <w:rFonts w:ascii="Times New Roman" w:hAnsi="Times New Roman" w:cs="Times New Roman"/>
          <w:sz w:val="28"/>
          <w:szCs w:val="28"/>
        </w:rPr>
        <w:t>. Она предопределена контекстом культуры, истории, политики и др. Ориентироваться воспринимающему в пространственной перспективе помогают его фоновые знания.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Но если читатель не может соотнести цитату с конкретным 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произведением, образом, автором или ситуацией, то содержательная функция </w:t>
      </w:r>
      <w:proofErr w:type="gramStart"/>
      <w:r>
        <w:rPr>
          <w:rFonts w:ascii="Times New Roman" w:hAnsi="Times New Roman" w:cs="Times New Roman"/>
          <w:sz w:val="28"/>
          <w:szCs w:val="28"/>
        </w:rPr>
        <w:t>цитаты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так или иначе заполнит пространство текста. Разнообразие </w:t>
      </w:r>
      <w:r w:rsidR="00AA207D">
        <w:rPr>
          <w:rFonts w:ascii="Times New Roman" w:hAnsi="Times New Roman" w:cs="Times New Roman"/>
          <w:sz w:val="28"/>
          <w:szCs w:val="28"/>
        </w:rPr>
        <w:t xml:space="preserve">вариантов </w:t>
      </w:r>
      <w:r>
        <w:rPr>
          <w:rFonts w:ascii="Times New Roman" w:hAnsi="Times New Roman" w:cs="Times New Roman"/>
          <w:sz w:val="28"/>
          <w:szCs w:val="28"/>
        </w:rPr>
        <w:t xml:space="preserve">восприятия цитатного письма огромное, а сюжеты, которые создает дуэт двух текстов («чужого» и своего), можно лишь предполагать. Тесное </w:t>
      </w:r>
      <w:r w:rsidR="00AA207D">
        <w:rPr>
          <w:rFonts w:ascii="Times New Roman" w:hAnsi="Times New Roman" w:cs="Times New Roman"/>
          <w:sz w:val="28"/>
          <w:szCs w:val="28"/>
        </w:rPr>
        <w:t xml:space="preserve">сцепление </w:t>
      </w:r>
      <w:r>
        <w:rPr>
          <w:rFonts w:ascii="Times New Roman" w:hAnsi="Times New Roman" w:cs="Times New Roman"/>
          <w:sz w:val="28"/>
          <w:szCs w:val="28"/>
        </w:rPr>
        <w:t>текст</w:t>
      </w:r>
      <w:r w:rsidR="00AA207D">
        <w:rPr>
          <w:rFonts w:ascii="Times New Roman" w:hAnsi="Times New Roman" w:cs="Times New Roman"/>
          <w:sz w:val="28"/>
          <w:szCs w:val="28"/>
        </w:rPr>
        <w:t>ов</w:t>
      </w:r>
      <w:r>
        <w:rPr>
          <w:rFonts w:ascii="Times New Roman" w:hAnsi="Times New Roman" w:cs="Times New Roman"/>
          <w:sz w:val="28"/>
          <w:szCs w:val="28"/>
        </w:rPr>
        <w:t xml:space="preserve"> напоминает диалог, который наполняет «чужие» слова актуальным содержанием.</w:t>
      </w:r>
    </w:p>
    <w:p w:rsidR="003173F6" w:rsidRDefault="003173F6" w:rsidP="003173F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Цитатное письмо дарит тексту важное качество – эстетическую выраженность. Культура внедряется в постоянно движущийся поток событий и пытается осмыслить их. А медиатекст пользуется культурными ценностями и внедряет их в повседневную жизнь – ведь газеты и журналы читают каждый день. «Однако возможность перехода к цитатному изложению при формировании документального в своей основе журналистского текста следует оценивать не только с позиции эстетики»</w:t>
      </w:r>
      <w:r>
        <w:rPr>
          <w:rStyle w:val="a7"/>
          <w:rFonts w:ascii="Times New Roman" w:hAnsi="Times New Roman" w:cs="Times New Roman"/>
          <w:sz w:val="28"/>
          <w:szCs w:val="28"/>
        </w:rPr>
        <w:footnoteReference w:id="37"/>
      </w:r>
      <w:r>
        <w:rPr>
          <w:rFonts w:ascii="Times New Roman" w:hAnsi="Times New Roman" w:cs="Times New Roman"/>
          <w:sz w:val="28"/>
          <w:szCs w:val="28"/>
        </w:rPr>
        <w:t>. Читателю необходимо понять действительность через ситуацию другого, «чужого» текста.</w:t>
      </w:r>
    </w:p>
    <w:p w:rsidR="003173F6" w:rsidRPr="00DD163E" w:rsidRDefault="003173F6" w:rsidP="003173F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       В</w:t>
      </w:r>
      <w:r w:rsidR="008C345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процессе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анализа медиатекста необходимо обратить внимание не только на </w:t>
      </w:r>
      <w:r w:rsidR="008C345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выбор и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организацию </w:t>
      </w:r>
      <w:r w:rsidR="008C345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средств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языка, но и на </w:t>
      </w:r>
      <w:r w:rsidR="008C3452">
        <w:rPr>
          <w:rFonts w:ascii="Times New Roman" w:hAnsi="Times New Roman" w:cs="Times New Roman"/>
          <w:sz w:val="28"/>
          <w:szCs w:val="28"/>
          <w:shd w:val="clear" w:color="auto" w:fill="FFFFFF"/>
        </w:rPr>
        <w:t>его к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ультурный, исторический и социальный контекст. Так, финский профессор М. Ванхала-Анишевски </w:t>
      </w:r>
      <w:r w:rsidR="00AA207D">
        <w:rPr>
          <w:rFonts w:ascii="Times New Roman" w:hAnsi="Times New Roman" w:cs="Times New Roman"/>
          <w:sz w:val="28"/>
          <w:szCs w:val="28"/>
          <w:shd w:val="clear" w:color="auto" w:fill="FFFFFF"/>
        </w:rPr>
        <w:t>подчеркивает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что « лингвистическим подходом, базирующимся на объединении названных двух точек зрения и широко применяемых в настоящее время к изучению именно медиатекстов, служит </w:t>
      </w:r>
      <w:r w:rsidRPr="005E1987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дискурсивный анализ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»</w:t>
      </w:r>
      <w:r>
        <w:rPr>
          <w:rStyle w:val="a7"/>
          <w:rFonts w:ascii="Times New Roman" w:hAnsi="Times New Roman" w:cs="Times New Roman"/>
          <w:sz w:val="28"/>
          <w:szCs w:val="28"/>
          <w:shd w:val="clear" w:color="auto" w:fill="FFFFFF"/>
        </w:rPr>
        <w:footnoteReference w:id="38"/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</w:t>
      </w:r>
    </w:p>
    <w:p w:rsidR="001952C1" w:rsidRDefault="003173F6" w:rsidP="003173F6">
      <w:pPr>
        <w:spacing w:after="0" w:line="360" w:lineRule="auto"/>
        <w:jc w:val="both"/>
        <w:rPr>
          <w:rFonts w:ascii="Times New Roman" w:hAnsi="Times New Roman" w:cs="Times New Roman"/>
          <w:color w:val="3B3B3B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       </w:t>
      </w:r>
      <w:r w:rsidRPr="0029296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Дискурс –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«</w:t>
      </w:r>
      <w:r w:rsidRPr="00292968">
        <w:rPr>
          <w:rFonts w:ascii="Times New Roman" w:hAnsi="Times New Roman" w:cs="Times New Roman"/>
          <w:sz w:val="28"/>
          <w:szCs w:val="28"/>
          <w:shd w:val="clear" w:color="auto" w:fill="FFFFFF"/>
        </w:rPr>
        <w:t>это передача когнитивного содержания, вкладываемого адресантом, адресату через посредство текста в его лингвистическом воплощении и заложенных в нем определенных стратегий подачи информации</w:t>
      </w:r>
      <w:r w:rsidRPr="0031487B">
        <w:rPr>
          <w:rFonts w:ascii="Times New Roman" w:hAnsi="Times New Roman" w:cs="Times New Roman"/>
          <w:sz w:val="28"/>
          <w:szCs w:val="28"/>
          <w:shd w:val="clear" w:color="auto" w:fill="FFFFFF"/>
        </w:rPr>
        <w:t>»</w:t>
      </w:r>
      <w:r w:rsidRPr="0031487B">
        <w:rPr>
          <w:rStyle w:val="a7"/>
          <w:rFonts w:ascii="Times New Roman" w:hAnsi="Times New Roman" w:cs="Times New Roman"/>
          <w:sz w:val="28"/>
          <w:szCs w:val="28"/>
          <w:shd w:val="clear" w:color="auto" w:fill="FFFFFF"/>
        </w:rPr>
        <w:footnoteReference w:id="39"/>
      </w:r>
      <w:r w:rsidRPr="0031487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 </w:t>
      </w:r>
      <w:r w:rsidR="00AA207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Образно дискурс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называют текстом, </w:t>
      </w:r>
      <w:r w:rsidR="000634D1">
        <w:rPr>
          <w:rFonts w:ascii="Times New Roman" w:hAnsi="Times New Roman" w:cs="Times New Roman"/>
          <w:sz w:val="28"/>
          <w:szCs w:val="28"/>
          <w:shd w:val="clear" w:color="auto" w:fill="FFFFFF"/>
        </w:rPr>
        <w:t>«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погруженным</w:t>
      </w:r>
      <w:r w:rsidRPr="0031487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 жизнь</w:t>
      </w:r>
      <w:r w:rsidR="000634D1">
        <w:rPr>
          <w:rFonts w:ascii="Times New Roman" w:hAnsi="Times New Roman" w:cs="Times New Roman"/>
          <w:sz w:val="28"/>
          <w:szCs w:val="28"/>
          <w:shd w:val="clear" w:color="auto" w:fill="FFFFFF"/>
        </w:rPr>
        <w:t>»</w:t>
      </w:r>
      <w:r w:rsidRPr="0031487B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>
        <w:rPr>
          <w:rFonts w:ascii="Times New Roman" w:hAnsi="Times New Roman" w:cs="Times New Roman"/>
          <w:color w:val="3B3B3B"/>
          <w:sz w:val="28"/>
          <w:szCs w:val="28"/>
          <w:shd w:val="clear" w:color="auto" w:fill="FFFFFF"/>
        </w:rPr>
        <w:t xml:space="preserve"> </w:t>
      </w:r>
    </w:p>
    <w:p w:rsidR="000634D1" w:rsidRDefault="001952C1" w:rsidP="003173F6">
      <w:pPr>
        <w:spacing w:after="0" w:line="360" w:lineRule="auto"/>
        <w:jc w:val="both"/>
        <w:rPr>
          <w:rFonts w:ascii="Times New Roman" w:hAnsi="Times New Roman" w:cs="Times New Roman"/>
          <w:color w:val="3B3B3B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3B3B3B"/>
          <w:sz w:val="28"/>
          <w:szCs w:val="28"/>
          <w:shd w:val="clear" w:color="auto" w:fill="FFFFFF"/>
        </w:rPr>
        <w:lastRenderedPageBreak/>
        <w:t xml:space="preserve">          </w:t>
      </w:r>
      <w:r w:rsidR="000634D1" w:rsidRPr="00106A6B">
        <w:rPr>
          <w:rFonts w:ascii="Times New Roman" w:hAnsi="Times New Roman" w:cs="Times New Roman"/>
          <w:sz w:val="28"/>
          <w:szCs w:val="28"/>
          <w:shd w:val="clear" w:color="auto" w:fill="FFFFFF"/>
        </w:rPr>
        <w:t>Дискурс включает в себя паралин</w:t>
      </w:r>
      <w:r w:rsidR="000634D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гвистическое </w:t>
      </w:r>
      <w:r w:rsidR="000634D1" w:rsidRPr="00106A6B">
        <w:rPr>
          <w:rFonts w:ascii="Times New Roman" w:hAnsi="Times New Roman" w:cs="Times New Roman"/>
          <w:sz w:val="28"/>
          <w:szCs w:val="28"/>
          <w:shd w:val="clear" w:color="auto" w:fill="FFFFFF"/>
        </w:rPr>
        <w:t>сопровождение речи</w:t>
      </w:r>
      <w:r w:rsidR="000634D1">
        <w:rPr>
          <w:rFonts w:ascii="Times New Roman" w:hAnsi="Times New Roman" w:cs="Times New Roman"/>
          <w:color w:val="3B3B3B"/>
          <w:sz w:val="28"/>
          <w:szCs w:val="28"/>
          <w:shd w:val="clear" w:color="auto" w:fill="FFFFFF"/>
        </w:rPr>
        <w:t xml:space="preserve"> </w:t>
      </w:r>
      <w:r w:rsidR="000634D1" w:rsidRPr="00106A6B">
        <w:rPr>
          <w:rFonts w:ascii="Times New Roman" w:hAnsi="Times New Roman" w:cs="Times New Roman"/>
          <w:sz w:val="28"/>
          <w:szCs w:val="28"/>
          <w:shd w:val="clear" w:color="auto" w:fill="FFFFFF"/>
        </w:rPr>
        <w:t>(</w:t>
      </w:r>
      <w:r w:rsidR="000634D1">
        <w:rPr>
          <w:rFonts w:ascii="Times New Roman" w:hAnsi="Times New Roman" w:cs="Times New Roman"/>
          <w:sz w:val="28"/>
          <w:szCs w:val="28"/>
          <w:shd w:val="clear" w:color="auto" w:fill="FFFFFF"/>
        </w:rPr>
        <w:t>мимика, жесты)</w:t>
      </w:r>
      <w:r w:rsidR="000634D1">
        <w:rPr>
          <w:rFonts w:ascii="Times New Roman" w:hAnsi="Times New Roman" w:cs="Times New Roman"/>
          <w:color w:val="3B3B3B"/>
          <w:sz w:val="28"/>
          <w:szCs w:val="28"/>
          <w:shd w:val="clear" w:color="auto" w:fill="FFFFFF"/>
        </w:rPr>
        <w:t xml:space="preserve">, </w:t>
      </w:r>
      <w:r w:rsidR="000634D1" w:rsidRPr="000634D1">
        <w:rPr>
          <w:rFonts w:ascii="Times New Roman" w:hAnsi="Times New Roman" w:cs="Times New Roman"/>
          <w:sz w:val="28"/>
          <w:szCs w:val="28"/>
          <w:shd w:val="clear" w:color="auto" w:fill="FFFFFF"/>
        </w:rPr>
        <w:t>которое выполняет следующие функции</w:t>
      </w:r>
      <w:r w:rsidR="000634D1" w:rsidRPr="000634D1">
        <w:rPr>
          <w:rStyle w:val="a7"/>
          <w:rFonts w:ascii="Times New Roman" w:hAnsi="Times New Roman" w:cs="Times New Roman"/>
          <w:sz w:val="28"/>
          <w:szCs w:val="28"/>
          <w:shd w:val="clear" w:color="auto" w:fill="FFFFFF"/>
        </w:rPr>
        <w:footnoteReference w:id="40"/>
      </w:r>
      <w:r w:rsidR="000634D1" w:rsidRPr="000634D1">
        <w:rPr>
          <w:rFonts w:ascii="Times New Roman" w:hAnsi="Times New Roman" w:cs="Times New Roman"/>
          <w:sz w:val="28"/>
          <w:szCs w:val="28"/>
          <w:shd w:val="clear" w:color="auto" w:fill="FFFFFF"/>
        </w:rPr>
        <w:t>:</w:t>
      </w:r>
      <w:r w:rsidR="000634D1">
        <w:rPr>
          <w:rFonts w:ascii="Times New Roman" w:hAnsi="Times New Roman" w:cs="Times New Roman"/>
          <w:color w:val="3B3B3B"/>
          <w:sz w:val="28"/>
          <w:szCs w:val="28"/>
          <w:shd w:val="clear" w:color="auto" w:fill="FFFFFF"/>
        </w:rPr>
        <w:t xml:space="preserve"> </w:t>
      </w:r>
      <w:r w:rsidR="000634D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семантическую, </w:t>
      </w:r>
      <w:r w:rsidR="000634D1" w:rsidRPr="000634D1">
        <w:rPr>
          <w:rFonts w:ascii="Times New Roman" w:hAnsi="Times New Roman" w:cs="Times New Roman"/>
          <w:sz w:val="28"/>
          <w:szCs w:val="28"/>
          <w:shd w:val="clear" w:color="auto" w:fill="FFFFFF"/>
        </w:rPr>
        <w:t>эмоцион</w:t>
      </w:r>
      <w:r w:rsidR="000634D1">
        <w:rPr>
          <w:rFonts w:ascii="Times New Roman" w:hAnsi="Times New Roman" w:cs="Times New Roman"/>
          <w:sz w:val="28"/>
          <w:szCs w:val="28"/>
          <w:shd w:val="clear" w:color="auto" w:fill="FFFFFF"/>
        </w:rPr>
        <w:t>ально-оценочную, функцию воздей</w:t>
      </w:r>
      <w:r w:rsidR="000634D1" w:rsidRPr="000634D1">
        <w:rPr>
          <w:rFonts w:ascii="Times New Roman" w:hAnsi="Times New Roman" w:cs="Times New Roman"/>
          <w:sz w:val="28"/>
          <w:szCs w:val="28"/>
          <w:shd w:val="clear" w:color="auto" w:fill="FFFFFF"/>
        </w:rPr>
        <w:t>ствия на со</w:t>
      </w:r>
      <w:r w:rsidR="000634D1">
        <w:rPr>
          <w:rFonts w:ascii="Times New Roman" w:hAnsi="Times New Roman" w:cs="Times New Roman"/>
          <w:sz w:val="28"/>
          <w:szCs w:val="28"/>
          <w:shd w:val="clear" w:color="auto" w:fill="FFFFFF"/>
        </w:rPr>
        <w:t>беседника. Дискурс изучает</w:t>
      </w:r>
      <w:r w:rsidR="000634D1" w:rsidRPr="000634D1">
        <w:rPr>
          <w:rFonts w:ascii="Times New Roman" w:hAnsi="Times New Roman" w:cs="Times New Roman"/>
          <w:sz w:val="28"/>
          <w:szCs w:val="28"/>
          <w:shd w:val="clear" w:color="auto" w:fill="FFFFFF"/>
        </w:rPr>
        <w:t>ся совместно с соо</w:t>
      </w:r>
      <w:r w:rsidR="00083DF6">
        <w:rPr>
          <w:rFonts w:ascii="Times New Roman" w:hAnsi="Times New Roman" w:cs="Times New Roman"/>
          <w:sz w:val="28"/>
          <w:szCs w:val="28"/>
          <w:shd w:val="clear" w:color="auto" w:fill="FFFFFF"/>
        </w:rPr>
        <w:t>тветствующими «формами жизни» (репортаж, интервью, экзаменацион</w:t>
      </w:r>
      <w:r w:rsidR="000634D1" w:rsidRPr="000634D1">
        <w:rPr>
          <w:rFonts w:ascii="Times New Roman" w:hAnsi="Times New Roman" w:cs="Times New Roman"/>
          <w:sz w:val="28"/>
          <w:szCs w:val="28"/>
          <w:shd w:val="clear" w:color="auto" w:fill="FFFFFF"/>
        </w:rPr>
        <w:t>ный диалог, инструктаж, светская беседа, признание и пр.).</w:t>
      </w:r>
    </w:p>
    <w:p w:rsidR="003173F6" w:rsidRDefault="003173F6" w:rsidP="003173F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3B3B3B"/>
          <w:sz w:val="28"/>
          <w:szCs w:val="28"/>
          <w:shd w:val="clear" w:color="auto" w:fill="FFFFFF"/>
        </w:rPr>
        <w:t xml:space="preserve">           </w:t>
      </w:r>
      <w:r w:rsidRPr="0093188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Дискурс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отражает: </w:t>
      </w:r>
    </w:p>
    <w:p w:rsidR="003173F6" w:rsidRDefault="003173F6" w:rsidP="00304316">
      <w:pPr>
        <w:pStyle w:val="LTTitel"/>
        <w:numPr>
          <w:ilvl w:val="0"/>
          <w:numId w:val="19"/>
        </w:numPr>
        <w:spacing w:line="360" w:lineRule="auto"/>
        <w:jc w:val="left"/>
        <w:rPr>
          <w:rFonts w:ascii="Times New Roman" w:hAnsi="Times New Roman" w:cs="Times New Roman"/>
          <w:sz w:val="28"/>
          <w:szCs w:val="28"/>
        </w:rPr>
      </w:pPr>
      <w:r w:rsidRPr="0093188D">
        <w:rPr>
          <w:rFonts w:ascii="Times New Roman" w:hAnsi="Times New Roman" w:cs="Times New Roman"/>
          <w:sz w:val="28"/>
          <w:szCs w:val="28"/>
        </w:rPr>
        <w:t xml:space="preserve">коммуникативные  намерения автора,  </w:t>
      </w:r>
    </w:p>
    <w:p w:rsidR="003173F6" w:rsidRDefault="003173F6" w:rsidP="00304316">
      <w:pPr>
        <w:pStyle w:val="LTTitel"/>
        <w:numPr>
          <w:ilvl w:val="0"/>
          <w:numId w:val="19"/>
        </w:numPr>
        <w:spacing w:line="360" w:lineRule="auto"/>
        <w:jc w:val="left"/>
        <w:rPr>
          <w:rFonts w:ascii="Times New Roman" w:hAnsi="Times New Roman" w:cs="Times New Roman"/>
          <w:sz w:val="28"/>
          <w:szCs w:val="28"/>
        </w:rPr>
      </w:pPr>
      <w:r w:rsidRPr="0093188D">
        <w:rPr>
          <w:rFonts w:ascii="Times New Roman" w:hAnsi="Times New Roman" w:cs="Times New Roman"/>
          <w:sz w:val="28"/>
          <w:szCs w:val="28"/>
        </w:rPr>
        <w:t>взаимоотношения автора и  адресатов</w:t>
      </w:r>
      <w:r>
        <w:rPr>
          <w:rFonts w:ascii="Times New Roman" w:hAnsi="Times New Roman" w:cs="Times New Roman"/>
          <w:sz w:val="28"/>
          <w:szCs w:val="28"/>
        </w:rPr>
        <w:t>,</w:t>
      </w:r>
    </w:p>
    <w:p w:rsidR="003173F6" w:rsidRPr="0093188D" w:rsidRDefault="003173F6" w:rsidP="00304316">
      <w:pPr>
        <w:pStyle w:val="LTTitel"/>
        <w:numPr>
          <w:ilvl w:val="0"/>
          <w:numId w:val="19"/>
        </w:numPr>
        <w:spacing w:line="360" w:lineRule="auto"/>
        <w:jc w:val="lef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3188D">
        <w:rPr>
          <w:rFonts w:ascii="Times New Roman" w:hAnsi="Times New Roman" w:cs="Times New Roman"/>
          <w:sz w:val="28"/>
          <w:szCs w:val="28"/>
        </w:rPr>
        <w:t>всевозможные</w:t>
      </w:r>
      <w:r>
        <w:rPr>
          <w:rFonts w:ascii="Times New Roman" w:hAnsi="Times New Roman" w:cs="Times New Roman"/>
          <w:sz w:val="28"/>
          <w:szCs w:val="28"/>
        </w:rPr>
        <w:t xml:space="preserve">  «</w:t>
      </w:r>
      <w:r w:rsidRPr="0093188D">
        <w:rPr>
          <w:rFonts w:ascii="Times New Roman" w:hAnsi="Times New Roman" w:cs="Times New Roman"/>
          <w:sz w:val="28"/>
          <w:szCs w:val="28"/>
        </w:rPr>
        <w:t>обстоятельства</w:t>
      </w:r>
      <w:r>
        <w:rPr>
          <w:rFonts w:ascii="Times New Roman" w:hAnsi="Times New Roman" w:cs="Times New Roman"/>
          <w:sz w:val="28"/>
          <w:szCs w:val="28"/>
        </w:rPr>
        <w:t>»</w:t>
      </w:r>
      <w:r w:rsidRPr="0093188D">
        <w:rPr>
          <w:rFonts w:ascii="Times New Roman" w:hAnsi="Times New Roman" w:cs="Times New Roman"/>
          <w:sz w:val="28"/>
          <w:szCs w:val="28"/>
        </w:rPr>
        <w:t xml:space="preserve">, значимые и  случайные, </w:t>
      </w:r>
    </w:p>
    <w:p w:rsidR="00083DF6" w:rsidRDefault="003173F6" w:rsidP="00083DF6">
      <w:pPr>
        <w:pStyle w:val="LTTitel"/>
        <w:numPr>
          <w:ilvl w:val="0"/>
          <w:numId w:val="19"/>
        </w:numPr>
        <w:spacing w:line="360" w:lineRule="auto"/>
        <w:jc w:val="left"/>
        <w:rPr>
          <w:rFonts w:ascii="Times New Roman" w:hAnsi="Times New Roman" w:cs="Times New Roman"/>
          <w:sz w:val="28"/>
          <w:szCs w:val="28"/>
        </w:rPr>
      </w:pPr>
      <w:r w:rsidRPr="0093188D">
        <w:rPr>
          <w:rFonts w:ascii="Times New Roman" w:hAnsi="Times New Roman" w:cs="Times New Roman"/>
          <w:sz w:val="28"/>
          <w:szCs w:val="28"/>
        </w:rPr>
        <w:t>множество ассоциаций с  предыдущим опытом, так или  иначе попавших в орбиту данного  языкового действия.</w:t>
      </w:r>
    </w:p>
    <w:p w:rsidR="00DC2CB1" w:rsidRDefault="00083DF6" w:rsidP="00703832">
      <w:pPr>
        <w:pStyle w:val="a8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>
        <w:rPr>
          <w:sz w:val="28"/>
          <w:szCs w:val="28"/>
        </w:rPr>
        <w:t xml:space="preserve">          </w:t>
      </w:r>
      <w:r w:rsidRPr="00DC2CB1">
        <w:rPr>
          <w:sz w:val="28"/>
          <w:szCs w:val="28"/>
        </w:rPr>
        <w:t xml:space="preserve"> Контекст дискурса может быть представлен в форме типовых ситуаций («фреймов» – от англ. рамка) или сценариев.  Формирование таких ситуаций и сценариев является главной частью теории дискурса, которая применятся в лингвистике. </w:t>
      </w:r>
      <w:proofErr w:type="gramStart"/>
      <w:r w:rsidRPr="00DC2CB1">
        <w:rPr>
          <w:sz w:val="28"/>
          <w:szCs w:val="28"/>
        </w:rPr>
        <w:t>Другая сторона дискурса рассматривает ментальные процессы участников общения: этнографические, психологические, социокультурные</w:t>
      </w:r>
      <w:r w:rsidR="00DC2CB1" w:rsidRPr="00DC2CB1">
        <w:rPr>
          <w:sz w:val="28"/>
          <w:szCs w:val="28"/>
        </w:rPr>
        <w:t xml:space="preserve"> правила речи в разных условиях, «определяющих необходимый</w:t>
      </w:r>
      <w:r w:rsidR="00DC2CB1" w:rsidRPr="00DC2CB1">
        <w:rPr>
          <w:rStyle w:val="apple-converted-space"/>
          <w:sz w:val="28"/>
          <w:szCs w:val="28"/>
        </w:rPr>
        <w:t> </w:t>
      </w:r>
      <w:r w:rsidR="00DC2CB1" w:rsidRPr="00DC2CB1">
        <w:rPr>
          <w:rFonts w:eastAsiaTheme="majorEastAsia"/>
          <w:sz w:val="28"/>
          <w:szCs w:val="28"/>
        </w:rPr>
        <w:t>темп речи,</w:t>
      </w:r>
      <w:r w:rsidR="00DC2CB1" w:rsidRPr="00DC2CB1">
        <w:rPr>
          <w:sz w:val="28"/>
          <w:szCs w:val="28"/>
        </w:rPr>
        <w:t xml:space="preserve"> степень её связности, соотношение общего и конкретного, нового и известного, субъективного (нетривиального) и общепринятого, эксплицитного и имплицитного в содержании дискурса, меру его спонтанности, выбор средств для достижения нужной цели, фиксацию точки зрения говорящего и т. п.»</w:t>
      </w:r>
      <w:r w:rsidR="00DC2CB1" w:rsidRPr="00DC2CB1">
        <w:rPr>
          <w:rStyle w:val="a7"/>
          <w:sz w:val="28"/>
          <w:szCs w:val="28"/>
        </w:rPr>
        <w:footnoteReference w:id="41"/>
      </w:r>
      <w:r w:rsidR="00DC2CB1" w:rsidRPr="00DC2CB1">
        <w:rPr>
          <w:sz w:val="28"/>
          <w:szCs w:val="28"/>
        </w:rPr>
        <w:t>.</w:t>
      </w:r>
      <w:r w:rsidR="00DC2CB1" w:rsidRPr="00DC2CB1">
        <w:rPr>
          <w:color w:val="000000"/>
          <w:sz w:val="28"/>
          <w:szCs w:val="28"/>
        </w:rPr>
        <w:t xml:space="preserve"> </w:t>
      </w:r>
      <w:proofErr w:type="gramEnd"/>
    </w:p>
    <w:p w:rsidR="00083DF6" w:rsidRPr="00703832" w:rsidRDefault="00DC2CB1" w:rsidP="00703832">
      <w:pPr>
        <w:pStyle w:val="a8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      Учёный </w:t>
      </w:r>
      <w:r w:rsidRPr="00DC2CB1">
        <w:rPr>
          <w:color w:val="000000"/>
          <w:sz w:val="28"/>
          <w:szCs w:val="28"/>
        </w:rPr>
        <w:t>Э. </w:t>
      </w:r>
      <w:proofErr w:type="spellStart"/>
      <w:r w:rsidRPr="00DC2CB1">
        <w:rPr>
          <w:color w:val="000000"/>
          <w:sz w:val="28"/>
          <w:szCs w:val="28"/>
        </w:rPr>
        <w:t>Бенвенист</w:t>
      </w:r>
      <w:proofErr w:type="spellEnd"/>
      <w:r>
        <w:rPr>
          <w:color w:val="000000"/>
          <w:sz w:val="28"/>
          <w:szCs w:val="28"/>
        </w:rPr>
        <w:t xml:space="preserve"> один из первых дал слову «дискурс» значение «речи, присваиваемой говорящим»</w:t>
      </w:r>
      <w:r>
        <w:rPr>
          <w:rStyle w:val="a7"/>
          <w:color w:val="000000"/>
          <w:sz w:val="28"/>
          <w:szCs w:val="28"/>
        </w:rPr>
        <w:footnoteReference w:id="42"/>
      </w:r>
      <w:r>
        <w:rPr>
          <w:color w:val="000000"/>
          <w:sz w:val="28"/>
          <w:szCs w:val="28"/>
        </w:rPr>
        <w:t xml:space="preserve">. Лингвист противопоставил дискурс </w:t>
      </w:r>
      <w:r w:rsidR="00703832" w:rsidRPr="00703832">
        <w:rPr>
          <w:color w:val="000000"/>
          <w:sz w:val="28"/>
          <w:szCs w:val="28"/>
        </w:rPr>
        <w:t>объективному повество</w:t>
      </w:r>
      <w:r w:rsidR="00703832" w:rsidRPr="00703832">
        <w:rPr>
          <w:color w:val="000000"/>
          <w:sz w:val="28"/>
          <w:szCs w:val="28"/>
        </w:rPr>
        <w:softHyphen/>
        <w:t>ва</w:t>
      </w:r>
      <w:r w:rsidR="00703832" w:rsidRPr="00703832">
        <w:rPr>
          <w:color w:val="000000"/>
          <w:sz w:val="28"/>
          <w:szCs w:val="28"/>
        </w:rPr>
        <w:softHyphen/>
        <w:t>нию</w:t>
      </w:r>
      <w:r w:rsidR="00703832">
        <w:rPr>
          <w:color w:val="000000"/>
          <w:sz w:val="28"/>
          <w:szCs w:val="28"/>
        </w:rPr>
        <w:t>. «</w:t>
      </w:r>
      <w:r w:rsidR="00703832" w:rsidRPr="00703832">
        <w:rPr>
          <w:color w:val="000000"/>
          <w:sz w:val="28"/>
          <w:szCs w:val="28"/>
        </w:rPr>
        <w:t>Эти формы речи различаются рядом черт: системой</w:t>
      </w:r>
      <w:r w:rsidR="00703832" w:rsidRPr="00703832">
        <w:rPr>
          <w:rStyle w:val="apple-converted-space"/>
          <w:rFonts w:eastAsiaTheme="majorEastAsia"/>
          <w:color w:val="000000"/>
          <w:sz w:val="28"/>
          <w:szCs w:val="28"/>
        </w:rPr>
        <w:t> </w:t>
      </w:r>
      <w:r w:rsidR="00703832" w:rsidRPr="00703832">
        <w:rPr>
          <w:sz w:val="28"/>
          <w:szCs w:val="28"/>
        </w:rPr>
        <w:t>времё</w:t>
      </w:r>
      <w:r w:rsidR="00703832">
        <w:rPr>
          <w:sz w:val="28"/>
          <w:szCs w:val="28"/>
        </w:rPr>
        <w:t>н</w:t>
      </w:r>
      <w:r w:rsidR="00703832" w:rsidRPr="00703832">
        <w:rPr>
          <w:color w:val="000000"/>
          <w:sz w:val="28"/>
          <w:szCs w:val="28"/>
        </w:rPr>
        <w:t>,</w:t>
      </w:r>
      <w:r w:rsidR="00703832" w:rsidRPr="00703832">
        <w:rPr>
          <w:rStyle w:val="apple-converted-space"/>
          <w:rFonts w:eastAsiaTheme="majorEastAsia"/>
          <w:color w:val="000000"/>
          <w:sz w:val="28"/>
          <w:szCs w:val="28"/>
        </w:rPr>
        <w:t> </w:t>
      </w:r>
      <w:r w:rsidR="00703832" w:rsidRPr="00703832">
        <w:rPr>
          <w:sz w:val="28"/>
          <w:szCs w:val="28"/>
        </w:rPr>
        <w:t>местоимений</w:t>
      </w:r>
      <w:r w:rsidR="00703832">
        <w:rPr>
          <w:color w:val="000000"/>
          <w:sz w:val="28"/>
          <w:szCs w:val="28"/>
        </w:rPr>
        <w:t xml:space="preserve"> </w:t>
      </w:r>
      <w:r w:rsidR="00703832" w:rsidRPr="00703832">
        <w:rPr>
          <w:color w:val="000000"/>
          <w:sz w:val="28"/>
          <w:szCs w:val="28"/>
        </w:rPr>
        <w:t xml:space="preserve">и др. Впоследствии понятие дискурса было </w:t>
      </w:r>
      <w:r w:rsidR="00703832" w:rsidRPr="00703832">
        <w:rPr>
          <w:color w:val="000000"/>
          <w:sz w:val="28"/>
          <w:szCs w:val="28"/>
        </w:rPr>
        <w:lastRenderedPageBreak/>
        <w:t>распространено на все виды прагматически обуслов</w:t>
      </w:r>
      <w:r w:rsidR="00703832" w:rsidRPr="00703832">
        <w:rPr>
          <w:color w:val="000000"/>
          <w:sz w:val="28"/>
          <w:szCs w:val="28"/>
        </w:rPr>
        <w:softHyphen/>
        <w:t>лен</w:t>
      </w:r>
      <w:r w:rsidR="00703832" w:rsidRPr="00703832">
        <w:rPr>
          <w:color w:val="000000"/>
          <w:sz w:val="28"/>
          <w:szCs w:val="28"/>
        </w:rPr>
        <w:softHyphen/>
        <w:t xml:space="preserve">ной и различающейся </w:t>
      </w:r>
      <w:proofErr w:type="gramStart"/>
      <w:r w:rsidR="00703832" w:rsidRPr="00703832">
        <w:rPr>
          <w:color w:val="000000"/>
          <w:sz w:val="28"/>
          <w:szCs w:val="28"/>
        </w:rPr>
        <w:t>по</w:t>
      </w:r>
      <w:proofErr w:type="gramEnd"/>
      <w:r w:rsidR="00703832" w:rsidRPr="00703832">
        <w:rPr>
          <w:color w:val="000000"/>
          <w:sz w:val="28"/>
          <w:szCs w:val="28"/>
        </w:rPr>
        <w:t xml:space="preserve"> </w:t>
      </w:r>
      <w:proofErr w:type="gramStart"/>
      <w:r w:rsidR="00703832" w:rsidRPr="00703832">
        <w:rPr>
          <w:color w:val="000000"/>
          <w:sz w:val="28"/>
          <w:szCs w:val="28"/>
        </w:rPr>
        <w:t>своим</w:t>
      </w:r>
      <w:proofErr w:type="gramEnd"/>
      <w:r w:rsidR="00703832" w:rsidRPr="00703832">
        <w:rPr>
          <w:color w:val="000000"/>
          <w:sz w:val="28"/>
          <w:szCs w:val="28"/>
        </w:rPr>
        <w:t xml:space="preserve"> </w:t>
      </w:r>
      <w:proofErr w:type="spellStart"/>
      <w:r w:rsidR="00703832" w:rsidRPr="00703832">
        <w:rPr>
          <w:color w:val="000000"/>
          <w:sz w:val="28"/>
          <w:szCs w:val="28"/>
        </w:rPr>
        <w:t>целеустановкам</w:t>
      </w:r>
      <w:proofErr w:type="spellEnd"/>
      <w:r w:rsidR="00703832" w:rsidRPr="00703832">
        <w:rPr>
          <w:color w:val="000000"/>
          <w:sz w:val="28"/>
          <w:szCs w:val="28"/>
        </w:rPr>
        <w:t xml:space="preserve"> речи</w:t>
      </w:r>
      <w:r w:rsidR="00703832">
        <w:rPr>
          <w:color w:val="000000"/>
          <w:sz w:val="28"/>
          <w:szCs w:val="28"/>
        </w:rPr>
        <w:t>»</w:t>
      </w:r>
      <w:r w:rsidR="00703832">
        <w:rPr>
          <w:rStyle w:val="a7"/>
          <w:color w:val="000000"/>
          <w:sz w:val="28"/>
          <w:szCs w:val="28"/>
        </w:rPr>
        <w:footnoteReference w:id="43"/>
      </w:r>
      <w:r w:rsidR="00665955">
        <w:rPr>
          <w:color w:val="000000"/>
          <w:sz w:val="28"/>
          <w:szCs w:val="28"/>
        </w:rPr>
        <w:t>.</w:t>
      </w:r>
    </w:p>
    <w:p w:rsidR="003173F6" w:rsidRDefault="003173F6" w:rsidP="003173F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       Термин «дискурсивный анализ» означает систематическое изучение функций и процессов языка, цельных актов коммуникации с учетом не только внутриязыковых элементов, но и внеязыковых факторов</w:t>
      </w:r>
      <w:r>
        <w:rPr>
          <w:rStyle w:val="a7"/>
          <w:rFonts w:ascii="Times New Roman" w:hAnsi="Times New Roman" w:cs="Times New Roman"/>
          <w:sz w:val="28"/>
          <w:szCs w:val="28"/>
          <w:shd w:val="clear" w:color="auto" w:fill="FFFFFF"/>
        </w:rPr>
        <w:footnoteReference w:id="44"/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</w:t>
      </w:r>
    </w:p>
    <w:p w:rsidR="003173F6" w:rsidRDefault="003173F6" w:rsidP="003173F6">
      <w:pPr>
        <w:spacing w:after="0" w:line="360" w:lineRule="auto"/>
        <w:ind w:left="720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8C3452">
        <w:rPr>
          <w:rFonts w:ascii="Times New Roman" w:hAnsi="Times New Roman" w:cs="Times New Roman"/>
          <w:sz w:val="28"/>
          <w:szCs w:val="28"/>
          <w:shd w:val="clear" w:color="auto" w:fill="FFFFFF"/>
        </w:rPr>
        <w:t>Д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искурсивн</w:t>
      </w:r>
      <w:r w:rsidR="008C3452">
        <w:rPr>
          <w:rFonts w:ascii="Times New Roman" w:hAnsi="Times New Roman" w:cs="Times New Roman"/>
          <w:sz w:val="28"/>
          <w:szCs w:val="28"/>
          <w:shd w:val="clear" w:color="auto" w:fill="FFFFFF"/>
        </w:rPr>
        <w:t>ый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анализ</w:t>
      </w:r>
      <w:r w:rsidR="008C345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предполагает решение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определенны</w:t>
      </w:r>
      <w:r w:rsidR="008C3452">
        <w:rPr>
          <w:rFonts w:ascii="Times New Roman" w:hAnsi="Times New Roman" w:cs="Times New Roman"/>
          <w:sz w:val="28"/>
          <w:szCs w:val="28"/>
          <w:shd w:val="clear" w:color="auto" w:fill="FFFFFF"/>
        </w:rPr>
        <w:t>х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задач</w:t>
      </w:r>
      <w:r>
        <w:rPr>
          <w:rStyle w:val="a7"/>
          <w:rFonts w:ascii="Times New Roman" w:hAnsi="Times New Roman" w:cs="Times New Roman"/>
          <w:sz w:val="28"/>
          <w:szCs w:val="28"/>
          <w:shd w:val="clear" w:color="auto" w:fill="FFFFFF"/>
        </w:rPr>
        <w:footnoteReference w:id="45"/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: </w:t>
      </w:r>
    </w:p>
    <w:p w:rsidR="003173F6" w:rsidRPr="007F3E48" w:rsidRDefault="007F3E48" w:rsidP="007F3E48">
      <w:pPr>
        <w:pStyle w:val="a3"/>
        <w:numPr>
          <w:ilvl w:val="0"/>
          <w:numId w:val="30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п</w:t>
      </w:r>
      <w:r w:rsidR="003173F6" w:rsidRPr="007F3E48">
        <w:rPr>
          <w:rFonts w:ascii="Times New Roman" w:hAnsi="Times New Roman" w:cs="Times New Roman"/>
          <w:sz w:val="28"/>
          <w:szCs w:val="28"/>
          <w:shd w:val="clear" w:color="auto" w:fill="FFFFFF"/>
        </w:rPr>
        <w:t>редставить теоретическую базу дискурсивного анализа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;</w:t>
      </w:r>
    </w:p>
    <w:p w:rsidR="003173F6" w:rsidRPr="007F3E48" w:rsidRDefault="007F3E48" w:rsidP="007F3E48">
      <w:pPr>
        <w:pStyle w:val="a3"/>
        <w:numPr>
          <w:ilvl w:val="0"/>
          <w:numId w:val="30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д</w:t>
      </w:r>
      <w:r w:rsidR="003173F6" w:rsidRPr="007F3E48">
        <w:rPr>
          <w:rFonts w:ascii="Times New Roman" w:hAnsi="Times New Roman" w:cs="Times New Roman"/>
          <w:sz w:val="28"/>
          <w:szCs w:val="28"/>
          <w:shd w:val="clear" w:color="auto" w:fill="FFFFFF"/>
        </w:rPr>
        <w:t>ать определение главным понятиям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;</w:t>
      </w:r>
    </w:p>
    <w:p w:rsidR="003173F6" w:rsidRPr="007F3E48" w:rsidRDefault="007F3E48" w:rsidP="007F3E48">
      <w:pPr>
        <w:pStyle w:val="a3"/>
        <w:numPr>
          <w:ilvl w:val="0"/>
          <w:numId w:val="30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о</w:t>
      </w:r>
      <w:r w:rsidR="003173F6" w:rsidRPr="007F3E4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светить подробно критический дискурс-анализ и его методы в изучении медиатекста. </w:t>
      </w:r>
    </w:p>
    <w:p w:rsidR="00703832" w:rsidRDefault="003173F6" w:rsidP="00F7244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      </w:t>
      </w:r>
      <w:r w:rsidR="00DA012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Критический анализ дискурса является одним из новых ветвей в области дискурсивного анализа. Его истоки берут начало с критической лингвистики, «объединяющей в своем описании речевого </w:t>
      </w:r>
      <w:proofErr w:type="gramStart"/>
      <w:r w:rsidR="00DA0126">
        <w:rPr>
          <w:rFonts w:ascii="Times New Roman" w:hAnsi="Times New Roman" w:cs="Times New Roman"/>
          <w:sz w:val="28"/>
          <w:szCs w:val="28"/>
          <w:shd w:val="clear" w:color="auto" w:fill="FFFFFF"/>
        </w:rPr>
        <w:t>произведения</w:t>
      </w:r>
      <w:proofErr w:type="gramEnd"/>
      <w:r w:rsidR="00DA012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как лингвистические приемы, так и результаты социальных исследований, предполагающих учёт широкого культурного и исторического контекста»</w:t>
      </w:r>
      <w:r w:rsidR="00DA0126">
        <w:rPr>
          <w:rStyle w:val="a7"/>
          <w:rFonts w:ascii="Times New Roman" w:hAnsi="Times New Roman" w:cs="Times New Roman"/>
          <w:sz w:val="28"/>
          <w:szCs w:val="28"/>
          <w:shd w:val="clear" w:color="auto" w:fill="FFFFFF"/>
        </w:rPr>
        <w:footnoteReference w:id="46"/>
      </w:r>
      <w:r w:rsidR="00DA012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</w:t>
      </w:r>
    </w:p>
    <w:p w:rsidR="00DA0126" w:rsidRDefault="00DA0126" w:rsidP="00F7244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Критический анализ дискурса тесно связан с языковой системой, то есть изучение живой речи в условиях реальной коммуникации. </w:t>
      </w:r>
      <w:r w:rsidR="00F051B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Более того в данном анализе текст рассматривается не только как результат речи человека, но и как проявление социальной практики всего человечества. </w:t>
      </w:r>
    </w:p>
    <w:p w:rsidR="00446D1D" w:rsidRDefault="00C238B6" w:rsidP="00F7244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        Сравнивая простой дискурсивный анализ и критический, </w:t>
      </w:r>
      <w:proofErr w:type="gram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Дж</w:t>
      </w:r>
      <w:proofErr w:type="gram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Мартин и Д.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Роуз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пишут</w:t>
      </w:r>
      <w:r w:rsidR="00446D1D">
        <w:rPr>
          <w:rStyle w:val="a7"/>
          <w:rFonts w:ascii="Times New Roman" w:hAnsi="Times New Roman" w:cs="Times New Roman"/>
          <w:sz w:val="28"/>
          <w:szCs w:val="28"/>
          <w:shd w:val="clear" w:color="auto" w:fill="FFFFFF"/>
        </w:rPr>
        <w:footnoteReference w:id="47"/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что </w:t>
      </w:r>
      <w:r w:rsidR="0066595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если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задачей первого является выяснить, как конструируются значения в текстах, то второго – к каким последствиям может привести</w:t>
      </w:r>
      <w:r w:rsidR="0066595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выбор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языковых средств и техник, употребляемых </w:t>
      </w:r>
      <w:r w:rsidR="00446D1D">
        <w:rPr>
          <w:rFonts w:ascii="Times New Roman" w:hAnsi="Times New Roman" w:cs="Times New Roman"/>
          <w:sz w:val="28"/>
          <w:szCs w:val="28"/>
          <w:shd w:val="clear" w:color="auto" w:fill="FFFFFF"/>
        </w:rPr>
        <w:t>коммуникатором в данном контексте.</w:t>
      </w:r>
    </w:p>
    <w:p w:rsidR="003173F6" w:rsidRPr="00F7244B" w:rsidRDefault="003173F6" w:rsidP="00F7244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 xml:space="preserve"> </w:t>
      </w:r>
      <w:r w:rsidR="00DA012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       </w:t>
      </w:r>
      <w:r w:rsidRPr="00840D5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По теории английского лингвиста </w:t>
      </w:r>
      <w:proofErr w:type="spellStart"/>
      <w:r w:rsidRPr="00840D5C">
        <w:rPr>
          <w:rFonts w:ascii="Times New Roman" w:hAnsi="Times New Roman" w:cs="Times New Roman"/>
          <w:sz w:val="28"/>
          <w:szCs w:val="28"/>
          <w:shd w:val="clear" w:color="auto" w:fill="FFFFFF"/>
        </w:rPr>
        <w:t>Нормана</w:t>
      </w:r>
      <w:proofErr w:type="spellEnd"/>
      <w:r w:rsidRPr="00840D5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840D5C">
        <w:rPr>
          <w:rFonts w:ascii="Times New Roman" w:hAnsi="Times New Roman" w:cs="Times New Roman"/>
          <w:sz w:val="28"/>
          <w:szCs w:val="28"/>
          <w:shd w:val="clear" w:color="auto" w:fill="FFFFFF"/>
        </w:rPr>
        <w:t>Фэрглафа</w:t>
      </w:r>
      <w:proofErr w:type="spellEnd"/>
      <w:r>
        <w:rPr>
          <w:rStyle w:val="a7"/>
          <w:rFonts w:ascii="Times New Roman" w:hAnsi="Times New Roman" w:cs="Times New Roman"/>
          <w:sz w:val="28"/>
          <w:szCs w:val="28"/>
          <w:shd w:val="clear" w:color="auto" w:fill="FFFFFF"/>
        </w:rPr>
        <w:footnoteReference w:id="48"/>
      </w:r>
      <w:r w:rsidRPr="00840D5C">
        <w:rPr>
          <w:rFonts w:ascii="Times New Roman" w:hAnsi="Times New Roman" w:cs="Times New Roman"/>
          <w:sz w:val="28"/>
          <w:szCs w:val="28"/>
          <w:shd w:val="clear" w:color="auto" w:fill="FFFFFF"/>
        </w:rPr>
        <w:t>, цель критического анализа дискурса –</w:t>
      </w:r>
      <w:r w:rsidR="007F3E4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840D5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изучить и обсудить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понятия</w:t>
      </w:r>
      <w:r w:rsidRPr="00840D5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которые имеют социальную значимость; которые становятся более понятными массовому читателю в результате лингвистических интерпретаций.  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Теоретик надеется на наличие у аудитории того же общего бэкгра</w:t>
      </w:r>
      <w:r w:rsidRPr="00F7244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унда: «он предполагает, что определенная информация является </w:t>
      </w:r>
      <w:r w:rsidR="00F7244B" w:rsidRPr="00F7244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известной </w:t>
      </w:r>
      <w:r w:rsidRPr="00F7244B">
        <w:rPr>
          <w:rFonts w:ascii="Times New Roman" w:hAnsi="Times New Roman" w:cs="Times New Roman"/>
          <w:sz w:val="28"/>
          <w:szCs w:val="28"/>
          <w:shd w:val="clear" w:color="auto" w:fill="FFFFFF"/>
        </w:rPr>
        <w:t>также для читателя и, по крайней мере, у адресата имеются сходные с адресантом базовые представления об окружающем мире»</w:t>
      </w:r>
      <w:r w:rsidRPr="00F7244B">
        <w:rPr>
          <w:rStyle w:val="a7"/>
          <w:rFonts w:ascii="Times New Roman" w:hAnsi="Times New Roman" w:cs="Times New Roman"/>
          <w:sz w:val="28"/>
          <w:szCs w:val="28"/>
          <w:shd w:val="clear" w:color="auto" w:fill="FFFFFF"/>
        </w:rPr>
        <w:footnoteReference w:id="49"/>
      </w:r>
      <w:r w:rsidRPr="00F7244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</w:t>
      </w:r>
      <w:r w:rsidR="00F7244B" w:rsidRPr="00F7244B">
        <w:rPr>
          <w:rFonts w:ascii="Times New Roman" w:hAnsi="Times New Roman" w:cs="Times New Roman"/>
          <w:sz w:val="28"/>
          <w:szCs w:val="28"/>
          <w:shd w:val="clear" w:color="auto" w:fill="FFFFFF"/>
        </w:rPr>
        <w:t>В</w:t>
      </w:r>
      <w:r w:rsidRPr="00F7244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ключенность читателя в контекст положения дела дает гарант нормальной коммуникации, а также прогнозирует интерпретацию текста. </w:t>
      </w:r>
    </w:p>
    <w:p w:rsidR="00C00DA8" w:rsidRDefault="003173F6" w:rsidP="003173F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       Ван Дейк утверждает</w:t>
      </w:r>
      <w:r>
        <w:rPr>
          <w:rStyle w:val="a7"/>
          <w:rFonts w:ascii="Times New Roman" w:hAnsi="Times New Roman" w:cs="Times New Roman"/>
          <w:sz w:val="28"/>
          <w:szCs w:val="28"/>
          <w:shd w:val="clear" w:color="auto" w:fill="FFFFFF"/>
        </w:rPr>
        <w:footnoteReference w:id="50"/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что для правильной  интерпретации дискурса текста нужны разные контекстуальные знания, то есть адресату необходимо знать основные вещи о мире и культуре, описанные в тексте. </w:t>
      </w:r>
      <w:r w:rsidRPr="00F051BB">
        <w:rPr>
          <w:rFonts w:ascii="Times New Roman" w:hAnsi="Times New Roman" w:cs="Times New Roman"/>
          <w:sz w:val="28"/>
          <w:szCs w:val="28"/>
          <w:shd w:val="clear" w:color="auto" w:fill="FFFFFF"/>
        </w:rPr>
        <w:t>Также он должен соблюдать правила социального поведения. В завершении читателю необходимо быть осведомлённым о ситуации, которая описывается автором.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</w:p>
    <w:p w:rsidR="00F051BB" w:rsidRDefault="00C00DA8" w:rsidP="003173F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     Критический анализ дискурса учитывает не только явные значения (эксплицитные), но и неявные </w:t>
      </w:r>
      <w:r w:rsidR="00403589">
        <w:rPr>
          <w:rFonts w:ascii="Times New Roman" w:hAnsi="Times New Roman" w:cs="Times New Roman"/>
          <w:sz w:val="28"/>
          <w:szCs w:val="28"/>
          <w:shd w:val="clear" w:color="auto" w:fill="FFFFFF"/>
        </w:rPr>
        <w:t>(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имплицитные), выражаемые с помощью языка. </w:t>
      </w:r>
      <w:r w:rsidR="00F051B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173F6" w:rsidRPr="00F051BB" w:rsidRDefault="00F051BB" w:rsidP="003173F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="001834CA">
        <w:rPr>
          <w:rFonts w:ascii="Times New Roman" w:hAnsi="Times New Roman" w:cs="Times New Roman"/>
          <w:sz w:val="28"/>
          <w:szCs w:val="28"/>
        </w:rPr>
        <w:t>Подводя итог, изучение текста стоит начать «с анализа его структуры, после чего следует переход на уровни дискурсивной и социальной практики»</w:t>
      </w:r>
      <w:r w:rsidR="001834CA">
        <w:rPr>
          <w:rStyle w:val="a7"/>
          <w:rFonts w:ascii="Times New Roman" w:hAnsi="Times New Roman" w:cs="Times New Roman"/>
          <w:sz w:val="28"/>
          <w:szCs w:val="28"/>
        </w:rPr>
        <w:footnoteReference w:id="51"/>
      </w:r>
      <w:r w:rsidR="001834CA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3173F6" w:rsidRDefault="007F3E48" w:rsidP="00A2171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ab/>
        <w:t xml:space="preserve">Используя методику критического анализа дискурса, мы выявили </w:t>
      </w:r>
      <w:r w:rsidR="00A21719">
        <w:rPr>
          <w:rFonts w:ascii="Times New Roman" w:hAnsi="Times New Roman" w:cs="Times New Roman"/>
          <w:sz w:val="28"/>
          <w:szCs w:val="28"/>
          <w:shd w:val="clear" w:color="auto" w:fill="FFFFFF"/>
        </w:rPr>
        <w:t>базовые признаки, характеризующие</w:t>
      </w:r>
      <w:r w:rsidR="00F051B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тексты </w:t>
      </w:r>
      <w:proofErr w:type="gramStart"/>
      <w:r w:rsidR="00F051BB">
        <w:rPr>
          <w:rFonts w:ascii="Times New Roman" w:hAnsi="Times New Roman" w:cs="Times New Roman"/>
          <w:sz w:val="28"/>
          <w:szCs w:val="28"/>
          <w:shd w:val="clear" w:color="auto" w:fill="FFFFFF"/>
        </w:rPr>
        <w:t>современной</w:t>
      </w:r>
      <w:proofErr w:type="gramEnd"/>
      <w:r w:rsidR="00F051B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российской </w:t>
      </w:r>
      <w:r w:rsidR="003173F6">
        <w:rPr>
          <w:rFonts w:ascii="Times New Roman" w:hAnsi="Times New Roman" w:cs="Times New Roman"/>
          <w:sz w:val="28"/>
          <w:szCs w:val="28"/>
          <w:shd w:val="clear" w:color="auto" w:fill="FFFFFF"/>
        </w:rPr>
        <w:t>фэшн-журналистик</w:t>
      </w:r>
      <w:r w:rsidR="00A21719">
        <w:rPr>
          <w:rFonts w:ascii="Times New Roman" w:hAnsi="Times New Roman" w:cs="Times New Roman"/>
          <w:sz w:val="28"/>
          <w:szCs w:val="28"/>
          <w:shd w:val="clear" w:color="auto" w:fill="FFFFFF"/>
        </w:rPr>
        <w:t>и</w:t>
      </w:r>
      <w:r w:rsidR="003173F6">
        <w:rPr>
          <w:rFonts w:ascii="Times New Roman" w:hAnsi="Times New Roman" w:cs="Times New Roman"/>
          <w:sz w:val="28"/>
          <w:szCs w:val="28"/>
          <w:shd w:val="clear" w:color="auto" w:fill="FFFFFF"/>
        </w:rPr>
        <w:t>:</w:t>
      </w:r>
    </w:p>
    <w:p w:rsidR="001952C1" w:rsidRDefault="001952C1" w:rsidP="00A2171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1952C1" w:rsidRDefault="001952C1" w:rsidP="00A2171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tbl>
      <w:tblPr>
        <w:tblStyle w:val="af1"/>
        <w:tblW w:w="9646" w:type="dxa"/>
        <w:tblLayout w:type="fixed"/>
        <w:tblLook w:val="04A0"/>
      </w:tblPr>
      <w:tblGrid>
        <w:gridCol w:w="3967"/>
        <w:gridCol w:w="5679"/>
      </w:tblGrid>
      <w:tr w:rsidR="003173F6" w:rsidTr="00195549">
        <w:trPr>
          <w:trHeight w:val="510"/>
        </w:trPr>
        <w:tc>
          <w:tcPr>
            <w:tcW w:w="3967" w:type="dxa"/>
            <w:shd w:val="clear" w:color="auto" w:fill="EEECE1" w:themeFill="background2"/>
          </w:tcPr>
          <w:p w:rsidR="003173F6" w:rsidRPr="00A21719" w:rsidRDefault="00A21719" w:rsidP="00195549">
            <w:pPr>
              <w:spacing w:line="360" w:lineRule="auto"/>
              <w:jc w:val="center"/>
              <w:rPr>
                <w:rFonts w:ascii="Times New Roman" w:hAnsi="Times New Roman" w:cs="Times New Roman"/>
                <w:i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  <w:shd w:val="clear" w:color="auto" w:fill="FFFFFF"/>
              </w:rPr>
              <w:lastRenderedPageBreak/>
              <w:t>п</w:t>
            </w:r>
            <w:r w:rsidR="003173F6" w:rsidRPr="00A21719">
              <w:rPr>
                <w:rFonts w:ascii="Times New Roman" w:hAnsi="Times New Roman" w:cs="Times New Roman"/>
                <w:i/>
                <w:sz w:val="28"/>
                <w:szCs w:val="28"/>
                <w:shd w:val="clear" w:color="auto" w:fill="FFFFFF"/>
              </w:rPr>
              <w:t>ризнаки</w:t>
            </w:r>
          </w:p>
        </w:tc>
        <w:tc>
          <w:tcPr>
            <w:tcW w:w="5679" w:type="dxa"/>
            <w:shd w:val="clear" w:color="auto" w:fill="EEECE1" w:themeFill="background2"/>
          </w:tcPr>
          <w:p w:rsidR="003173F6" w:rsidRPr="00A21719" w:rsidRDefault="00A21719" w:rsidP="00195549">
            <w:pPr>
              <w:spacing w:line="360" w:lineRule="auto"/>
              <w:jc w:val="center"/>
              <w:rPr>
                <w:rFonts w:ascii="Times New Roman" w:hAnsi="Times New Roman" w:cs="Times New Roman"/>
                <w:i/>
                <w:sz w:val="28"/>
                <w:szCs w:val="28"/>
                <w:shd w:val="clear" w:color="auto" w:fill="FFFFFF"/>
              </w:rPr>
            </w:pPr>
            <w:r w:rsidRPr="00A21719">
              <w:rPr>
                <w:rFonts w:ascii="Times New Roman" w:hAnsi="Times New Roman" w:cs="Times New Roman"/>
                <w:i/>
                <w:sz w:val="28"/>
                <w:szCs w:val="28"/>
                <w:shd w:val="clear" w:color="auto" w:fill="FFFFFF"/>
              </w:rPr>
              <w:t>п</w:t>
            </w:r>
            <w:r w:rsidR="003173F6" w:rsidRPr="00A21719">
              <w:rPr>
                <w:rFonts w:ascii="Times New Roman" w:hAnsi="Times New Roman" w:cs="Times New Roman"/>
                <w:i/>
                <w:sz w:val="28"/>
                <w:szCs w:val="28"/>
                <w:shd w:val="clear" w:color="auto" w:fill="FFFFFF"/>
              </w:rPr>
              <w:t>римеры из СМИ</w:t>
            </w:r>
          </w:p>
        </w:tc>
      </w:tr>
      <w:tr w:rsidR="003173F6" w:rsidTr="00195549">
        <w:trPr>
          <w:trHeight w:val="1040"/>
        </w:trPr>
        <w:tc>
          <w:tcPr>
            <w:tcW w:w="3967" w:type="dxa"/>
          </w:tcPr>
          <w:p w:rsidR="003173F6" w:rsidRPr="009368F5" w:rsidRDefault="003173F6" w:rsidP="00304316">
            <w:pPr>
              <w:pStyle w:val="a3"/>
              <w:numPr>
                <w:ilvl w:val="0"/>
                <w:numId w:val="22"/>
              </w:num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</w:pPr>
            <w:r w:rsidRPr="009368F5"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  <w:t>Интертекстуальность</w:t>
            </w:r>
          </w:p>
          <w:p w:rsidR="003173F6" w:rsidRPr="009368F5" w:rsidRDefault="003173F6" w:rsidP="00195549">
            <w:pPr>
              <w:spacing w:line="360" w:lineRule="auto"/>
              <w:ind w:left="360"/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(вербальные/невербальные</w:t>
            </w:r>
            <w:r w:rsidR="00C53F5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цитаты</w:t>
            </w:r>
            <w:r w:rsidRPr="009368F5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)</w:t>
            </w:r>
          </w:p>
        </w:tc>
        <w:tc>
          <w:tcPr>
            <w:tcW w:w="5679" w:type="dxa"/>
          </w:tcPr>
          <w:p w:rsidR="003173F6" w:rsidRPr="00F7244B" w:rsidRDefault="003173F6" w:rsidP="00796481">
            <w:pPr>
              <w:jc w:val="both"/>
              <w:rPr>
                <w:rFonts w:ascii="Times New Roman" w:hAnsi="Times New Roman" w:cs="Times New Roman"/>
                <w:color w:val="FF0000"/>
                <w:sz w:val="28"/>
                <w:szCs w:val="28"/>
                <w:shd w:val="clear" w:color="auto" w:fill="FFFFFF"/>
              </w:rPr>
            </w:pPr>
            <w:r w:rsidRPr="00F7244B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«Так что я не стала даже пытаться </w:t>
            </w:r>
            <w:r w:rsidRPr="00F7244B">
              <w:rPr>
                <w:rFonts w:ascii="Times New Roman" w:hAnsi="Times New Roman" w:cs="Times New Roman"/>
                <w:i/>
                <w:sz w:val="28"/>
                <w:szCs w:val="28"/>
                <w:shd w:val="clear" w:color="auto" w:fill="FFFFFF"/>
              </w:rPr>
              <w:t>причесать</w:t>
            </w:r>
            <w:r w:rsidRPr="00F7244B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всю Европу </w:t>
            </w:r>
            <w:r w:rsidRPr="00F7244B">
              <w:rPr>
                <w:rFonts w:ascii="Times New Roman" w:hAnsi="Times New Roman" w:cs="Times New Roman"/>
                <w:i/>
                <w:sz w:val="28"/>
                <w:szCs w:val="28"/>
                <w:shd w:val="clear" w:color="auto" w:fill="FFFFFF"/>
              </w:rPr>
              <w:t>под одну гребёнку</w:t>
            </w:r>
            <w:r w:rsidRPr="00F7244B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– будем говорить о конкретных странах, основываясь только на личных свидетельствах инсайдеров»</w:t>
            </w:r>
            <w:r w:rsidR="00E5062E">
              <w:rPr>
                <w:rStyle w:val="a7"/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footnoteReference w:id="52"/>
            </w:r>
            <w:r w:rsidRPr="00F7244B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(</w:t>
            </w:r>
            <w:r w:rsidRPr="00F7244B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en-US"/>
              </w:rPr>
              <w:t>SNC</w:t>
            </w:r>
            <w:r w:rsidRPr="00F7244B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, 2017, № 96)</w:t>
            </w:r>
            <w:r w:rsidR="00E5062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.</w:t>
            </w:r>
          </w:p>
          <w:p w:rsidR="003173F6" w:rsidRDefault="003173F6" w:rsidP="00195549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</w:p>
          <w:p w:rsidR="003173F6" w:rsidRPr="00F7244B" w:rsidRDefault="003173F6" w:rsidP="00796481">
            <w:pPr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F7244B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Заголовок статьи о новом фильме «Большой» Валерия Тодоровского:   «</w:t>
            </w:r>
            <w:r w:rsidRPr="00F7244B">
              <w:rPr>
                <w:rFonts w:ascii="Times New Roman" w:hAnsi="Times New Roman" w:cs="Times New Roman"/>
                <w:i/>
                <w:sz w:val="28"/>
                <w:szCs w:val="28"/>
                <w:shd w:val="clear" w:color="auto" w:fill="FFFFFF"/>
              </w:rPr>
              <w:t>Гордость и предупреждение</w:t>
            </w:r>
            <w:r w:rsidRPr="00F7244B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»</w:t>
            </w:r>
            <w:r w:rsidR="00E5062E">
              <w:rPr>
                <w:rStyle w:val="a7"/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footnoteReference w:id="53"/>
            </w:r>
            <w:r w:rsidRPr="00F7244B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(</w:t>
            </w:r>
            <w:r w:rsidRPr="00F7244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L'Officiel,</w:t>
            </w:r>
            <w:r w:rsidRPr="00F7244B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№2017, 160)</w:t>
            </w:r>
            <w:r w:rsidR="00E5062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.</w:t>
            </w:r>
          </w:p>
          <w:p w:rsidR="003173F6" w:rsidRPr="00C53F5E" w:rsidRDefault="003173F6" w:rsidP="00F7244B">
            <w:pPr>
              <w:jc w:val="both"/>
              <w:rPr>
                <w:rFonts w:ascii="Times New Roman" w:hAnsi="Times New Roman" w:cs="Times New Roman"/>
                <w:color w:val="FF0000"/>
                <w:sz w:val="28"/>
                <w:szCs w:val="28"/>
                <w:shd w:val="clear" w:color="auto" w:fill="FFFFFF"/>
              </w:rPr>
            </w:pPr>
          </w:p>
          <w:p w:rsidR="003173F6" w:rsidRPr="00F7244B" w:rsidRDefault="003173F6" w:rsidP="00796481">
            <w:pPr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F7244B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Фотосессия с дизайнером </w:t>
            </w:r>
            <w:proofErr w:type="spellStart"/>
            <w:r w:rsidRPr="00F7244B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Кристианом</w:t>
            </w:r>
            <w:proofErr w:type="spellEnd"/>
            <w:r w:rsidRPr="00F7244B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Pr="00F7244B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Лубутеном</w:t>
            </w:r>
            <w:proofErr w:type="spellEnd"/>
            <w:r w:rsidRPr="00F7244B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в российск</w:t>
            </w:r>
            <w:r w:rsidR="00403589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ом особняке на Большой </w:t>
            </w:r>
            <w:proofErr w:type="spellStart"/>
            <w:r w:rsidR="00403589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Якиманке</w:t>
            </w:r>
            <w:proofErr w:type="spellEnd"/>
            <w:r w:rsidR="00403589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(фото</w:t>
            </w:r>
            <w:proofErr w:type="gramStart"/>
            <w:r w:rsidR="00403589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1</w:t>
            </w:r>
            <w:proofErr w:type="gramEnd"/>
            <w:r w:rsidR="00403589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, 2). </w:t>
            </w:r>
            <w:r w:rsidRPr="00F7244B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Интерьер съёмки отсылает читателя во времена Ивана Грозного в одну из царских палат той эпохи. На фото: пестрые расписные стены, деревянные резные двери, на столе – самовар, сушки, во дворе – русские борзые собаки. (</w:t>
            </w:r>
            <w:r w:rsidRPr="00F7244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L'Officiel, 2017,</w:t>
            </w:r>
            <w:r w:rsidRPr="00F7244B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№157). </w:t>
            </w:r>
          </w:p>
          <w:p w:rsidR="003173F6" w:rsidRPr="004D154E" w:rsidRDefault="003173F6" w:rsidP="00F7244B">
            <w:pPr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</w:p>
          <w:p w:rsidR="003173F6" w:rsidRDefault="003173F6" w:rsidP="00E5062E">
            <w:pPr>
              <w:pStyle w:val="a3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>
                  <wp:extent cx="1460167" cy="1966207"/>
                  <wp:effectExtent l="19050" t="0" r="6683" b="0"/>
                  <wp:docPr id="17" name="Рисунок 1" descr="D:\Изображения\BARMAN (9)\Снимок экрана (138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Изображения\BARMAN (9)\Снимок экрана (138)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4448" cy="19719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shd w:val="clear" w:color="auto" w:fill="FFFFFF"/>
                <w:lang w:eastAsia="ru-RU"/>
              </w:rPr>
              <w:drawing>
                <wp:inline distT="0" distB="0" distL="0" distR="0">
                  <wp:extent cx="1453202" cy="1971675"/>
                  <wp:effectExtent l="19050" t="0" r="0" b="0"/>
                  <wp:docPr id="18" name="Рисунок 2" descr="D:\Изображения\BARMAN (9)\Снимок экрана (141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Изображения\BARMAN (9)\Снимок экрана (141)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3261" cy="19853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173F6" w:rsidRPr="005231F2" w:rsidRDefault="003173F6" w:rsidP="00195549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      Фото 1.                     Фото 2. </w:t>
            </w:r>
          </w:p>
        </w:tc>
      </w:tr>
      <w:tr w:rsidR="003173F6" w:rsidTr="00195549">
        <w:trPr>
          <w:trHeight w:val="1734"/>
        </w:trPr>
        <w:tc>
          <w:tcPr>
            <w:tcW w:w="3967" w:type="dxa"/>
          </w:tcPr>
          <w:p w:rsidR="003173F6" w:rsidRPr="009368F5" w:rsidRDefault="003173F6" w:rsidP="00304316">
            <w:pPr>
              <w:pStyle w:val="a3"/>
              <w:numPr>
                <w:ilvl w:val="0"/>
                <w:numId w:val="22"/>
              </w:numPr>
              <w:jc w:val="both"/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</w:pPr>
            <w:r w:rsidRPr="009368F5"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  <w:t xml:space="preserve">Оценочность </w:t>
            </w:r>
          </w:p>
          <w:p w:rsidR="003173F6" w:rsidRDefault="003173F6" w:rsidP="00195549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550A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(с активным использованием позитивно-окрашенной лексики)</w:t>
            </w:r>
            <w:r w:rsidRPr="004550AE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</w:p>
          <w:p w:rsidR="003173F6" w:rsidRPr="004550AE" w:rsidRDefault="003173F6" w:rsidP="00195549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4550AE">
              <w:rPr>
                <w:rFonts w:ascii="Times New Roman" w:hAnsi="Times New Roman" w:cs="Times New Roman"/>
                <w:b/>
                <w:sz w:val="28"/>
                <w:szCs w:val="28"/>
              </w:rPr>
              <w:t>2.1. Сенсорные оценки</w:t>
            </w:r>
          </w:p>
          <w:p w:rsidR="003173F6" w:rsidRDefault="003173F6" w:rsidP="00195549">
            <w:pPr>
              <w:pStyle w:val="af2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740A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2.1.1. С</w:t>
            </w:r>
            <w:r w:rsidRPr="00A740AC">
              <w:rPr>
                <w:rFonts w:ascii="Times New Roman" w:hAnsi="Times New Roman" w:cs="Times New Roman"/>
                <w:sz w:val="28"/>
                <w:szCs w:val="28"/>
              </w:rPr>
              <w:t>енсорно-вкусовые;</w:t>
            </w:r>
          </w:p>
          <w:p w:rsidR="003173F6" w:rsidRDefault="003173F6" w:rsidP="00195549">
            <w:pPr>
              <w:pStyle w:val="af2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173F6" w:rsidRDefault="003173F6" w:rsidP="00195549">
            <w:pPr>
              <w:pStyle w:val="af2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173F6" w:rsidRPr="00A740AC" w:rsidRDefault="003173F6" w:rsidP="00195549">
            <w:pPr>
              <w:pStyle w:val="af2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53F5E">
              <w:rPr>
                <w:rFonts w:ascii="Times New Roman" w:hAnsi="Times New Roman" w:cs="Times New Roman"/>
                <w:b/>
                <w:sz w:val="28"/>
                <w:szCs w:val="28"/>
              </w:rPr>
              <w:t>2.1.2.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П</w:t>
            </w:r>
            <w:r w:rsidRPr="00A740AC">
              <w:rPr>
                <w:rFonts w:ascii="Times New Roman" w:hAnsi="Times New Roman" w:cs="Times New Roman"/>
                <w:sz w:val="28"/>
                <w:szCs w:val="28"/>
              </w:rPr>
              <w:t>сихологические:</w:t>
            </w:r>
          </w:p>
          <w:p w:rsidR="003173F6" w:rsidRDefault="003173F6" w:rsidP="00195549">
            <w:pPr>
              <w:pStyle w:val="af2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740AC">
              <w:rPr>
                <w:rFonts w:ascii="Times New Roman" w:hAnsi="Times New Roman" w:cs="Times New Roman"/>
                <w:sz w:val="28"/>
                <w:szCs w:val="28"/>
              </w:rPr>
              <w:t>а) интеллектуальные;</w:t>
            </w:r>
          </w:p>
          <w:p w:rsidR="003173F6" w:rsidRDefault="003173F6" w:rsidP="00195549">
            <w:pPr>
              <w:pStyle w:val="af2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173F6" w:rsidRDefault="003173F6" w:rsidP="00195549">
            <w:pPr>
              <w:pStyle w:val="af2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173F6" w:rsidRDefault="003173F6" w:rsidP="00195549">
            <w:pPr>
              <w:pStyle w:val="af2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173F6" w:rsidRPr="00BE2F0A" w:rsidRDefault="003173F6" w:rsidP="00195549">
            <w:pP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б) эмоциональные.</w:t>
            </w:r>
          </w:p>
        </w:tc>
        <w:tc>
          <w:tcPr>
            <w:tcW w:w="5679" w:type="dxa"/>
          </w:tcPr>
          <w:p w:rsidR="003173F6" w:rsidRDefault="003173F6" w:rsidP="00195549">
            <w:pPr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</w:p>
          <w:p w:rsidR="003173F6" w:rsidRDefault="003173F6" w:rsidP="00195549">
            <w:pPr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</w:p>
          <w:p w:rsidR="003173F6" w:rsidRDefault="003173F6" w:rsidP="00195549">
            <w:pPr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</w:p>
          <w:p w:rsidR="003173F6" w:rsidRDefault="003173F6" w:rsidP="00195549">
            <w:pPr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</w:p>
          <w:p w:rsidR="003173F6" w:rsidRDefault="003173F6" w:rsidP="00195549">
            <w:pPr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BE2F0A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«&lt;…&gt; </w:t>
            </w:r>
            <w:proofErr w:type="gramStart"/>
            <w:r w:rsidRPr="007C3D23">
              <w:rPr>
                <w:rFonts w:ascii="Times New Roman" w:hAnsi="Times New Roman" w:cs="Times New Roman"/>
                <w:i/>
                <w:sz w:val="28"/>
                <w:szCs w:val="28"/>
                <w:shd w:val="clear" w:color="auto" w:fill="FFFFFF"/>
              </w:rPr>
              <w:t>расслабляющие</w:t>
            </w:r>
            <w:proofErr w:type="gramEnd"/>
            <w:r w:rsidRPr="00BE2F0A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СПА-процедуры – отдых пройдет по самой высокой ноте» (</w:t>
            </w:r>
            <w:r w:rsidRPr="00BE2F0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L'Officiel,</w:t>
            </w:r>
            <w:r w:rsidRPr="00BE2F0A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2017, </w:t>
            </w:r>
            <w:r w:rsidRPr="00BE2F0A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№160).</w:t>
            </w:r>
          </w:p>
          <w:p w:rsidR="003173F6" w:rsidRPr="00BE2F0A" w:rsidRDefault="003173F6" w:rsidP="00195549">
            <w:pPr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</w:p>
          <w:p w:rsidR="003173F6" w:rsidRPr="00F7244B" w:rsidRDefault="003173F6" w:rsidP="00195549">
            <w:pPr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а) «</w:t>
            </w:r>
            <w:r w:rsidRPr="00BE2F0A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&lt;…&gt;</w:t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перед нами </w:t>
            </w:r>
            <w:r w:rsidRPr="00F7244B">
              <w:rPr>
                <w:rFonts w:ascii="Times New Roman" w:hAnsi="Times New Roman" w:cs="Times New Roman"/>
                <w:i/>
                <w:sz w:val="28"/>
                <w:szCs w:val="28"/>
                <w:shd w:val="clear" w:color="auto" w:fill="FFFFFF"/>
              </w:rPr>
              <w:t>увлекательный</w:t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, начатый в 2004 году аттракцион – искусное </w:t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lastRenderedPageBreak/>
              <w:t xml:space="preserve">подкрашивание классики </w:t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en-US"/>
              </w:rPr>
              <w:t>Chanel</w:t>
            </w:r>
            <w:r w:rsidRPr="007F43E2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в экзотические краски»</w:t>
            </w:r>
            <w:r w:rsidRPr="00643E41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(</w:t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en-US"/>
              </w:rPr>
              <w:t>SNC</w:t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, 2017, № 94).</w:t>
            </w:r>
            <w:r w:rsidR="00C53F5E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</w:t>
            </w:r>
          </w:p>
          <w:p w:rsidR="00F7244B" w:rsidRPr="00C53F5E" w:rsidRDefault="00F7244B" w:rsidP="00195549">
            <w:pPr>
              <w:jc w:val="both"/>
              <w:rPr>
                <w:rFonts w:ascii="Times New Roman" w:hAnsi="Times New Roman" w:cs="Times New Roman"/>
                <w:color w:val="FF0000"/>
                <w:sz w:val="28"/>
                <w:szCs w:val="28"/>
                <w:shd w:val="clear" w:color="auto" w:fill="FFFFFF"/>
              </w:rPr>
            </w:pPr>
          </w:p>
          <w:p w:rsidR="003173F6" w:rsidRPr="00BE2F0A" w:rsidRDefault="003173F6" w:rsidP="00195549">
            <w:pPr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б) «Все, конечно, примчались на бокал-другой – красивые и </w:t>
            </w:r>
            <w:r w:rsidRPr="0092742F">
              <w:rPr>
                <w:rFonts w:ascii="Times New Roman" w:hAnsi="Times New Roman" w:cs="Times New Roman"/>
                <w:i/>
                <w:sz w:val="28"/>
                <w:szCs w:val="28"/>
                <w:shd w:val="clear" w:color="auto" w:fill="FFFFFF"/>
              </w:rPr>
              <w:t>весёлые</w:t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» (</w:t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en-US"/>
              </w:rPr>
              <w:t>SNC</w:t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, 2017, № 94).</w:t>
            </w:r>
          </w:p>
        </w:tc>
      </w:tr>
      <w:tr w:rsidR="003173F6" w:rsidTr="00195549">
        <w:trPr>
          <w:trHeight w:val="840"/>
        </w:trPr>
        <w:tc>
          <w:tcPr>
            <w:tcW w:w="3967" w:type="dxa"/>
          </w:tcPr>
          <w:p w:rsidR="003173F6" w:rsidRDefault="003173F6" w:rsidP="00304316">
            <w:pPr>
              <w:pStyle w:val="a3"/>
              <w:numPr>
                <w:ilvl w:val="1"/>
                <w:numId w:val="21"/>
              </w:numPr>
              <w:jc w:val="both"/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</w:pPr>
            <w:r w:rsidRPr="004550AE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 xml:space="preserve">Сублимированные оценки </w:t>
            </w:r>
          </w:p>
          <w:p w:rsidR="003173F6" w:rsidRPr="00A44B4D" w:rsidRDefault="003173F6" w:rsidP="00304316">
            <w:pPr>
              <w:pStyle w:val="af2"/>
              <w:numPr>
                <w:ilvl w:val="2"/>
                <w:numId w:val="21"/>
              </w:num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Э</w:t>
            </w:r>
            <w:r w:rsidRPr="00A740AC">
              <w:rPr>
                <w:rFonts w:ascii="Times New Roman" w:hAnsi="Times New Roman" w:cs="Times New Roman"/>
                <w:sz w:val="28"/>
                <w:szCs w:val="28"/>
              </w:rPr>
              <w:t>стетические;</w:t>
            </w:r>
          </w:p>
          <w:p w:rsidR="003173F6" w:rsidRDefault="003173F6" w:rsidP="00195549">
            <w:pPr>
              <w:ind w:left="360"/>
              <w:jc w:val="both"/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</w:pPr>
          </w:p>
          <w:p w:rsidR="003173F6" w:rsidRDefault="003173F6" w:rsidP="00195549">
            <w:pPr>
              <w:ind w:left="360"/>
              <w:jc w:val="both"/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</w:pPr>
          </w:p>
          <w:p w:rsidR="003173F6" w:rsidRDefault="003173F6" w:rsidP="00195549">
            <w:pPr>
              <w:ind w:left="360"/>
              <w:jc w:val="both"/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</w:pPr>
          </w:p>
          <w:p w:rsidR="003173F6" w:rsidRDefault="003173F6" w:rsidP="00195549">
            <w:pPr>
              <w:ind w:left="360"/>
              <w:jc w:val="both"/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</w:pPr>
          </w:p>
          <w:p w:rsidR="003173F6" w:rsidRDefault="003173F6" w:rsidP="00195549">
            <w:pPr>
              <w:ind w:left="360"/>
              <w:jc w:val="both"/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</w:pPr>
          </w:p>
          <w:p w:rsidR="003173F6" w:rsidRDefault="003173F6" w:rsidP="00195549">
            <w:pPr>
              <w:ind w:left="360"/>
              <w:jc w:val="both"/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</w:pPr>
          </w:p>
          <w:p w:rsidR="003173F6" w:rsidRPr="00A44B4D" w:rsidRDefault="003173F6" w:rsidP="00195549">
            <w:pPr>
              <w:ind w:left="360"/>
              <w:jc w:val="both"/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</w:pPr>
          </w:p>
          <w:p w:rsidR="003173F6" w:rsidRPr="004550AE" w:rsidRDefault="003173F6" w:rsidP="00304316">
            <w:pPr>
              <w:pStyle w:val="a3"/>
              <w:numPr>
                <w:ilvl w:val="2"/>
                <w:numId w:val="21"/>
              </w:numPr>
              <w:jc w:val="both"/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Э</w:t>
            </w:r>
            <w:r w:rsidRPr="00A740AC">
              <w:rPr>
                <w:rFonts w:ascii="Times New Roman" w:hAnsi="Times New Roman" w:cs="Times New Roman"/>
                <w:sz w:val="28"/>
                <w:szCs w:val="28"/>
              </w:rPr>
              <w:t>тические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Pr="00A740AC">
              <w:rPr>
                <w:rFonts w:ascii="Times New Roman" w:hAnsi="Times New Roman" w:cs="Times New Roman"/>
                <w:sz w:val="28"/>
                <w:szCs w:val="28"/>
              </w:rPr>
              <w:t xml:space="preserve">   </w:t>
            </w:r>
          </w:p>
        </w:tc>
        <w:tc>
          <w:tcPr>
            <w:tcW w:w="5679" w:type="dxa"/>
          </w:tcPr>
          <w:p w:rsidR="003173F6" w:rsidRDefault="003173F6" w:rsidP="00195549">
            <w:pPr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</w:p>
          <w:p w:rsidR="003173F6" w:rsidRDefault="003173F6" w:rsidP="00195549">
            <w:pPr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</w:p>
          <w:p w:rsidR="003173F6" w:rsidRPr="00A44B4D" w:rsidRDefault="003173F6" w:rsidP="00195549">
            <w:pPr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A44B4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«</w:t>
            </w:r>
            <w:r w:rsidRPr="00A44B4D">
              <w:rPr>
                <w:rFonts w:ascii="Times New Roman" w:hAnsi="Times New Roman" w:cs="Times New Roman"/>
                <w:i/>
                <w:sz w:val="28"/>
                <w:szCs w:val="28"/>
                <w:shd w:val="clear" w:color="auto" w:fill="FFFFFF"/>
              </w:rPr>
              <w:t>Безупречные</w:t>
            </w:r>
            <w:r w:rsidRPr="00A44B4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поля для гольфа, </w:t>
            </w:r>
            <w:r w:rsidRPr="00A44B4D">
              <w:rPr>
                <w:rFonts w:ascii="Times New Roman" w:hAnsi="Times New Roman" w:cs="Times New Roman"/>
                <w:i/>
                <w:sz w:val="28"/>
                <w:szCs w:val="28"/>
                <w:shd w:val="clear" w:color="auto" w:fill="FFFFFF"/>
              </w:rPr>
              <w:t>живописные</w:t>
            </w:r>
            <w:r w:rsidRPr="00A44B4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пляжи &lt;…&gt; » (</w:t>
            </w:r>
            <w:r w:rsidRPr="00A44B4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L'Officiel, 2017,</w:t>
            </w:r>
            <w:r w:rsidRPr="00A44B4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№160).</w:t>
            </w:r>
          </w:p>
          <w:p w:rsidR="003173F6" w:rsidRDefault="003173F6" w:rsidP="00195549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</w:p>
          <w:p w:rsidR="003173F6" w:rsidRPr="00A44B4D" w:rsidRDefault="003173F6" w:rsidP="00195549">
            <w:pPr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A44B4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«Вместе с Вадимом Верником вести вечер вызвалась </w:t>
            </w:r>
            <w:r w:rsidRPr="00C06293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сумасшедше</w:t>
            </w:r>
            <w:r w:rsidRPr="00A44B4D">
              <w:rPr>
                <w:rFonts w:ascii="Times New Roman" w:hAnsi="Times New Roman" w:cs="Times New Roman"/>
                <w:i/>
                <w:sz w:val="28"/>
                <w:szCs w:val="28"/>
                <w:shd w:val="clear" w:color="auto" w:fill="FFFFFF"/>
              </w:rPr>
              <w:t xml:space="preserve"> красивая</w:t>
            </w:r>
            <w:r w:rsidRPr="00A44B4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и, кажется, ещё больше </w:t>
            </w:r>
            <w:r w:rsidRPr="00320097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похудевшая</w:t>
            </w:r>
            <w:r w:rsidRPr="00A44B4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Вера Брежнева»  (</w:t>
            </w:r>
            <w:r w:rsidRPr="00A44B4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en-US"/>
              </w:rPr>
              <w:t>SNC</w:t>
            </w:r>
            <w:r w:rsidRPr="00A44B4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, 2017, № 94). </w:t>
            </w:r>
          </w:p>
          <w:p w:rsidR="003173F6" w:rsidRDefault="003173F6" w:rsidP="00195549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</w:p>
          <w:p w:rsidR="003173F6" w:rsidRPr="00796481" w:rsidRDefault="003173F6" w:rsidP="00195549">
            <w:pPr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A44B4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«&lt;…&gt; </w:t>
            </w:r>
            <w:r w:rsidRPr="00A44B4D">
              <w:rPr>
                <w:rFonts w:ascii="Times New Roman" w:hAnsi="Times New Roman" w:cs="Times New Roman"/>
                <w:i/>
                <w:sz w:val="28"/>
                <w:szCs w:val="28"/>
                <w:shd w:val="clear" w:color="auto" w:fill="FFFFFF"/>
              </w:rPr>
              <w:t>дружественный</w:t>
            </w:r>
            <w:r w:rsidRPr="00A44B4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нам портал </w:t>
            </w:r>
            <w:proofErr w:type="spellStart"/>
            <w:r w:rsidRPr="00A44B4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en-US"/>
              </w:rPr>
              <w:t>TrendSpace</w:t>
            </w:r>
            <w:proofErr w:type="spellEnd"/>
            <w:r w:rsidRPr="00A44B4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отмечал семилетие на выставке </w:t>
            </w:r>
            <w:r w:rsidRPr="00A44B4D">
              <w:rPr>
                <w:rFonts w:ascii="Times New Roman" w:hAnsi="Times New Roman" w:cs="Times New Roman"/>
                <w:i/>
                <w:sz w:val="28"/>
                <w:szCs w:val="28"/>
                <w:shd w:val="clear" w:color="auto" w:fill="FFFFFF"/>
              </w:rPr>
              <w:t>дружественного</w:t>
            </w:r>
            <w:r w:rsidRPr="00A44B4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всем московского художника Антона </w:t>
            </w:r>
            <w:proofErr w:type="spellStart"/>
            <w:r w:rsidRPr="00A44B4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Тотибадзе</w:t>
            </w:r>
            <w:proofErr w:type="spellEnd"/>
            <w:r w:rsidRPr="00A44B4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» (</w:t>
            </w:r>
            <w:r w:rsidRPr="00A44B4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en-US"/>
              </w:rPr>
              <w:t>SNC</w:t>
            </w:r>
            <w:r w:rsidRPr="00A44B4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, 2017, № 94).</w:t>
            </w:r>
          </w:p>
          <w:p w:rsidR="003173F6" w:rsidRPr="00D60AE6" w:rsidRDefault="003173F6" w:rsidP="00195549">
            <w:pPr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</w:p>
        </w:tc>
      </w:tr>
      <w:tr w:rsidR="003173F6" w:rsidTr="00195549">
        <w:trPr>
          <w:trHeight w:val="1734"/>
        </w:trPr>
        <w:tc>
          <w:tcPr>
            <w:tcW w:w="3967" w:type="dxa"/>
          </w:tcPr>
          <w:p w:rsidR="003173F6" w:rsidRPr="004550AE" w:rsidRDefault="003173F6" w:rsidP="00304316">
            <w:pPr>
              <w:pStyle w:val="a3"/>
              <w:numPr>
                <w:ilvl w:val="1"/>
                <w:numId w:val="21"/>
              </w:numPr>
              <w:jc w:val="both"/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</w:pPr>
            <w:r w:rsidRPr="004550AE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Рационалистические оценки  </w:t>
            </w:r>
          </w:p>
          <w:p w:rsidR="003173F6" w:rsidRDefault="003173F6" w:rsidP="00304316">
            <w:pPr>
              <w:pStyle w:val="af2"/>
              <w:numPr>
                <w:ilvl w:val="2"/>
                <w:numId w:val="21"/>
              </w:num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</w:t>
            </w:r>
            <w:r w:rsidRPr="00A740AC">
              <w:rPr>
                <w:rFonts w:ascii="Times New Roman" w:hAnsi="Times New Roman" w:cs="Times New Roman"/>
                <w:sz w:val="28"/>
                <w:szCs w:val="28"/>
              </w:rPr>
              <w:t>тилитарные;</w:t>
            </w:r>
          </w:p>
          <w:p w:rsidR="003173F6" w:rsidRDefault="003173F6" w:rsidP="00195549">
            <w:pPr>
              <w:pStyle w:val="af2"/>
              <w:ind w:left="72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173F6" w:rsidRDefault="003173F6" w:rsidP="00195549">
            <w:pPr>
              <w:pStyle w:val="af2"/>
              <w:ind w:left="72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173F6" w:rsidRDefault="003173F6" w:rsidP="00304316">
            <w:pPr>
              <w:pStyle w:val="af2"/>
              <w:numPr>
                <w:ilvl w:val="2"/>
                <w:numId w:val="21"/>
              </w:num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r w:rsidRPr="004550AE">
              <w:rPr>
                <w:rFonts w:ascii="Times New Roman" w:hAnsi="Times New Roman" w:cs="Times New Roman"/>
                <w:sz w:val="28"/>
                <w:szCs w:val="28"/>
              </w:rPr>
              <w:t>ормативные;</w:t>
            </w:r>
          </w:p>
          <w:p w:rsidR="003173F6" w:rsidRDefault="003173F6" w:rsidP="00195549">
            <w:pPr>
              <w:pStyle w:val="af2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173F6" w:rsidRDefault="003173F6" w:rsidP="00195549">
            <w:pPr>
              <w:pStyle w:val="af2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173F6" w:rsidRDefault="003173F6" w:rsidP="00195549">
            <w:pPr>
              <w:pStyle w:val="af2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173F6" w:rsidRDefault="003173F6" w:rsidP="00195549">
            <w:pPr>
              <w:pStyle w:val="af2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173F6" w:rsidRDefault="003173F6" w:rsidP="00195549">
            <w:pPr>
              <w:pStyle w:val="af2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173F6" w:rsidRDefault="003173F6" w:rsidP="00195549">
            <w:pPr>
              <w:pStyle w:val="af2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173F6" w:rsidRPr="004550AE" w:rsidRDefault="003173F6" w:rsidP="00304316">
            <w:pPr>
              <w:pStyle w:val="af2"/>
              <w:numPr>
                <w:ilvl w:val="2"/>
                <w:numId w:val="21"/>
              </w:num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</w:t>
            </w:r>
            <w:r w:rsidRPr="004550AE">
              <w:rPr>
                <w:rFonts w:ascii="Times New Roman" w:hAnsi="Times New Roman" w:cs="Times New Roman"/>
                <w:sz w:val="28"/>
                <w:szCs w:val="28"/>
              </w:rPr>
              <w:t>елеологические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5679" w:type="dxa"/>
          </w:tcPr>
          <w:p w:rsidR="003173F6" w:rsidRDefault="003173F6" w:rsidP="00195549">
            <w:pPr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</w:p>
          <w:p w:rsidR="003173F6" w:rsidRDefault="003173F6" w:rsidP="00195549">
            <w:pPr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</w:p>
          <w:p w:rsidR="003173F6" w:rsidRPr="003C0BD7" w:rsidRDefault="003173F6" w:rsidP="00195549">
            <w:pPr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«Я много раз делала ЭКО, всё </w:t>
            </w:r>
            <w:r w:rsidRPr="009A73AD">
              <w:rPr>
                <w:rFonts w:ascii="Times New Roman" w:hAnsi="Times New Roman" w:cs="Times New Roman"/>
                <w:i/>
                <w:sz w:val="28"/>
                <w:szCs w:val="28"/>
                <w:shd w:val="clear" w:color="auto" w:fill="FFFFFF"/>
              </w:rPr>
              <w:t>бесполезно</w:t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» (</w:t>
            </w:r>
            <w:r w:rsidRPr="003C0BD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L'Officiel, 2017,</w:t>
            </w:r>
            <w:r w:rsidRPr="003C0BD7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№</w:t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157</w:t>
            </w:r>
            <w:r w:rsidRPr="003C0BD7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).</w:t>
            </w:r>
          </w:p>
          <w:p w:rsidR="003173F6" w:rsidRDefault="003173F6" w:rsidP="00195549">
            <w:pPr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</w:p>
          <w:p w:rsidR="003173F6" w:rsidRDefault="003173F6" w:rsidP="00195549">
            <w:pPr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3C0BD7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« &lt;…&gt; сады все равно должны расцветать в </w:t>
            </w:r>
            <w:r w:rsidRPr="009A73AD">
              <w:rPr>
                <w:rFonts w:ascii="Times New Roman" w:hAnsi="Times New Roman" w:cs="Times New Roman"/>
                <w:i/>
                <w:sz w:val="28"/>
                <w:szCs w:val="28"/>
                <w:shd w:val="clear" w:color="auto" w:fill="FFFFFF"/>
              </w:rPr>
              <w:t>положенный</w:t>
            </w:r>
            <w:r w:rsidRPr="003C0BD7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срок» </w:t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(</w:t>
            </w:r>
            <w:r w:rsidRPr="003C0BD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L'Officiel, 2017,</w:t>
            </w:r>
            <w:r w:rsidRPr="003C0BD7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№</w:t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157</w:t>
            </w:r>
            <w:r w:rsidRPr="003C0BD7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).</w:t>
            </w:r>
          </w:p>
          <w:p w:rsidR="003173F6" w:rsidRDefault="003173F6" w:rsidP="00195549">
            <w:pPr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</w:p>
          <w:p w:rsidR="003173F6" w:rsidRDefault="003173F6" w:rsidP="00195549">
            <w:pPr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«Суррогатными мамами становятся </w:t>
            </w:r>
            <w:r w:rsidRPr="009A73AD">
              <w:rPr>
                <w:rFonts w:ascii="Times New Roman" w:hAnsi="Times New Roman" w:cs="Times New Roman"/>
                <w:i/>
                <w:sz w:val="28"/>
                <w:szCs w:val="28"/>
                <w:shd w:val="clear" w:color="auto" w:fill="FFFFFF"/>
              </w:rPr>
              <w:t>нормальные</w:t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приличные девочки, в основном замужние» (</w:t>
            </w:r>
            <w:r w:rsidRPr="003C0BD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L'Officiel, 2017,</w:t>
            </w:r>
            <w:r w:rsidRPr="003C0BD7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№</w:t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157</w:t>
            </w:r>
            <w:r w:rsidRPr="003C0BD7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).</w:t>
            </w:r>
          </w:p>
          <w:p w:rsidR="003173F6" w:rsidRDefault="003173F6" w:rsidP="00195549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</w:p>
          <w:p w:rsidR="003173F6" w:rsidRPr="009A73AD" w:rsidRDefault="003173F6" w:rsidP="00A455C0">
            <w:pPr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«Для меня связь была важна и </w:t>
            </w:r>
            <w:r w:rsidRPr="004D154E">
              <w:rPr>
                <w:rFonts w:ascii="Times New Roman" w:hAnsi="Times New Roman" w:cs="Times New Roman"/>
                <w:i/>
                <w:sz w:val="28"/>
                <w:szCs w:val="28"/>
                <w:shd w:val="clear" w:color="auto" w:fill="FFFFFF"/>
              </w:rPr>
              <w:t>эффективна</w:t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» (</w:t>
            </w:r>
            <w:proofErr w:type="spellStart"/>
            <w:r w:rsidRPr="003C0BD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L'Of</w:t>
            </w:r>
            <w:proofErr w:type="spellEnd"/>
            <w:r w:rsidR="00A455C0"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t>f</w:t>
            </w:r>
            <w:proofErr w:type="spellStart"/>
            <w:r w:rsidRPr="003C0BD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iciel</w:t>
            </w:r>
            <w:proofErr w:type="spellEnd"/>
            <w:r w:rsidRPr="003C0BD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, 2017,</w:t>
            </w:r>
            <w:r w:rsidRPr="003C0BD7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№</w:t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157</w:t>
            </w:r>
            <w:r w:rsidRPr="003C0BD7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).</w:t>
            </w:r>
          </w:p>
        </w:tc>
      </w:tr>
      <w:tr w:rsidR="003173F6" w:rsidTr="00195549">
        <w:trPr>
          <w:trHeight w:val="510"/>
        </w:trPr>
        <w:tc>
          <w:tcPr>
            <w:tcW w:w="3967" w:type="dxa"/>
          </w:tcPr>
          <w:p w:rsidR="003173F6" w:rsidRPr="009368F5" w:rsidRDefault="003173F6" w:rsidP="00304316">
            <w:pPr>
              <w:pStyle w:val="a3"/>
              <w:numPr>
                <w:ilvl w:val="0"/>
                <w:numId w:val="22"/>
              </w:numPr>
              <w:spacing w:line="36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</w:pPr>
            <w:r w:rsidRPr="009368F5"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  <w:t xml:space="preserve">Метафоричность </w:t>
            </w:r>
          </w:p>
        </w:tc>
        <w:tc>
          <w:tcPr>
            <w:tcW w:w="5679" w:type="dxa"/>
          </w:tcPr>
          <w:p w:rsidR="003173F6" w:rsidRPr="00796481" w:rsidRDefault="003173F6" w:rsidP="00796481">
            <w:pPr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796481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«Казалось бы, известный </w:t>
            </w:r>
            <w:r w:rsidRPr="00796481">
              <w:rPr>
                <w:rFonts w:ascii="Times New Roman" w:hAnsi="Times New Roman" w:cs="Times New Roman"/>
                <w:i/>
                <w:sz w:val="28"/>
                <w:szCs w:val="28"/>
                <w:shd w:val="clear" w:color="auto" w:fill="FFFFFF"/>
              </w:rPr>
              <w:t>ваятель масштабных мясорубок,</w:t>
            </w:r>
            <w:r w:rsidRPr="00796481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</w:t>
            </w:r>
            <w:r w:rsidRPr="00796481">
              <w:rPr>
                <w:rFonts w:ascii="Times New Roman" w:hAnsi="Times New Roman" w:cs="Times New Roman"/>
                <w:i/>
                <w:sz w:val="28"/>
                <w:szCs w:val="28"/>
                <w:shd w:val="clear" w:color="auto" w:fill="FFFFFF"/>
              </w:rPr>
              <w:t>король госзаказа и бюджета</w:t>
            </w:r>
            <w:r w:rsidRPr="00796481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» (о Фёдоре Бондарчуке), (</w:t>
            </w:r>
            <w:r w:rsidRPr="00796481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en-US"/>
              </w:rPr>
              <w:t>SNC</w:t>
            </w:r>
            <w:r w:rsidRPr="00796481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, 2017, № 94). </w:t>
            </w:r>
          </w:p>
          <w:p w:rsidR="003173F6" w:rsidRPr="009A73AD" w:rsidRDefault="003173F6" w:rsidP="00796481">
            <w:pPr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9A73A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</w:t>
            </w:r>
          </w:p>
          <w:p w:rsidR="003173F6" w:rsidRPr="00796481" w:rsidRDefault="003173F6" w:rsidP="00796481">
            <w:pPr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796481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«Режиссёр </w:t>
            </w:r>
            <w:proofErr w:type="spellStart"/>
            <w:r w:rsidRPr="00796481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Резо</w:t>
            </w:r>
            <w:proofErr w:type="spellEnd"/>
            <w:r w:rsidRPr="00796481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дикими воплями вмешивался в торги, и ведущие просили организаторов </w:t>
            </w:r>
            <w:r w:rsidRPr="00796481">
              <w:rPr>
                <w:rFonts w:ascii="Times New Roman" w:hAnsi="Times New Roman" w:cs="Times New Roman"/>
                <w:i/>
                <w:sz w:val="28"/>
                <w:szCs w:val="28"/>
                <w:shd w:val="clear" w:color="auto" w:fill="FFFFFF"/>
              </w:rPr>
              <w:t>ограничить давление режиссерской мысли</w:t>
            </w:r>
            <w:r w:rsidRPr="00796481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» </w:t>
            </w:r>
            <w:r w:rsidRPr="00796481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lastRenderedPageBreak/>
              <w:t>(</w:t>
            </w:r>
            <w:r w:rsidRPr="00796481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en-US"/>
              </w:rPr>
              <w:t>SNC</w:t>
            </w:r>
            <w:r w:rsidRPr="00796481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, 2017, № 94).</w:t>
            </w:r>
          </w:p>
          <w:p w:rsidR="003173F6" w:rsidRPr="009A73AD" w:rsidRDefault="003173F6" w:rsidP="00796481">
            <w:pPr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</w:p>
          <w:p w:rsidR="003173F6" w:rsidRPr="00796481" w:rsidRDefault="003173F6" w:rsidP="00796481">
            <w:pPr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796481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« &lt;…&gt; возник в трудные, </w:t>
            </w:r>
            <w:r w:rsidRPr="00796481">
              <w:rPr>
                <w:rFonts w:ascii="Times New Roman" w:hAnsi="Times New Roman" w:cs="Times New Roman"/>
                <w:i/>
                <w:sz w:val="28"/>
                <w:szCs w:val="28"/>
                <w:shd w:val="clear" w:color="auto" w:fill="FFFFFF"/>
              </w:rPr>
              <w:t>голодные</w:t>
            </w:r>
            <w:r w:rsidRPr="00796481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</w:t>
            </w:r>
            <w:r w:rsidRPr="00796481">
              <w:rPr>
                <w:rFonts w:ascii="Times New Roman" w:hAnsi="Times New Roman" w:cs="Times New Roman"/>
                <w:i/>
                <w:sz w:val="28"/>
                <w:szCs w:val="28"/>
                <w:shd w:val="clear" w:color="auto" w:fill="FFFFFF"/>
              </w:rPr>
              <w:t>времена</w:t>
            </w:r>
            <w:r w:rsidR="00796481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» </w:t>
            </w:r>
            <w:r w:rsidRPr="00796481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(</w:t>
            </w:r>
            <w:r w:rsidRPr="0079648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L'Officiel, 2017,</w:t>
            </w:r>
            <w:r w:rsidRPr="00796481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№ 157).</w:t>
            </w:r>
          </w:p>
        </w:tc>
      </w:tr>
      <w:tr w:rsidR="003173F6" w:rsidTr="00195549">
        <w:trPr>
          <w:trHeight w:val="1387"/>
        </w:trPr>
        <w:tc>
          <w:tcPr>
            <w:tcW w:w="3967" w:type="dxa"/>
          </w:tcPr>
          <w:p w:rsidR="003173F6" w:rsidRDefault="003173F6" w:rsidP="00304316">
            <w:pPr>
              <w:pStyle w:val="a3"/>
              <w:numPr>
                <w:ilvl w:val="0"/>
                <w:numId w:val="22"/>
              </w:numPr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9368F5"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  <w:lastRenderedPageBreak/>
              <w:t>Активизация стереотипов</w:t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, касающихся</w:t>
            </w:r>
          </w:p>
          <w:p w:rsidR="003173F6" w:rsidRPr="009368F5" w:rsidRDefault="003173F6" w:rsidP="00195549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сферы моды и стиля жизни </w:t>
            </w:r>
          </w:p>
        </w:tc>
        <w:tc>
          <w:tcPr>
            <w:tcW w:w="5679" w:type="dxa"/>
          </w:tcPr>
          <w:p w:rsidR="003173F6" w:rsidRPr="00852C62" w:rsidRDefault="003173F6" w:rsidP="00852C62">
            <w:pPr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852C62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«Уж мы-то, </w:t>
            </w:r>
            <w:r w:rsidRPr="00852C62">
              <w:rPr>
                <w:rFonts w:ascii="Times New Roman" w:hAnsi="Times New Roman" w:cs="Times New Roman"/>
                <w:i/>
                <w:sz w:val="28"/>
                <w:szCs w:val="28"/>
                <w:shd w:val="clear" w:color="auto" w:fill="FFFFFF"/>
              </w:rPr>
              <w:t>русские женщины</w:t>
            </w:r>
            <w:r w:rsidRPr="00852C62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, </w:t>
            </w:r>
            <w:r w:rsidRPr="00852C62">
              <w:rPr>
                <w:rFonts w:ascii="Times New Roman" w:hAnsi="Times New Roman" w:cs="Times New Roman"/>
                <w:i/>
                <w:sz w:val="28"/>
                <w:szCs w:val="28"/>
                <w:shd w:val="clear" w:color="auto" w:fill="FFFFFF"/>
              </w:rPr>
              <w:t>знаем, как экономить</w:t>
            </w:r>
            <w:r w:rsidRPr="00852C62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, – кашу из топора сварим, колготки заштопаем, на распродаже сапожки ребенку ухватим, причем на 2 размера больше, чтоб и осенью еще поносил, и </w:t>
            </w:r>
            <w:r w:rsidRPr="00852C62">
              <w:rPr>
                <w:rFonts w:ascii="Times New Roman" w:hAnsi="Times New Roman" w:cs="Times New Roman"/>
                <w:i/>
                <w:sz w:val="28"/>
                <w:szCs w:val="28"/>
                <w:shd w:val="clear" w:color="auto" w:fill="FFFFFF"/>
              </w:rPr>
              <w:t>по горящей путевке</w:t>
            </w:r>
            <w:r w:rsidRPr="00852C62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в Турцию не поморщимся, полетим (</w:t>
            </w:r>
            <w:r w:rsidRPr="00852C62">
              <w:rPr>
                <w:rFonts w:ascii="Times New Roman" w:hAnsi="Times New Roman" w:cs="Times New Roman"/>
                <w:i/>
                <w:sz w:val="28"/>
                <w:szCs w:val="28"/>
                <w:shd w:val="clear" w:color="auto" w:fill="FFFFFF"/>
              </w:rPr>
              <w:t>все включено</w:t>
            </w:r>
            <w:r w:rsidRPr="00852C62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же!)». (</w:t>
            </w:r>
            <w:r w:rsidRPr="00852C62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en-US"/>
              </w:rPr>
              <w:t>SNC</w:t>
            </w:r>
            <w:r w:rsidRPr="00852C62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, 2017, № 96).</w:t>
            </w:r>
          </w:p>
          <w:p w:rsidR="003173F6" w:rsidRDefault="003173F6" w:rsidP="00852C62">
            <w:pPr>
              <w:pStyle w:val="a3"/>
              <w:ind w:left="1080"/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</w:p>
          <w:p w:rsidR="003173F6" w:rsidRPr="00852C62" w:rsidRDefault="003173F6" w:rsidP="00852C62">
            <w:pPr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852C62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«Каждый глянцевый </w:t>
            </w:r>
            <w:r w:rsidRPr="00852C62">
              <w:rPr>
                <w:rFonts w:ascii="Times New Roman" w:hAnsi="Times New Roman" w:cs="Times New Roman"/>
                <w:i/>
                <w:sz w:val="28"/>
                <w:szCs w:val="28"/>
                <w:shd w:val="clear" w:color="auto" w:fill="FFFFFF"/>
              </w:rPr>
              <w:t>журнал</w:t>
            </w:r>
            <w:r w:rsidRPr="00852C62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, так или иначе, </w:t>
            </w:r>
            <w:r w:rsidRPr="00852C62">
              <w:rPr>
                <w:rFonts w:ascii="Times New Roman" w:hAnsi="Times New Roman" w:cs="Times New Roman"/>
                <w:i/>
                <w:sz w:val="28"/>
                <w:szCs w:val="28"/>
                <w:shd w:val="clear" w:color="auto" w:fill="FFFFFF"/>
              </w:rPr>
              <w:t>пишет о звёздах</w:t>
            </w:r>
            <w:r w:rsidRPr="00852C62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» (</w:t>
            </w:r>
            <w:r w:rsidRPr="00852C62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en-US"/>
              </w:rPr>
              <w:t>SNC</w:t>
            </w:r>
            <w:r w:rsidRPr="00852C62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, 2017, № 94).</w:t>
            </w:r>
          </w:p>
        </w:tc>
      </w:tr>
      <w:tr w:rsidR="003173F6" w:rsidTr="00195549">
        <w:trPr>
          <w:trHeight w:val="510"/>
        </w:trPr>
        <w:tc>
          <w:tcPr>
            <w:tcW w:w="3967" w:type="dxa"/>
          </w:tcPr>
          <w:p w:rsidR="003173F6" w:rsidRPr="00BB71E9" w:rsidRDefault="003173F6" w:rsidP="00304316">
            <w:pPr>
              <w:pStyle w:val="a3"/>
              <w:numPr>
                <w:ilvl w:val="0"/>
                <w:numId w:val="22"/>
              </w:num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BB71E9"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  <w:t>Символичность</w:t>
            </w:r>
          </w:p>
          <w:p w:rsidR="003173F6" w:rsidRPr="009368F5" w:rsidRDefault="003173F6" w:rsidP="00195549">
            <w:pPr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(проявляется в национальном менталитете потребителей моды, основу которой составляют бренды культовых домов моды известных дизайнеров)</w:t>
            </w:r>
          </w:p>
        </w:tc>
        <w:tc>
          <w:tcPr>
            <w:tcW w:w="5679" w:type="dxa"/>
          </w:tcPr>
          <w:p w:rsidR="003173F6" w:rsidRPr="00852C62" w:rsidRDefault="003173F6" w:rsidP="00852C62">
            <w:pPr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852C62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«И украшения нашим героям мы подобрали соответствующие – </w:t>
            </w:r>
            <w:r w:rsidRPr="00C06293">
              <w:rPr>
                <w:rFonts w:ascii="Times New Roman" w:hAnsi="Times New Roman" w:cs="Times New Roman"/>
                <w:i/>
                <w:sz w:val="28"/>
                <w:szCs w:val="28"/>
                <w:shd w:val="clear" w:color="auto" w:fill="FFFFFF"/>
              </w:rPr>
              <w:t>вечную классику</w:t>
            </w:r>
            <w:r w:rsidRPr="00852C62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, браслеты </w:t>
            </w:r>
            <w:r w:rsidRPr="00852C62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en-US"/>
              </w:rPr>
              <w:t>Love</w:t>
            </w:r>
            <w:r w:rsidRPr="00852C62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</w:t>
            </w:r>
            <w:r w:rsidRPr="00852C62">
              <w:rPr>
                <w:rFonts w:ascii="Times New Roman" w:hAnsi="Times New Roman" w:cs="Times New Roman"/>
                <w:i/>
                <w:sz w:val="28"/>
                <w:szCs w:val="28"/>
                <w:shd w:val="clear" w:color="auto" w:fill="FFFFFF"/>
                <w:lang w:val="en-US"/>
              </w:rPr>
              <w:t>Cartier</w:t>
            </w:r>
            <w:r w:rsidRPr="00852C62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, который любимым принято дарить с 1969 года» (</w:t>
            </w:r>
            <w:r w:rsidRPr="00852C6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L'Officiel, 2017,</w:t>
            </w:r>
            <w:r w:rsidRPr="00852C62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№ 157).</w:t>
            </w:r>
          </w:p>
          <w:p w:rsidR="003173F6" w:rsidRDefault="003173F6" w:rsidP="00852C62">
            <w:pPr>
              <w:pStyle w:val="a3"/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</w:p>
          <w:p w:rsidR="003173F6" w:rsidRPr="00852C62" w:rsidRDefault="003173F6" w:rsidP="00852C62">
            <w:pPr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852C62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«</w:t>
            </w:r>
            <w:r w:rsidRPr="00C06293">
              <w:rPr>
                <w:rFonts w:ascii="Times New Roman" w:hAnsi="Times New Roman" w:cs="Times New Roman"/>
                <w:i/>
                <w:sz w:val="28"/>
                <w:szCs w:val="28"/>
                <w:shd w:val="clear" w:color="auto" w:fill="FFFFFF"/>
              </w:rPr>
              <w:t xml:space="preserve">Дамские угодники </w:t>
            </w:r>
            <w:r w:rsidRPr="00852C62">
              <w:rPr>
                <w:rFonts w:ascii="Times New Roman" w:hAnsi="Times New Roman" w:cs="Times New Roman"/>
                <w:i/>
                <w:sz w:val="28"/>
                <w:szCs w:val="28"/>
                <w:shd w:val="clear" w:color="auto" w:fill="FFFFFF"/>
              </w:rPr>
              <w:t xml:space="preserve">ювелирного Дома </w:t>
            </w:r>
            <w:proofErr w:type="spellStart"/>
            <w:r w:rsidRPr="00852C62">
              <w:rPr>
                <w:rFonts w:ascii="Times New Roman" w:hAnsi="Times New Roman" w:cs="Times New Roman"/>
                <w:i/>
                <w:sz w:val="28"/>
                <w:szCs w:val="28"/>
                <w:shd w:val="clear" w:color="auto" w:fill="FFFFFF"/>
                <w:lang w:val="en-US"/>
              </w:rPr>
              <w:t>Damiani</w:t>
            </w:r>
            <w:proofErr w:type="spellEnd"/>
            <w:r w:rsidRPr="00852C62">
              <w:rPr>
                <w:rFonts w:ascii="Times New Roman" w:hAnsi="Times New Roman" w:cs="Times New Roman"/>
                <w:i/>
                <w:sz w:val="28"/>
                <w:szCs w:val="28"/>
                <w:shd w:val="clear" w:color="auto" w:fill="FFFFFF"/>
              </w:rPr>
              <w:t xml:space="preserve"> </w:t>
            </w:r>
            <w:r w:rsidRPr="00852C62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усыпали золотые часы бриллиантами так щедро, что циферблата не видать» (</w:t>
            </w:r>
            <w:r w:rsidRPr="00852C62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en-US"/>
              </w:rPr>
              <w:t>SNC</w:t>
            </w:r>
            <w:r w:rsidRPr="00852C62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, 2017, № 94). </w:t>
            </w:r>
          </w:p>
          <w:p w:rsidR="003173F6" w:rsidRPr="00811C43" w:rsidRDefault="003173F6" w:rsidP="00852C62">
            <w:pPr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</w:p>
          <w:p w:rsidR="003173F6" w:rsidRPr="00852C62" w:rsidRDefault="003173F6" w:rsidP="00852C62">
            <w:pPr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852C62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«Не просто красивые картинки, а мода сквозь призму  политики и</w:t>
            </w:r>
            <w:r w:rsidR="00C06293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,</w:t>
            </w:r>
            <w:r w:rsidRPr="00852C62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наоборот</w:t>
            </w:r>
            <w:proofErr w:type="gramStart"/>
            <w:r w:rsidRPr="00852C62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</w:t>
            </w:r>
            <w:r w:rsidR="00C06293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,</w:t>
            </w:r>
            <w:proofErr w:type="gramEnd"/>
            <w:r w:rsidRPr="00852C62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– в обзоре круизной </w:t>
            </w:r>
            <w:r w:rsidRPr="00852C62">
              <w:rPr>
                <w:rFonts w:ascii="Times New Roman" w:hAnsi="Times New Roman" w:cs="Times New Roman"/>
                <w:i/>
                <w:sz w:val="28"/>
                <w:szCs w:val="28"/>
                <w:shd w:val="clear" w:color="auto" w:fill="FFFFFF"/>
              </w:rPr>
              <w:t xml:space="preserve">коллекции </w:t>
            </w:r>
            <w:r w:rsidRPr="00852C62">
              <w:rPr>
                <w:rFonts w:ascii="Times New Roman" w:hAnsi="Times New Roman" w:cs="Times New Roman"/>
                <w:i/>
                <w:sz w:val="28"/>
                <w:szCs w:val="28"/>
                <w:shd w:val="clear" w:color="auto" w:fill="FFFFFF"/>
                <w:lang w:val="en-US"/>
              </w:rPr>
              <w:t>Chanel</w:t>
            </w:r>
            <w:r w:rsidRPr="00852C62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2017, показанной на Кубе» (</w:t>
            </w:r>
            <w:r w:rsidRPr="00852C62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val="en-US"/>
              </w:rPr>
              <w:t>SNC</w:t>
            </w:r>
            <w:r w:rsidRPr="00852C62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, 2017, № 94).</w:t>
            </w:r>
          </w:p>
        </w:tc>
      </w:tr>
    </w:tbl>
    <w:p w:rsidR="00F051BB" w:rsidRDefault="00F051BB" w:rsidP="007E4559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173F6" w:rsidRDefault="00F051BB" w:rsidP="007E4559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</w:t>
      </w:r>
      <w:r w:rsidR="00A31F17">
        <w:rPr>
          <w:rFonts w:ascii="Times New Roman" w:hAnsi="Times New Roman" w:cs="Times New Roman"/>
          <w:sz w:val="28"/>
          <w:szCs w:val="28"/>
        </w:rPr>
        <w:t>Фэшн-дискурсу присуще стремление создать красивы</w:t>
      </w:r>
      <w:r w:rsidR="007E4559">
        <w:rPr>
          <w:rFonts w:ascii="Times New Roman" w:hAnsi="Times New Roman" w:cs="Times New Roman"/>
          <w:sz w:val="28"/>
          <w:szCs w:val="28"/>
        </w:rPr>
        <w:t>й, идеальный мир</w:t>
      </w:r>
      <w:r w:rsidR="00A31F17">
        <w:rPr>
          <w:rFonts w:ascii="Times New Roman" w:hAnsi="Times New Roman" w:cs="Times New Roman"/>
          <w:sz w:val="28"/>
          <w:szCs w:val="28"/>
        </w:rPr>
        <w:t xml:space="preserve"> удивительных и успешных людей; также окунуть читателя в культурную жизнь общества, дать</w:t>
      </w:r>
      <w:r w:rsidR="007E4559">
        <w:rPr>
          <w:rFonts w:ascii="Times New Roman" w:hAnsi="Times New Roman" w:cs="Times New Roman"/>
          <w:sz w:val="28"/>
          <w:szCs w:val="28"/>
        </w:rPr>
        <w:t xml:space="preserve"> </w:t>
      </w:r>
      <w:r w:rsidR="00A31F17">
        <w:rPr>
          <w:rFonts w:ascii="Times New Roman" w:hAnsi="Times New Roman" w:cs="Times New Roman"/>
          <w:sz w:val="28"/>
          <w:szCs w:val="28"/>
        </w:rPr>
        <w:t xml:space="preserve">совет. В дискурсе модных журналов можно встретить  нотки сарказма в метафоричности изложения, </w:t>
      </w:r>
      <w:r w:rsidR="00852C62">
        <w:rPr>
          <w:rFonts w:ascii="Times New Roman" w:hAnsi="Times New Roman" w:cs="Times New Roman"/>
          <w:sz w:val="28"/>
          <w:szCs w:val="28"/>
        </w:rPr>
        <w:t>использование большого</w:t>
      </w:r>
      <w:r w:rsidR="007E4559">
        <w:rPr>
          <w:rFonts w:ascii="Times New Roman" w:hAnsi="Times New Roman" w:cs="Times New Roman"/>
          <w:sz w:val="28"/>
          <w:szCs w:val="28"/>
        </w:rPr>
        <w:t xml:space="preserve"> количество эстетически-оценочной лексики</w:t>
      </w:r>
      <w:r w:rsidR="00852C62">
        <w:rPr>
          <w:rFonts w:ascii="Times New Roman" w:hAnsi="Times New Roman" w:cs="Times New Roman"/>
          <w:sz w:val="28"/>
          <w:szCs w:val="28"/>
        </w:rPr>
        <w:t xml:space="preserve"> и интертекстуальност</w:t>
      </w:r>
      <w:r w:rsidR="00C06293">
        <w:rPr>
          <w:rFonts w:ascii="Times New Roman" w:hAnsi="Times New Roman" w:cs="Times New Roman"/>
          <w:sz w:val="28"/>
          <w:szCs w:val="28"/>
        </w:rPr>
        <w:t>ь</w:t>
      </w:r>
      <w:r w:rsidR="00852C62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796481" w:rsidRPr="001952C1" w:rsidRDefault="00852C62" w:rsidP="001952C1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В целом дискурсивные приоритеты фэшн-журналистики влияют на  характер интерпретации текста читателем, участвуют в формировании его ценностей,  </w:t>
      </w:r>
      <w:r w:rsidR="001952C1">
        <w:rPr>
          <w:rFonts w:ascii="Times New Roman" w:hAnsi="Times New Roman" w:cs="Times New Roman"/>
          <w:sz w:val="28"/>
          <w:szCs w:val="28"/>
        </w:rPr>
        <w:t>развивают чувство стиля и вкус.</w:t>
      </w:r>
    </w:p>
    <w:p w:rsidR="00462975" w:rsidRPr="001834CA" w:rsidRDefault="00462975" w:rsidP="001834CA"/>
    <w:p w:rsidR="003173F6" w:rsidRDefault="003173F6" w:rsidP="00D65D8B">
      <w:pPr>
        <w:pStyle w:val="21"/>
      </w:pPr>
      <w:r w:rsidRPr="00D65D8B">
        <w:lastRenderedPageBreak/>
        <w:t xml:space="preserve">ГЛАВА 2. Феномен интертекстуальной техники  в текстах массовой коммуникации (на примере  журналов L'Officiel, Vogue,  SNC) </w:t>
      </w:r>
    </w:p>
    <w:p w:rsidR="00EA513E" w:rsidRPr="00EA513E" w:rsidRDefault="00EA513E" w:rsidP="00EA513E"/>
    <w:p w:rsidR="003173F6" w:rsidRPr="009B12B8" w:rsidRDefault="003173F6" w:rsidP="00304316">
      <w:pPr>
        <w:pStyle w:val="a3"/>
        <w:numPr>
          <w:ilvl w:val="1"/>
          <w:numId w:val="17"/>
        </w:num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9B12B8">
        <w:rPr>
          <w:rFonts w:ascii="Times New Roman" w:eastAsia="Calibri" w:hAnsi="Times New Roman" w:cs="Times New Roman"/>
          <w:b/>
          <w:noProof/>
          <w:sz w:val="28"/>
          <w:szCs w:val="28"/>
        </w:rPr>
        <w:t>Интертекстуальность: определение понятия, специфика восприятия читателем</w:t>
      </w:r>
    </w:p>
    <w:p w:rsidR="003604DF" w:rsidRPr="00796481" w:rsidRDefault="003604DF" w:rsidP="003604D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right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796481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Я на твоем пишу черновике.</w:t>
      </w:r>
    </w:p>
    <w:p w:rsidR="003604DF" w:rsidRDefault="003604DF" w:rsidP="003604D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right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796481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И вот чужое слово проступает…</w:t>
      </w:r>
    </w:p>
    <w:p w:rsidR="00796481" w:rsidRPr="00796481" w:rsidRDefault="00796481" w:rsidP="003604D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right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3604DF" w:rsidRPr="00796481" w:rsidRDefault="003604DF" w:rsidP="003604D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96481">
        <w:rPr>
          <w:rFonts w:ascii="Times New Roman" w:eastAsia="Times New Roman" w:hAnsi="Times New Roman" w:cs="Times New Roman"/>
          <w:sz w:val="24"/>
          <w:szCs w:val="24"/>
          <w:lang w:eastAsia="ru-RU"/>
        </w:rPr>
        <w:t>А. Ахматова «Поэма без героя»</w:t>
      </w:r>
    </w:p>
    <w:p w:rsidR="003604DF" w:rsidRPr="003604DF" w:rsidRDefault="003604DF" w:rsidP="003173F6">
      <w:pPr>
        <w:spacing w:after="0" w:line="240" w:lineRule="auto"/>
        <w:jc w:val="right"/>
        <w:rPr>
          <w:rFonts w:ascii="Times New Roman" w:hAnsi="Times New Roman" w:cs="Times New Roman"/>
          <w:color w:val="FF0000"/>
          <w:sz w:val="24"/>
          <w:szCs w:val="24"/>
        </w:rPr>
      </w:pPr>
    </w:p>
    <w:p w:rsidR="003173F6" w:rsidRPr="00522325" w:rsidRDefault="003173F6" w:rsidP="003173F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173F6" w:rsidRDefault="003173F6" w:rsidP="003173F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Интертекстуальность – «</w:t>
      </w:r>
      <w:r w:rsidRPr="002F56FB">
        <w:rPr>
          <w:rFonts w:ascii="Times New Roman" w:eastAsia="Times New Roman" w:hAnsi="Times New Roman" w:cs="Times New Roman"/>
          <w:sz w:val="28"/>
          <w:szCs w:val="28"/>
          <w:lang w:eastAsia="ru-RU"/>
        </w:rPr>
        <w:t>это устройство, с по</w:t>
      </w:r>
      <w:r w:rsidRPr="002F56FB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>мощью которого один текст перезаписыв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ает другой текст, а ин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>тертекст –</w:t>
      </w:r>
      <w:r w:rsidRPr="002F56F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это вся совокупность текстов, отразившихся в данном произведении, независимо от того, соотносится ли он с произве</w:t>
      </w:r>
      <w:r w:rsidRPr="002F56FB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>дением </w:t>
      </w:r>
      <w:proofErr w:type="spellStart"/>
      <w:r w:rsidRPr="002F56FB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in</w:t>
      </w:r>
      <w:proofErr w:type="spellEnd"/>
      <w:r w:rsidRPr="002F56FB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 </w:t>
      </w:r>
      <w:proofErr w:type="spellStart"/>
      <w:r w:rsidRPr="002F56FB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absentia</w:t>
      </w:r>
      <w:proofErr w:type="spellEnd"/>
      <w:r w:rsidRPr="002F56FB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 </w:t>
      </w:r>
      <w:r w:rsidRPr="002F56FB">
        <w:rPr>
          <w:rFonts w:ascii="Times New Roman" w:eastAsia="Times New Roman" w:hAnsi="Times New Roman" w:cs="Times New Roman"/>
          <w:sz w:val="28"/>
          <w:szCs w:val="28"/>
          <w:lang w:eastAsia="ru-RU"/>
        </w:rPr>
        <w:t>(например, в случае аллюзии) или включается в него </w:t>
      </w:r>
      <w:proofErr w:type="spellStart"/>
      <w:r w:rsidRPr="002F56FB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in</w:t>
      </w:r>
      <w:proofErr w:type="spellEnd"/>
      <w:r w:rsidRPr="002F56FB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 </w:t>
      </w:r>
      <w:proofErr w:type="spellStart"/>
      <w:r w:rsidRPr="002F56FB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praesentia</w:t>
      </w:r>
      <w:proofErr w:type="spellEnd"/>
      <w:r w:rsidRPr="002F56FB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 </w:t>
      </w:r>
      <w:r w:rsidRPr="002F56FB">
        <w:rPr>
          <w:rFonts w:ascii="Times New Roman" w:eastAsia="Times New Roman" w:hAnsi="Times New Roman" w:cs="Times New Roman"/>
          <w:sz w:val="28"/>
          <w:szCs w:val="28"/>
          <w:lang w:eastAsia="ru-RU"/>
        </w:rPr>
        <w:t>(как в случае цитаты). Таким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образом, интер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>текстуальность –</w:t>
      </w:r>
      <w:r w:rsidRPr="002F56F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это общее понятие, охватывающее такие различ</w:t>
      </w:r>
      <w:r w:rsidRPr="002F56FB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>ные формы, как пародия, плагиат, перезапись, коллаж и т. д.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>
        <w:rPr>
          <w:rStyle w:val="a7"/>
          <w:rFonts w:ascii="Times New Roman" w:eastAsia="Times New Roman" w:hAnsi="Times New Roman" w:cs="Times New Roman"/>
          <w:sz w:val="28"/>
          <w:szCs w:val="28"/>
          <w:lang w:eastAsia="ru-RU"/>
        </w:rPr>
        <w:footnoteReference w:id="54"/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274CDA">
        <w:rPr>
          <w:rFonts w:ascii="Times New Roman" w:hAnsi="Times New Roman" w:cs="Times New Roman"/>
          <w:sz w:val="28"/>
          <w:szCs w:val="28"/>
        </w:rPr>
        <w:t xml:space="preserve"> Выходит так, что любой  </w:t>
      </w:r>
      <w:r w:rsidRPr="00274CDA">
        <w:rPr>
          <w:rFonts w:ascii="Times New Roman" w:hAnsi="Times New Roman" w:cs="Times New Roman"/>
          <w:sz w:val="28"/>
          <w:szCs w:val="28"/>
          <w:lang w:eastAsia="ru-RU"/>
        </w:rPr>
        <w:t xml:space="preserve">текст 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оказывается в окружении многих других </w:t>
      </w:r>
      <w:r w:rsidRPr="00274CDA">
        <w:rPr>
          <w:rFonts w:ascii="Times New Roman" w:hAnsi="Times New Roman" w:cs="Times New Roman"/>
          <w:sz w:val="28"/>
          <w:szCs w:val="28"/>
          <w:lang w:eastAsia="ru-RU"/>
        </w:rPr>
        <w:t>предшествующих ему произведений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. Получается, что интертекстуальность – это первооснова литературы. Не зря Г. </w:t>
      </w:r>
      <w:proofErr w:type="spellStart"/>
      <w:r>
        <w:rPr>
          <w:rFonts w:ascii="Times New Roman" w:hAnsi="Times New Roman" w:cs="Times New Roman"/>
          <w:sz w:val="28"/>
          <w:szCs w:val="28"/>
          <w:lang w:eastAsia="ru-RU"/>
        </w:rPr>
        <w:t>Косиков</w:t>
      </w:r>
      <w:proofErr w:type="spellEnd"/>
      <w:r>
        <w:rPr>
          <w:rFonts w:ascii="Times New Roman" w:hAnsi="Times New Roman" w:cs="Times New Roman"/>
          <w:sz w:val="28"/>
          <w:szCs w:val="28"/>
          <w:lang w:eastAsia="ru-RU"/>
        </w:rPr>
        <w:t xml:space="preserve"> задался вопросом: «интертекст –  </w:t>
      </w:r>
      <w:r w:rsidRPr="0090635D">
        <w:rPr>
          <w:rFonts w:ascii="Times New Roman" w:hAnsi="Times New Roman" w:cs="Times New Roman"/>
          <w:sz w:val="28"/>
          <w:szCs w:val="28"/>
          <w:lang w:eastAsia="ru-RU"/>
        </w:rPr>
        <w:t>“</w:t>
      </w:r>
      <w:r>
        <w:rPr>
          <w:rFonts w:ascii="Times New Roman" w:hAnsi="Times New Roman" w:cs="Times New Roman"/>
          <w:sz w:val="28"/>
          <w:szCs w:val="28"/>
          <w:lang w:eastAsia="ru-RU"/>
        </w:rPr>
        <w:t>продукт письма</w:t>
      </w:r>
      <w:r w:rsidRPr="0090635D">
        <w:rPr>
          <w:rFonts w:ascii="Times New Roman" w:hAnsi="Times New Roman" w:cs="Times New Roman"/>
          <w:sz w:val="28"/>
          <w:szCs w:val="28"/>
          <w:lang w:eastAsia="ru-RU"/>
        </w:rPr>
        <w:t>”</w:t>
      </w:r>
      <w:r w:rsidRPr="001B5BF1">
        <w:rPr>
          <w:rFonts w:ascii="Times New Roman" w:hAnsi="Times New Roman" w:cs="Times New Roman"/>
          <w:sz w:val="28"/>
          <w:szCs w:val="28"/>
          <w:lang w:eastAsia="ru-RU"/>
        </w:rPr>
        <w:t xml:space="preserve"> (то есть авторской, осознанной или неосознан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ной, интенциональности) или же </w:t>
      </w:r>
      <w:r w:rsidRPr="0090635D">
        <w:rPr>
          <w:rFonts w:ascii="Times New Roman" w:hAnsi="Times New Roman" w:cs="Times New Roman"/>
          <w:sz w:val="28"/>
          <w:szCs w:val="28"/>
          <w:lang w:eastAsia="ru-RU"/>
        </w:rPr>
        <w:t>“</w:t>
      </w:r>
      <w:r>
        <w:rPr>
          <w:rFonts w:ascii="Times New Roman" w:hAnsi="Times New Roman" w:cs="Times New Roman"/>
          <w:sz w:val="28"/>
          <w:szCs w:val="28"/>
          <w:lang w:eastAsia="ru-RU"/>
        </w:rPr>
        <w:t>эффект чтения</w:t>
      </w:r>
      <w:r w:rsidRPr="00AC68B4">
        <w:rPr>
          <w:rFonts w:ascii="Times New Roman" w:hAnsi="Times New Roman" w:cs="Times New Roman"/>
          <w:sz w:val="28"/>
          <w:szCs w:val="28"/>
          <w:lang w:eastAsia="ru-RU"/>
        </w:rPr>
        <w:t>”</w:t>
      </w:r>
      <w:r w:rsidRPr="001B5BF1">
        <w:rPr>
          <w:rFonts w:ascii="Times New Roman" w:hAnsi="Times New Roman" w:cs="Times New Roman"/>
          <w:sz w:val="28"/>
          <w:szCs w:val="28"/>
          <w:lang w:eastAsia="ru-RU"/>
        </w:rPr>
        <w:t>, зависящий от неотъемлемой способности каждого из нас сопрягать самые различные смысловые инстанции, формирующие пространство культуры?»</w:t>
      </w:r>
      <w:r>
        <w:rPr>
          <w:rStyle w:val="a7"/>
          <w:rFonts w:ascii="Times New Roman" w:hAnsi="Times New Roman" w:cs="Times New Roman"/>
          <w:sz w:val="28"/>
          <w:szCs w:val="28"/>
          <w:lang w:eastAsia="ru-RU"/>
        </w:rPr>
        <w:footnoteReference w:id="55"/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. </w:t>
      </w:r>
    </w:p>
    <w:p w:rsidR="003173F6" w:rsidRDefault="003173F6" w:rsidP="003173F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            По оценке Р. Барта</w:t>
      </w:r>
      <w:r w:rsidR="00C06293">
        <w:rPr>
          <w:rFonts w:ascii="Times New Roman" w:hAnsi="Times New Roman" w:cs="Times New Roman"/>
          <w:sz w:val="28"/>
          <w:szCs w:val="28"/>
          <w:lang w:eastAsia="ru-RU"/>
        </w:rPr>
        <w:t>,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«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К</w:t>
      </w:r>
      <w:r w:rsidRPr="00131B7F">
        <w:rPr>
          <w:rFonts w:ascii="Times New Roman" w:hAnsi="Times New Roman" w:cs="Times New Roman"/>
          <w:sz w:val="28"/>
          <w:szCs w:val="28"/>
          <w:shd w:val="clear" w:color="auto" w:fill="FFFFFF"/>
        </w:rPr>
        <w:t>аждый текст является интертекстом; другие тексты присутствуют в нем на различных уровнях в более или менее узнаваемых формах: тексты предшествующей культуры и тексты окружающей культуры. Каждый те</w:t>
      </w:r>
      <w:proofErr w:type="gramStart"/>
      <w:r w:rsidRPr="00131B7F">
        <w:rPr>
          <w:rFonts w:ascii="Times New Roman" w:hAnsi="Times New Roman" w:cs="Times New Roman"/>
          <w:sz w:val="28"/>
          <w:szCs w:val="28"/>
          <w:shd w:val="clear" w:color="auto" w:fill="FFFFFF"/>
        </w:rPr>
        <w:t>кст пр</w:t>
      </w:r>
      <w:proofErr w:type="gramEnd"/>
      <w:r w:rsidRPr="00131B7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едставляет собою новую ткань, </w:t>
      </w:r>
      <w:r w:rsidRPr="00131B7F"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>сотканную из старых цитат. Обрывки старых культурных кодов, формул, ритмических структур, фрагменты социальных идиом и</w:t>
      </w:r>
      <w:r w:rsidR="00AF7EE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131B7F">
        <w:rPr>
          <w:rFonts w:ascii="Times New Roman" w:hAnsi="Times New Roman" w:cs="Times New Roman"/>
          <w:sz w:val="28"/>
          <w:szCs w:val="28"/>
          <w:shd w:val="clear" w:color="auto" w:fill="FFFFFF"/>
        </w:rPr>
        <w:t>т.</w:t>
      </w:r>
      <w:r w:rsidR="00C0629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131B7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д. </w:t>
      </w:r>
      <w:r w:rsidR="00AF7EE6">
        <w:rPr>
          <w:rFonts w:ascii="Times New Roman" w:hAnsi="Times New Roman" w:cs="Times New Roman"/>
          <w:sz w:val="28"/>
          <w:szCs w:val="28"/>
          <w:lang w:eastAsia="ru-RU"/>
        </w:rPr>
        <w:t>–</w:t>
      </w:r>
      <w:r w:rsidRPr="00131B7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все они поглощены текстом и перемешаны в нем, поскольку всегда до текста и вокруг него существует язык</w:t>
      </w:r>
      <w:r>
        <w:rPr>
          <w:rFonts w:ascii="Times New Roman" w:hAnsi="Times New Roman" w:cs="Times New Roman"/>
          <w:sz w:val="28"/>
          <w:szCs w:val="28"/>
          <w:lang w:eastAsia="ru-RU"/>
        </w:rPr>
        <w:t>»</w:t>
      </w:r>
      <w:r>
        <w:rPr>
          <w:rStyle w:val="a7"/>
          <w:rFonts w:ascii="Times New Roman" w:hAnsi="Times New Roman" w:cs="Times New Roman"/>
          <w:sz w:val="28"/>
          <w:szCs w:val="28"/>
          <w:lang w:eastAsia="ru-RU"/>
        </w:rPr>
        <w:footnoteReference w:id="56"/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. Понять смысл интертекста можно лишь при совмещении семантических частей, которые направляют реципиента в </w:t>
      </w:r>
      <w:r w:rsidRPr="001D047F">
        <w:rPr>
          <w:rFonts w:ascii="Times New Roman" w:hAnsi="Times New Roman" w:cs="Times New Roman"/>
          <w:sz w:val="28"/>
          <w:szCs w:val="28"/>
          <w:lang w:eastAsia="ru-RU"/>
        </w:rPr>
        <w:t>культурный контекст, выступающий как семантическая область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. </w:t>
      </w:r>
    </w:p>
    <w:p w:rsidR="003173F6" w:rsidRPr="00626958" w:rsidRDefault="003173F6" w:rsidP="003173F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             Любой текст накладывает на себя слои культуры, оставляя отпечатки в виде интертекстуальной техники, поэтому  </w:t>
      </w:r>
      <w:r w:rsidRPr="001D047F">
        <w:rPr>
          <w:rFonts w:ascii="Times New Roman" w:hAnsi="Times New Roman" w:cs="Times New Roman"/>
          <w:sz w:val="28"/>
          <w:szCs w:val="28"/>
          <w:lang w:eastAsia="ru-RU"/>
        </w:rPr>
        <w:t>понятие «чистого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листа»</w:t>
      </w:r>
      <w:r w:rsidR="00C06293">
        <w:rPr>
          <w:rFonts w:ascii="Times New Roman" w:hAnsi="Times New Roman" w:cs="Times New Roman"/>
          <w:sz w:val="28"/>
          <w:szCs w:val="28"/>
          <w:lang w:eastAsia="ru-RU"/>
        </w:rPr>
        <w:t>,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по </w:t>
      </w:r>
      <w:r w:rsidRPr="001D047F">
        <w:rPr>
          <w:rFonts w:ascii="Times New Roman" w:hAnsi="Times New Roman" w:cs="Times New Roman"/>
          <w:sz w:val="28"/>
          <w:szCs w:val="28"/>
          <w:lang w:eastAsia="ru-RU"/>
        </w:rPr>
        <w:t>сути</w:t>
      </w:r>
      <w:r w:rsidR="00C06293">
        <w:rPr>
          <w:rFonts w:ascii="Times New Roman" w:hAnsi="Times New Roman" w:cs="Times New Roman"/>
          <w:sz w:val="28"/>
          <w:szCs w:val="28"/>
          <w:lang w:eastAsia="ru-RU"/>
        </w:rPr>
        <w:t>,</w:t>
      </w:r>
      <w:r w:rsidRPr="001D047F">
        <w:rPr>
          <w:rFonts w:ascii="Times New Roman" w:hAnsi="Times New Roman" w:cs="Times New Roman"/>
          <w:sz w:val="28"/>
          <w:szCs w:val="28"/>
          <w:lang w:eastAsia="ru-RU"/>
        </w:rPr>
        <w:t xml:space="preserve"> невозможн</w:t>
      </w:r>
      <w:r w:rsidR="00AF7EE6">
        <w:rPr>
          <w:rFonts w:ascii="Times New Roman" w:hAnsi="Times New Roman" w:cs="Times New Roman"/>
          <w:sz w:val="28"/>
          <w:szCs w:val="28"/>
          <w:lang w:eastAsia="ru-RU"/>
        </w:rPr>
        <w:t>о</w:t>
      </w:r>
      <w:r w:rsidRPr="001D047F">
        <w:rPr>
          <w:rFonts w:ascii="Times New Roman" w:hAnsi="Times New Roman" w:cs="Times New Roman"/>
          <w:sz w:val="28"/>
          <w:szCs w:val="28"/>
          <w:lang w:eastAsia="ru-RU"/>
        </w:rPr>
        <w:t xml:space="preserve">. 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Как пишет М. Фуко,  человек всегда  </w:t>
      </w:r>
      <w:r w:rsidRPr="00B137A9">
        <w:rPr>
          <w:rFonts w:ascii="Times New Roman" w:hAnsi="Times New Roman" w:cs="Times New Roman"/>
          <w:sz w:val="28"/>
          <w:szCs w:val="28"/>
          <w:lang w:eastAsia="ru-RU"/>
        </w:rPr>
        <w:t>«</w:t>
      </w:r>
      <w:r w:rsidRPr="00B137A9">
        <w:rPr>
          <w:rFonts w:ascii="Times New Roman" w:hAnsi="Times New Roman" w:cs="Times New Roman"/>
          <w:sz w:val="28"/>
          <w:szCs w:val="28"/>
          <w:shd w:val="clear" w:color="auto" w:fill="FFFFFF"/>
        </w:rPr>
        <w:t>имеет дело с неразборчивыми,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полустё</w:t>
      </w:r>
      <w:r w:rsidRPr="00B137A9">
        <w:rPr>
          <w:rFonts w:ascii="Times New Roman" w:hAnsi="Times New Roman" w:cs="Times New Roman"/>
          <w:sz w:val="28"/>
          <w:szCs w:val="28"/>
          <w:shd w:val="clear" w:color="auto" w:fill="FFFFFF"/>
        </w:rPr>
        <w:t>ртыми, много раз переписанными пергаментами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»</w:t>
      </w:r>
      <w:r w:rsidRPr="00B137A9">
        <w:rPr>
          <w:rStyle w:val="a7"/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Style w:val="a7"/>
          <w:rFonts w:ascii="Times New Roman" w:hAnsi="Times New Roman" w:cs="Times New Roman"/>
          <w:sz w:val="28"/>
          <w:szCs w:val="28"/>
          <w:lang w:eastAsia="ru-RU"/>
        </w:rPr>
        <w:footnoteReference w:id="57"/>
      </w:r>
      <w:r>
        <w:rPr>
          <w:rStyle w:val="a7"/>
          <w:rFonts w:ascii="Times New Roman" w:hAnsi="Times New Roman" w:cs="Times New Roman"/>
          <w:sz w:val="28"/>
          <w:szCs w:val="28"/>
          <w:vertAlign w:val="baseline"/>
          <w:lang w:eastAsia="ru-RU"/>
        </w:rPr>
        <w:t>.</w:t>
      </w:r>
      <w:r>
        <w:rPr>
          <w:rStyle w:val="a7"/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C661AC">
        <w:rPr>
          <w:rStyle w:val="a7"/>
          <w:rFonts w:ascii="Times New Roman" w:hAnsi="Times New Roman" w:cs="Times New Roman"/>
          <w:sz w:val="28"/>
          <w:szCs w:val="28"/>
          <w:vertAlign w:val="baseline"/>
          <w:lang w:eastAsia="ru-RU"/>
        </w:rPr>
        <w:t xml:space="preserve">Однако </w:t>
      </w:r>
      <w:r w:rsidRPr="00C661AC">
        <w:rPr>
          <w:rFonts w:ascii="Times New Roman" w:hAnsi="Times New Roman" w:cs="Times New Roman"/>
          <w:sz w:val="28"/>
          <w:szCs w:val="28"/>
          <w:lang w:eastAsia="ru-RU"/>
        </w:rPr>
        <w:t xml:space="preserve">тогда </w:t>
      </w:r>
      <w:r w:rsidRPr="00C661AC">
        <w:rPr>
          <w:rStyle w:val="a7"/>
          <w:rFonts w:ascii="Times New Roman" w:hAnsi="Times New Roman" w:cs="Times New Roman"/>
          <w:sz w:val="28"/>
          <w:szCs w:val="28"/>
          <w:vertAlign w:val="baseline"/>
          <w:lang w:eastAsia="ru-RU"/>
        </w:rPr>
        <w:t>необходимо</w:t>
      </w:r>
      <w:r w:rsidRPr="00C661AC">
        <w:rPr>
          <w:rFonts w:ascii="Times New Roman" w:hAnsi="Times New Roman" w:cs="Times New Roman"/>
          <w:sz w:val="28"/>
          <w:szCs w:val="28"/>
          <w:lang w:eastAsia="ru-RU"/>
        </w:rPr>
        <w:t xml:space="preserve">, </w:t>
      </w:r>
      <w:r w:rsidRPr="00C661AC">
        <w:rPr>
          <w:rStyle w:val="a7"/>
          <w:rFonts w:ascii="Times New Roman" w:hAnsi="Times New Roman" w:cs="Times New Roman"/>
          <w:sz w:val="28"/>
          <w:szCs w:val="28"/>
          <w:vertAlign w:val="baseline"/>
          <w:lang w:eastAsia="ru-RU"/>
        </w:rPr>
        <w:t xml:space="preserve"> «чтобы</w:t>
      </w:r>
      <w:r w:rsidRPr="00997222">
        <w:rPr>
          <w:rStyle w:val="a7"/>
          <w:rFonts w:ascii="Times New Roman" w:hAnsi="Times New Roman" w:cs="Times New Roman"/>
          <w:sz w:val="28"/>
          <w:szCs w:val="28"/>
          <w:vertAlign w:val="baseline"/>
          <w:lang w:eastAsia="ru-RU"/>
        </w:rPr>
        <w:t xml:space="preserve"> </w:t>
      </w:r>
      <w:r w:rsidRPr="00997222">
        <w:rPr>
          <w:rFonts w:ascii="Times New Roman" w:hAnsi="Times New Roman" w:cs="Times New Roman"/>
          <w:sz w:val="28"/>
          <w:szCs w:val="28"/>
          <w:lang w:eastAsia="ru-RU"/>
        </w:rPr>
        <w:t>отдельные</w:t>
      </w:r>
      <w:r w:rsidRPr="00B137A9">
        <w:rPr>
          <w:rFonts w:ascii="Times New Roman" w:hAnsi="Times New Roman" w:cs="Times New Roman"/>
          <w:sz w:val="28"/>
          <w:szCs w:val="28"/>
          <w:lang w:eastAsia="ru-RU"/>
        </w:rPr>
        <w:t xml:space="preserve"> слова-единицы не звучали подобно словесным обрывкам, но наглядно представляли логику и специфические возможности того или иного используемого языка. Только тогда выполняется постмодернистский критерий </w:t>
      </w:r>
      <w:proofErr w:type="spellStart"/>
      <w:r w:rsidRPr="00B137A9">
        <w:rPr>
          <w:rFonts w:ascii="Times New Roman" w:hAnsi="Times New Roman" w:cs="Times New Roman"/>
          <w:sz w:val="28"/>
          <w:szCs w:val="28"/>
          <w:lang w:eastAsia="ru-RU"/>
        </w:rPr>
        <w:t>многоязычия</w:t>
      </w:r>
      <w:proofErr w:type="spellEnd"/>
      <w:r>
        <w:rPr>
          <w:rFonts w:ascii="Times New Roman" w:hAnsi="Times New Roman" w:cs="Times New Roman"/>
          <w:sz w:val="28"/>
          <w:szCs w:val="28"/>
          <w:lang w:eastAsia="ru-RU"/>
        </w:rPr>
        <w:t>»</w:t>
      </w:r>
      <w:r>
        <w:rPr>
          <w:rStyle w:val="a7"/>
          <w:rFonts w:ascii="Times New Roman" w:hAnsi="Times New Roman" w:cs="Times New Roman"/>
          <w:sz w:val="28"/>
          <w:szCs w:val="28"/>
          <w:lang w:eastAsia="ru-RU"/>
        </w:rPr>
        <w:footnoteReference w:id="58"/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.  </w:t>
      </w:r>
      <w:r w:rsidRPr="0062695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Анализируя прием «межтекстовых отношений»,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У. </w:t>
      </w:r>
      <w:r w:rsidRPr="00626958">
        <w:rPr>
          <w:rFonts w:ascii="Times New Roman" w:hAnsi="Times New Roman" w:cs="Times New Roman"/>
          <w:sz w:val="28"/>
          <w:szCs w:val="28"/>
          <w:shd w:val="clear" w:color="auto" w:fill="FFFFFF"/>
        </w:rPr>
        <w:t>Эко вводит понятие «интертекстуального диалога», что озна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ч</w:t>
      </w:r>
      <w:r w:rsidRPr="00626958">
        <w:rPr>
          <w:rFonts w:ascii="Times New Roman" w:hAnsi="Times New Roman" w:cs="Times New Roman"/>
          <w:sz w:val="28"/>
          <w:szCs w:val="28"/>
          <w:shd w:val="clear" w:color="auto" w:fill="FFFFFF"/>
        </w:rPr>
        <w:t>ает: «феномен, при котором в данном тексте эхом отзываются предшествующие тексты»</w:t>
      </w:r>
      <w:r>
        <w:rPr>
          <w:rStyle w:val="a7"/>
          <w:rFonts w:ascii="Times New Roman" w:hAnsi="Times New Roman" w:cs="Times New Roman"/>
          <w:sz w:val="28"/>
          <w:szCs w:val="28"/>
          <w:shd w:val="clear" w:color="auto" w:fill="FFFFFF"/>
        </w:rPr>
        <w:footnoteReference w:id="59"/>
      </w:r>
      <w:r w:rsidRPr="00626958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3173F6" w:rsidRDefault="003173F6" w:rsidP="003173F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Л. </w:t>
      </w:r>
      <w:r w:rsidRPr="00F04EA2">
        <w:rPr>
          <w:rFonts w:ascii="Times New Roman" w:hAnsi="Times New Roman" w:cs="Times New Roman"/>
          <w:sz w:val="28"/>
          <w:szCs w:val="28"/>
        </w:rPr>
        <w:t xml:space="preserve">Гришаева </w:t>
      </w:r>
      <w:r>
        <w:rPr>
          <w:rFonts w:ascii="Times New Roman" w:hAnsi="Times New Roman" w:cs="Times New Roman"/>
          <w:sz w:val="28"/>
          <w:szCs w:val="28"/>
        </w:rPr>
        <w:t>в работе об интертекстуальности опирается на А. Томаса, говоря, что «</w:t>
      </w:r>
      <w:r>
        <w:rPr>
          <w:rFonts w:ascii="Times New Roman" w:hAnsi="Times New Roman" w:cs="Times New Roman"/>
          <w:sz w:val="28"/>
          <w:szCs w:val="28"/>
          <w:lang w:eastAsia="ru-RU"/>
        </w:rPr>
        <w:t>с</w:t>
      </w:r>
      <w:r w:rsidRPr="005969D0">
        <w:rPr>
          <w:rFonts w:ascii="Times New Roman" w:hAnsi="Times New Roman" w:cs="Times New Roman"/>
          <w:sz w:val="28"/>
          <w:szCs w:val="28"/>
        </w:rPr>
        <w:t xml:space="preserve">редствами реализации </w:t>
      </w:r>
      <w:r>
        <w:rPr>
          <w:rFonts w:ascii="Times New Roman" w:hAnsi="Times New Roman" w:cs="Times New Roman"/>
          <w:sz w:val="28"/>
          <w:szCs w:val="28"/>
        </w:rPr>
        <w:t>интертекстуальных</w:t>
      </w:r>
      <w:r w:rsidRPr="005969D0">
        <w:rPr>
          <w:rFonts w:ascii="Times New Roman" w:hAnsi="Times New Roman" w:cs="Times New Roman"/>
          <w:sz w:val="28"/>
          <w:szCs w:val="28"/>
        </w:rPr>
        <w:t xml:space="preserve"> связей могут быть любые культурно специфические средства (реалия, пословица, культурный стандарт</w:t>
      </w:r>
      <w:r w:rsidR="00C06293">
        <w:rPr>
          <w:rFonts w:ascii="Times New Roman" w:hAnsi="Times New Roman" w:cs="Times New Roman"/>
          <w:sz w:val="28"/>
          <w:szCs w:val="28"/>
        </w:rPr>
        <w:t xml:space="preserve">, </w:t>
      </w:r>
      <w:r w:rsidRPr="005969D0">
        <w:rPr>
          <w:rFonts w:ascii="Times New Roman" w:hAnsi="Times New Roman" w:cs="Times New Roman"/>
          <w:sz w:val="28"/>
          <w:szCs w:val="28"/>
        </w:rPr>
        <w:t>по А. Томасу), стереотип, фразеологизм, цитата в разной ф</w:t>
      </w:r>
      <w:r>
        <w:rPr>
          <w:rFonts w:ascii="Times New Roman" w:hAnsi="Times New Roman" w:cs="Times New Roman"/>
          <w:sz w:val="28"/>
          <w:szCs w:val="28"/>
        </w:rPr>
        <w:t xml:space="preserve">орме своего бытования в тексте </w:t>
      </w:r>
      <w:r w:rsidRPr="00F04EA2">
        <w:rPr>
          <w:rFonts w:ascii="Times New Roman" w:hAnsi="Times New Roman" w:cs="Times New Roman"/>
          <w:sz w:val="28"/>
          <w:szCs w:val="28"/>
        </w:rPr>
        <w:t>&lt;</w:t>
      </w:r>
      <w:r>
        <w:rPr>
          <w:rFonts w:ascii="Times New Roman" w:hAnsi="Times New Roman" w:cs="Times New Roman"/>
          <w:sz w:val="28"/>
          <w:szCs w:val="28"/>
        </w:rPr>
        <w:t>…</w:t>
      </w:r>
      <w:r w:rsidRPr="00F04EA2">
        <w:rPr>
          <w:rFonts w:ascii="Times New Roman" w:hAnsi="Times New Roman" w:cs="Times New Roman"/>
          <w:sz w:val="28"/>
          <w:szCs w:val="28"/>
        </w:rPr>
        <w:t>&gt;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5969D0">
        <w:rPr>
          <w:rFonts w:ascii="Times New Roman" w:hAnsi="Times New Roman" w:cs="Times New Roman"/>
          <w:sz w:val="28"/>
          <w:szCs w:val="28"/>
        </w:rPr>
        <w:t>прецедентные феномены, существующие в культуре в разнообразных формах, которые могут выражаться средствами вербального и невербальных кодов</w:t>
      </w:r>
      <w:r>
        <w:rPr>
          <w:rFonts w:ascii="Times New Roman" w:hAnsi="Times New Roman" w:cs="Times New Roman"/>
          <w:sz w:val="28"/>
          <w:szCs w:val="28"/>
        </w:rPr>
        <w:t>»</w:t>
      </w:r>
      <w:r>
        <w:rPr>
          <w:rStyle w:val="a7"/>
          <w:rFonts w:ascii="Times New Roman" w:hAnsi="Times New Roman" w:cs="Times New Roman"/>
          <w:sz w:val="28"/>
          <w:szCs w:val="28"/>
        </w:rPr>
        <w:footnoteReference w:id="60"/>
      </w:r>
      <w:r>
        <w:rPr>
          <w:rFonts w:ascii="Times New Roman" w:hAnsi="Times New Roman" w:cs="Times New Roman"/>
          <w:sz w:val="28"/>
          <w:szCs w:val="28"/>
        </w:rPr>
        <w:t xml:space="preserve">. Также это </w:t>
      </w:r>
      <w:r w:rsidRPr="005969D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вербальные – в речевой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канве, </w:t>
      </w:r>
      <w:r w:rsidRPr="005969D0">
        <w:rPr>
          <w:rFonts w:ascii="Times New Roman" w:hAnsi="Times New Roman" w:cs="Times New Roman"/>
          <w:sz w:val="28"/>
          <w:szCs w:val="28"/>
        </w:rPr>
        <w:t>и невербальн</w:t>
      </w:r>
      <w:r>
        <w:rPr>
          <w:rFonts w:ascii="Times New Roman" w:hAnsi="Times New Roman" w:cs="Times New Roman"/>
          <w:sz w:val="28"/>
          <w:szCs w:val="28"/>
        </w:rPr>
        <w:t xml:space="preserve">ые связи – </w:t>
      </w:r>
      <w:r w:rsidRPr="00AD5808">
        <w:rPr>
          <w:rFonts w:ascii="Times New Roman" w:hAnsi="Times New Roman" w:cs="Times New Roman"/>
          <w:sz w:val="28"/>
          <w:szCs w:val="28"/>
        </w:rPr>
        <w:t>изобразитель</w:t>
      </w:r>
      <w:r>
        <w:rPr>
          <w:rFonts w:ascii="Times New Roman" w:hAnsi="Times New Roman" w:cs="Times New Roman"/>
          <w:sz w:val="28"/>
          <w:szCs w:val="28"/>
        </w:rPr>
        <w:t xml:space="preserve">ный ряд в креолизованном тексте. Текст смешанного типа либо креолизованный  образуется с помощью </w:t>
      </w:r>
      <w:r w:rsidRPr="00AD5808">
        <w:rPr>
          <w:rFonts w:ascii="Times New Roman" w:hAnsi="Times New Roman" w:cs="Times New Roman"/>
          <w:sz w:val="28"/>
          <w:szCs w:val="28"/>
        </w:rPr>
        <w:t xml:space="preserve"> вербальных и невербальных, изобразитель</w:t>
      </w:r>
      <w:r>
        <w:rPr>
          <w:rFonts w:ascii="Times New Roman" w:hAnsi="Times New Roman" w:cs="Times New Roman"/>
          <w:sz w:val="28"/>
          <w:szCs w:val="28"/>
        </w:rPr>
        <w:t xml:space="preserve">ных средств передачи информации. </w:t>
      </w:r>
    </w:p>
    <w:p w:rsidR="003173F6" w:rsidRDefault="003173F6" w:rsidP="003173F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           Опираясь на работу А. Жолковского, можно сказать, что традиционно текстовые проявления интертекстуальности предполагают наличие цитат, аллюзий (создание историко-культурного контекста), реминисценций (напоминание фразы из другого текста). Учёный применяет разные подходы к изучению интертекстуальности: «интертекстуальный подход, далеко не сводясь к поискам непосредственных заимствований и аллюзий, открывает новый круг интересных возможностей. </w:t>
      </w:r>
      <w:proofErr w:type="gramStart"/>
      <w:r>
        <w:rPr>
          <w:rFonts w:ascii="Times New Roman" w:hAnsi="Times New Roman" w:cs="Times New Roman"/>
          <w:sz w:val="28"/>
          <w:szCs w:val="28"/>
          <w:lang w:eastAsia="ru-RU"/>
        </w:rPr>
        <w:t>Среди них: сопоставление типологически сходных явлений (произведений, жанров, направлений) как вариаций на общие темы и структуры; выявление глубинной (мифологической, психологической, социально-прагматической) подоплеки анализируемых текстов; изучение сдвигов целых художественных систем, в частности, описание творческой эволюции автора как его диалога с самим собой и культурным контекстом и многое другое»</w:t>
      </w:r>
      <w:r>
        <w:rPr>
          <w:rStyle w:val="a7"/>
          <w:rFonts w:ascii="Times New Roman" w:hAnsi="Times New Roman" w:cs="Times New Roman"/>
          <w:sz w:val="28"/>
          <w:szCs w:val="28"/>
          <w:lang w:eastAsia="ru-RU"/>
        </w:rPr>
        <w:footnoteReference w:id="61"/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. Автор обращает внимание на три способа использования интертекстов: </w:t>
      </w:r>
      <w:proofErr w:type="gramEnd"/>
    </w:p>
    <w:p w:rsidR="003173F6" w:rsidRDefault="003173F6" w:rsidP="00304316">
      <w:pPr>
        <w:pStyle w:val="a3"/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Знакомые литературные модели служат новым задачам.</w:t>
      </w:r>
    </w:p>
    <w:p w:rsidR="003173F6" w:rsidRDefault="003173F6" w:rsidP="00304316">
      <w:pPr>
        <w:pStyle w:val="a3"/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Авторский дискурс приспосабливается к официальному.</w:t>
      </w:r>
    </w:p>
    <w:p w:rsidR="003173F6" w:rsidRPr="006C4118" w:rsidRDefault="003173F6" w:rsidP="00304316">
      <w:pPr>
        <w:pStyle w:val="a3"/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Традиционные нормы и правила ломаются, приобретая новое письмо.   </w:t>
      </w:r>
    </w:p>
    <w:p w:rsidR="003173F6" w:rsidRDefault="003173F6" w:rsidP="003173F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            Стратегия интертекста очень сложна. Однако тартуский ученый П. Х. </w:t>
      </w:r>
      <w:proofErr w:type="spellStart"/>
      <w:r>
        <w:rPr>
          <w:rFonts w:ascii="Times New Roman" w:hAnsi="Times New Roman" w:cs="Times New Roman"/>
          <w:sz w:val="28"/>
          <w:szCs w:val="28"/>
          <w:lang w:eastAsia="ru-RU"/>
        </w:rPr>
        <w:t>Тороп</w:t>
      </w:r>
      <w:proofErr w:type="spellEnd"/>
      <w:r>
        <w:rPr>
          <w:rFonts w:ascii="Times New Roman" w:hAnsi="Times New Roman" w:cs="Times New Roman"/>
          <w:sz w:val="28"/>
          <w:szCs w:val="28"/>
          <w:lang w:eastAsia="ru-RU"/>
        </w:rPr>
        <w:t xml:space="preserve"> постарался осмыслить ее через сопоставление трех аспектов: генетического, семантико-прагматического и синтаксического. Первый включает в себя несколько вопросов:</w:t>
      </w:r>
    </w:p>
    <w:p w:rsidR="003173F6" w:rsidRDefault="003173F6" w:rsidP="00304316">
      <w:pPr>
        <w:pStyle w:val="a3"/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чужой текст как часть </w:t>
      </w:r>
      <w:proofErr w:type="gramStart"/>
      <w:r>
        <w:rPr>
          <w:rFonts w:ascii="Times New Roman" w:hAnsi="Times New Roman" w:cs="Times New Roman"/>
          <w:sz w:val="28"/>
          <w:szCs w:val="28"/>
          <w:lang w:eastAsia="ru-RU"/>
        </w:rPr>
        <w:t>исходного</w:t>
      </w:r>
      <w:proofErr w:type="gramEnd"/>
      <w:r>
        <w:rPr>
          <w:rFonts w:ascii="Times New Roman" w:hAnsi="Times New Roman" w:cs="Times New Roman"/>
          <w:sz w:val="28"/>
          <w:szCs w:val="28"/>
          <w:lang w:eastAsia="ru-RU"/>
        </w:rPr>
        <w:t>;</w:t>
      </w:r>
    </w:p>
    <w:p w:rsidR="003173F6" w:rsidRDefault="003173F6" w:rsidP="00304316">
      <w:pPr>
        <w:pStyle w:val="a3"/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чужой текст как модель </w:t>
      </w:r>
      <w:proofErr w:type="gramStart"/>
      <w:r>
        <w:rPr>
          <w:rFonts w:ascii="Times New Roman" w:hAnsi="Times New Roman" w:cs="Times New Roman"/>
          <w:sz w:val="28"/>
          <w:szCs w:val="28"/>
          <w:lang w:eastAsia="ru-RU"/>
        </w:rPr>
        <w:t>известного</w:t>
      </w:r>
      <w:proofErr w:type="gramEnd"/>
      <w:r>
        <w:rPr>
          <w:rFonts w:ascii="Times New Roman" w:hAnsi="Times New Roman" w:cs="Times New Roman"/>
          <w:sz w:val="28"/>
          <w:szCs w:val="28"/>
          <w:lang w:eastAsia="ru-RU"/>
        </w:rPr>
        <w:t>;</w:t>
      </w:r>
    </w:p>
    <w:p w:rsidR="003173F6" w:rsidRDefault="003173F6" w:rsidP="00304316">
      <w:pPr>
        <w:pStyle w:val="a3"/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чужой  текст как знак определенной литературы, автора и т. п.;</w:t>
      </w:r>
    </w:p>
    <w:p w:rsidR="003173F6" w:rsidRDefault="003173F6" w:rsidP="00304316">
      <w:pPr>
        <w:pStyle w:val="a3"/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lastRenderedPageBreak/>
        <w:t>чужой текст без исходного текста;</w:t>
      </w:r>
    </w:p>
    <w:p w:rsidR="003173F6" w:rsidRDefault="003173F6" w:rsidP="00304316">
      <w:pPr>
        <w:pStyle w:val="a3"/>
        <w:numPr>
          <w:ilvl w:val="0"/>
          <w:numId w:val="8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чужой текст как фикция.</w:t>
      </w:r>
    </w:p>
    <w:p w:rsidR="003173F6" w:rsidRDefault="003173F6" w:rsidP="003173F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Семантико-прагматический аспект рассматривает такие проблемы, как: </w:t>
      </w:r>
    </w:p>
    <w:p w:rsidR="003173F6" w:rsidRDefault="003173F6" w:rsidP="00304316">
      <w:pPr>
        <w:pStyle w:val="a3"/>
        <w:numPr>
          <w:ilvl w:val="0"/>
          <w:numId w:val="9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буквальное значение чужого текста;</w:t>
      </w:r>
    </w:p>
    <w:p w:rsidR="003173F6" w:rsidRDefault="003173F6" w:rsidP="00304316">
      <w:pPr>
        <w:pStyle w:val="a3"/>
        <w:numPr>
          <w:ilvl w:val="0"/>
          <w:numId w:val="9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чужой текст как знак;</w:t>
      </w:r>
    </w:p>
    <w:p w:rsidR="003173F6" w:rsidRDefault="003173F6" w:rsidP="00304316">
      <w:pPr>
        <w:pStyle w:val="a3"/>
        <w:numPr>
          <w:ilvl w:val="0"/>
          <w:numId w:val="9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чужой текст как знак диалога;</w:t>
      </w:r>
    </w:p>
    <w:p w:rsidR="003173F6" w:rsidRDefault="003173F6" w:rsidP="00304316">
      <w:pPr>
        <w:pStyle w:val="a3"/>
        <w:numPr>
          <w:ilvl w:val="0"/>
          <w:numId w:val="9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чужой текст как проявление «авторитарности»;</w:t>
      </w:r>
    </w:p>
    <w:p w:rsidR="003173F6" w:rsidRDefault="003173F6" w:rsidP="00304316">
      <w:pPr>
        <w:pStyle w:val="a3"/>
        <w:numPr>
          <w:ilvl w:val="0"/>
          <w:numId w:val="9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 значимое отсутствие чужого текста.</w:t>
      </w:r>
    </w:p>
    <w:p w:rsidR="003173F6" w:rsidRDefault="003173F6" w:rsidP="003173F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Синтаксический аспект касается следующих проблем: </w:t>
      </w:r>
    </w:p>
    <w:p w:rsidR="003173F6" w:rsidRDefault="003173F6" w:rsidP="00304316">
      <w:pPr>
        <w:pStyle w:val="a3"/>
        <w:numPr>
          <w:ilvl w:val="0"/>
          <w:numId w:val="10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языковая;</w:t>
      </w:r>
    </w:p>
    <w:p w:rsidR="003173F6" w:rsidRDefault="003173F6" w:rsidP="00304316">
      <w:pPr>
        <w:pStyle w:val="a3"/>
        <w:numPr>
          <w:ilvl w:val="0"/>
          <w:numId w:val="10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графическая;</w:t>
      </w:r>
    </w:p>
    <w:p w:rsidR="003173F6" w:rsidRDefault="003173F6" w:rsidP="00304316">
      <w:pPr>
        <w:pStyle w:val="a3"/>
        <w:numPr>
          <w:ilvl w:val="0"/>
          <w:numId w:val="10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proofErr w:type="spellStart"/>
      <w:r>
        <w:rPr>
          <w:rFonts w:ascii="Times New Roman" w:hAnsi="Times New Roman" w:cs="Times New Roman"/>
          <w:sz w:val="28"/>
          <w:szCs w:val="28"/>
          <w:lang w:eastAsia="ru-RU"/>
        </w:rPr>
        <w:t>персонажная</w:t>
      </w:r>
      <w:proofErr w:type="spellEnd"/>
      <w:r>
        <w:rPr>
          <w:rFonts w:ascii="Times New Roman" w:hAnsi="Times New Roman" w:cs="Times New Roman"/>
          <w:sz w:val="28"/>
          <w:szCs w:val="28"/>
          <w:lang w:eastAsia="ru-RU"/>
        </w:rPr>
        <w:t>;</w:t>
      </w:r>
    </w:p>
    <w:p w:rsidR="003173F6" w:rsidRPr="00000DBD" w:rsidRDefault="003173F6" w:rsidP="00304316">
      <w:pPr>
        <w:pStyle w:val="a3"/>
        <w:numPr>
          <w:ilvl w:val="0"/>
          <w:numId w:val="10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автономное включение текста</w:t>
      </w:r>
      <w:r>
        <w:rPr>
          <w:rStyle w:val="a7"/>
          <w:rFonts w:ascii="Times New Roman" w:hAnsi="Times New Roman" w:cs="Times New Roman"/>
          <w:sz w:val="28"/>
          <w:szCs w:val="28"/>
          <w:lang w:eastAsia="ru-RU"/>
        </w:rPr>
        <w:footnoteReference w:id="62"/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. </w:t>
      </w:r>
    </w:p>
    <w:p w:rsidR="003173F6" w:rsidRDefault="003173F6" w:rsidP="003173F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Pr="006A433E">
        <w:rPr>
          <w:rFonts w:ascii="Times New Roman" w:hAnsi="Times New Roman" w:cs="Times New Roman"/>
          <w:sz w:val="28"/>
          <w:szCs w:val="28"/>
        </w:rPr>
        <w:t xml:space="preserve">Интертекстуальность </w:t>
      </w:r>
      <w:r w:rsidRPr="006A433E">
        <w:rPr>
          <w:rFonts w:ascii="Times New Roman" w:hAnsi="Times New Roman" w:cs="Times New Roman"/>
          <w:sz w:val="28"/>
          <w:szCs w:val="28"/>
          <w:lang w:eastAsia="ru-RU"/>
        </w:rPr>
        <w:t>предлагает читателю активное вмешательство. Аудитория должна найти интертекст и идентифицировать его, затем истолковать его по</w:t>
      </w:r>
      <w:r>
        <w:rPr>
          <w:rFonts w:ascii="Times New Roman" w:hAnsi="Times New Roman" w:cs="Times New Roman"/>
          <w:sz w:val="28"/>
          <w:szCs w:val="28"/>
          <w:lang w:eastAsia="ru-RU"/>
        </w:rPr>
        <w:t>-своему, т</w:t>
      </w:r>
      <w:r w:rsidRPr="006A433E">
        <w:rPr>
          <w:rFonts w:ascii="Times New Roman" w:hAnsi="Times New Roman" w:cs="Times New Roman"/>
          <w:sz w:val="28"/>
          <w:szCs w:val="28"/>
          <w:lang w:eastAsia="ru-RU"/>
        </w:rPr>
        <w:t xml:space="preserve">ак как </w:t>
      </w:r>
      <w:r>
        <w:rPr>
          <w:rFonts w:ascii="Times New Roman" w:hAnsi="Times New Roman" w:cs="Times New Roman"/>
          <w:spacing w:val="7"/>
          <w:sz w:val="28"/>
          <w:szCs w:val="28"/>
          <w:lang w:eastAsia="ru-RU"/>
        </w:rPr>
        <w:t>он</w:t>
      </w:r>
      <w:r w:rsidRPr="006A433E">
        <w:rPr>
          <w:rFonts w:ascii="Times New Roman" w:hAnsi="Times New Roman" w:cs="Times New Roman"/>
          <w:spacing w:val="7"/>
          <w:sz w:val="28"/>
          <w:szCs w:val="28"/>
          <w:lang w:eastAsia="ru-RU"/>
        </w:rPr>
        <w:t xml:space="preserve"> отсылает читателя к другому тексту</w:t>
      </w:r>
      <w:r w:rsidRPr="006A433E">
        <w:rPr>
          <w:rFonts w:ascii="Times New Roman" w:hAnsi="Times New Roman" w:cs="Times New Roman"/>
          <w:sz w:val="28"/>
          <w:szCs w:val="28"/>
        </w:rPr>
        <w:t xml:space="preserve">. </w:t>
      </w:r>
      <w:r w:rsidRPr="006A433E">
        <w:rPr>
          <w:rFonts w:ascii="Times New Roman" w:hAnsi="Times New Roman" w:cs="Times New Roman"/>
          <w:spacing w:val="7"/>
          <w:sz w:val="28"/>
          <w:szCs w:val="28"/>
          <w:lang w:eastAsia="ru-RU"/>
        </w:rPr>
        <w:t>Как пишет Ло</w:t>
      </w:r>
      <w:r w:rsidRPr="006A433E">
        <w:rPr>
          <w:rFonts w:ascii="Times New Roman" w:hAnsi="Times New Roman" w:cs="Times New Roman"/>
          <w:spacing w:val="7"/>
          <w:sz w:val="28"/>
          <w:szCs w:val="28"/>
          <w:lang w:eastAsia="ru-RU"/>
        </w:rPr>
        <w:softHyphen/>
      </w:r>
      <w:r w:rsidRPr="006A433E">
        <w:rPr>
          <w:rFonts w:ascii="Times New Roman" w:hAnsi="Times New Roman" w:cs="Times New Roman"/>
          <w:spacing w:val="14"/>
          <w:sz w:val="28"/>
          <w:szCs w:val="28"/>
          <w:lang w:eastAsia="ru-RU"/>
        </w:rPr>
        <w:t xml:space="preserve">ран </w:t>
      </w:r>
      <w:proofErr w:type="spellStart"/>
      <w:r w:rsidRPr="006A433E">
        <w:rPr>
          <w:rFonts w:ascii="Times New Roman" w:hAnsi="Times New Roman" w:cs="Times New Roman"/>
          <w:spacing w:val="14"/>
          <w:sz w:val="28"/>
          <w:szCs w:val="28"/>
          <w:lang w:eastAsia="ru-RU"/>
        </w:rPr>
        <w:t>Женни</w:t>
      </w:r>
      <w:proofErr w:type="spellEnd"/>
      <w:r w:rsidRPr="006A433E">
        <w:rPr>
          <w:rFonts w:ascii="Times New Roman" w:hAnsi="Times New Roman" w:cs="Times New Roman"/>
          <w:spacing w:val="14"/>
          <w:sz w:val="28"/>
          <w:szCs w:val="28"/>
          <w:lang w:eastAsia="ru-RU"/>
        </w:rPr>
        <w:t>: «</w:t>
      </w:r>
      <w:r w:rsidRPr="006A433E">
        <w:rPr>
          <w:rFonts w:ascii="Times New Roman" w:hAnsi="Times New Roman" w:cs="Times New Roman"/>
          <w:sz w:val="28"/>
          <w:szCs w:val="28"/>
          <w:lang w:eastAsia="ru-RU"/>
        </w:rPr>
        <w:t xml:space="preserve">особенностью интертекстуальности является введение нового способа прочтения, нарушающего линейность текста. Каждая </w:t>
      </w:r>
      <w:proofErr w:type="spellStart"/>
      <w:r w:rsidRPr="006A433E">
        <w:rPr>
          <w:rFonts w:ascii="Times New Roman" w:hAnsi="Times New Roman" w:cs="Times New Roman"/>
          <w:sz w:val="28"/>
          <w:szCs w:val="28"/>
          <w:lang w:eastAsia="ru-RU"/>
        </w:rPr>
        <w:t>ин</w:t>
      </w:r>
      <w:r w:rsidRPr="006A433E">
        <w:rPr>
          <w:rFonts w:ascii="Times New Roman" w:hAnsi="Times New Roman" w:cs="Times New Roman"/>
          <w:sz w:val="28"/>
          <w:szCs w:val="28"/>
          <w:lang w:eastAsia="ru-RU"/>
        </w:rPr>
        <w:softHyphen/>
        <w:t>тертекстовая</w:t>
      </w:r>
      <w:proofErr w:type="spellEnd"/>
      <w:r w:rsidRPr="006A433E">
        <w:rPr>
          <w:rFonts w:ascii="Times New Roman" w:hAnsi="Times New Roman" w:cs="Times New Roman"/>
          <w:sz w:val="28"/>
          <w:szCs w:val="28"/>
          <w:lang w:eastAsia="ru-RU"/>
        </w:rPr>
        <w:t xml:space="preserve"> отсылка ставит перед читателем дилемму: продолжать чтение, рассматривая соответствующее место текста как такой же фрагмент, что и все прочие, образующие его синтагматику, или же обратиться к исходному тексту»</w:t>
      </w:r>
      <w:r w:rsidRPr="006A433E">
        <w:rPr>
          <w:rStyle w:val="a7"/>
          <w:rFonts w:ascii="Times New Roman" w:eastAsia="Times New Roman" w:hAnsi="Times New Roman" w:cs="Times New Roman"/>
          <w:sz w:val="28"/>
          <w:szCs w:val="28"/>
          <w:lang w:eastAsia="ru-RU"/>
        </w:rPr>
        <w:footnoteReference w:id="63"/>
      </w:r>
      <w:r w:rsidRPr="006A433E">
        <w:rPr>
          <w:rFonts w:ascii="Times New Roman" w:hAnsi="Times New Roman" w:cs="Times New Roman"/>
          <w:sz w:val="28"/>
          <w:szCs w:val="28"/>
          <w:lang w:eastAsia="ru-RU"/>
        </w:rPr>
        <w:t>.</w:t>
      </w:r>
    </w:p>
    <w:p w:rsidR="003173F6" w:rsidRDefault="003173F6" w:rsidP="003173F6">
      <w:pPr>
        <w:pStyle w:val="a8"/>
        <w:spacing w:before="120" w:beforeAutospacing="0" w:after="120" w:afterAutospacing="0"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Яркий пример интертекстуальной техники можно увидеть в романе У. Эко «Имя розы»</w:t>
      </w:r>
      <w:r>
        <w:rPr>
          <w:rStyle w:val="a7"/>
          <w:sz w:val="28"/>
          <w:szCs w:val="28"/>
        </w:rPr>
        <w:footnoteReference w:id="64"/>
      </w:r>
      <w:r>
        <w:rPr>
          <w:sz w:val="28"/>
          <w:szCs w:val="28"/>
        </w:rPr>
        <w:t xml:space="preserve">. В тексте автор делает множество отсылок </w:t>
      </w:r>
      <w:r w:rsidR="00EE5263">
        <w:rPr>
          <w:sz w:val="28"/>
          <w:szCs w:val="28"/>
        </w:rPr>
        <w:t>к</w:t>
      </w:r>
      <w:r>
        <w:rPr>
          <w:sz w:val="28"/>
          <w:szCs w:val="28"/>
        </w:rPr>
        <w:t xml:space="preserve"> знамениты</w:t>
      </w:r>
      <w:r w:rsidR="00EE5263">
        <w:rPr>
          <w:sz w:val="28"/>
          <w:szCs w:val="28"/>
        </w:rPr>
        <w:t>м</w:t>
      </w:r>
      <w:r>
        <w:rPr>
          <w:sz w:val="28"/>
          <w:szCs w:val="28"/>
        </w:rPr>
        <w:t xml:space="preserve">  произведения</w:t>
      </w:r>
      <w:r w:rsidR="00EE5263">
        <w:rPr>
          <w:sz w:val="28"/>
          <w:szCs w:val="28"/>
        </w:rPr>
        <w:t>м</w:t>
      </w:r>
      <w:r>
        <w:rPr>
          <w:sz w:val="28"/>
          <w:szCs w:val="28"/>
        </w:rPr>
        <w:t>, исторически</w:t>
      </w:r>
      <w:r w:rsidR="00EE5263">
        <w:rPr>
          <w:sz w:val="28"/>
          <w:szCs w:val="28"/>
        </w:rPr>
        <w:t>м</w:t>
      </w:r>
      <w:r>
        <w:rPr>
          <w:sz w:val="28"/>
          <w:szCs w:val="28"/>
        </w:rPr>
        <w:t xml:space="preserve"> события</w:t>
      </w:r>
      <w:r w:rsidR="00EE5263">
        <w:rPr>
          <w:sz w:val="28"/>
          <w:szCs w:val="28"/>
        </w:rPr>
        <w:t>м</w:t>
      </w:r>
      <w:r>
        <w:rPr>
          <w:sz w:val="28"/>
          <w:szCs w:val="28"/>
        </w:rPr>
        <w:t xml:space="preserve"> и др. Поэтому книга очень занимательна, сложна и полна</w:t>
      </w:r>
      <w:r w:rsidRPr="00BF1521">
        <w:rPr>
          <w:sz w:val="28"/>
          <w:szCs w:val="28"/>
        </w:rPr>
        <w:t xml:space="preserve"> загадок. </w:t>
      </w:r>
      <w:r>
        <w:rPr>
          <w:sz w:val="28"/>
          <w:szCs w:val="28"/>
        </w:rPr>
        <w:t xml:space="preserve">После бурных обсуждений и споров </w:t>
      </w:r>
      <w:r>
        <w:rPr>
          <w:sz w:val="28"/>
          <w:szCs w:val="28"/>
        </w:rPr>
        <w:lastRenderedPageBreak/>
        <w:t xml:space="preserve">читателей У. Эко решил написать пояснение, напоминающее </w:t>
      </w:r>
      <w:proofErr w:type="gramStart"/>
      <w:r>
        <w:rPr>
          <w:sz w:val="28"/>
          <w:szCs w:val="28"/>
        </w:rPr>
        <w:t>современный</w:t>
      </w:r>
      <w:proofErr w:type="gramEnd"/>
      <w:r>
        <w:rPr>
          <w:sz w:val="28"/>
          <w:szCs w:val="28"/>
        </w:rPr>
        <w:t xml:space="preserve"> блог, к </w:t>
      </w:r>
      <w:r w:rsidR="00EE5263">
        <w:rPr>
          <w:sz w:val="28"/>
          <w:szCs w:val="28"/>
        </w:rPr>
        <w:t xml:space="preserve">своей </w:t>
      </w:r>
      <w:r>
        <w:rPr>
          <w:sz w:val="28"/>
          <w:szCs w:val="28"/>
        </w:rPr>
        <w:t>книге</w:t>
      </w:r>
      <w:r w:rsidR="00EE5263">
        <w:rPr>
          <w:sz w:val="28"/>
          <w:szCs w:val="28"/>
        </w:rPr>
        <w:t xml:space="preserve">: </w:t>
      </w:r>
      <w:r>
        <w:rPr>
          <w:sz w:val="28"/>
          <w:szCs w:val="28"/>
        </w:rPr>
        <w:t xml:space="preserve"> </w:t>
      </w:r>
      <w:r w:rsidRPr="00EE5263">
        <w:rPr>
          <w:sz w:val="28"/>
          <w:szCs w:val="28"/>
        </w:rPr>
        <w:t>«Заметки на полях “Имени розы”»</w:t>
      </w:r>
      <w:r>
        <w:rPr>
          <w:sz w:val="28"/>
          <w:szCs w:val="28"/>
        </w:rPr>
        <w:t>. Автор уверен в том, что «</w:t>
      </w:r>
      <w:r w:rsidRPr="008C4151">
        <w:rPr>
          <w:sz w:val="28"/>
          <w:szCs w:val="28"/>
        </w:rPr>
        <w:t>Во всех </w:t>
      </w:r>
      <w:r w:rsidRPr="008C4151">
        <w:rPr>
          <w:rFonts w:eastAsiaTheme="majorEastAsia"/>
          <w:sz w:val="28"/>
          <w:szCs w:val="28"/>
        </w:rPr>
        <w:t>книгах</w:t>
      </w:r>
      <w:r w:rsidRPr="008C4151">
        <w:rPr>
          <w:sz w:val="28"/>
          <w:szCs w:val="28"/>
        </w:rPr>
        <w:t> </w:t>
      </w:r>
      <w:r w:rsidRPr="008B1BDE">
        <w:rPr>
          <w:sz w:val="28"/>
          <w:szCs w:val="28"/>
        </w:rPr>
        <w:t>говорится о других книгах, всякая история пересказывает историю уже рассказанную»</w:t>
      </w:r>
      <w:r w:rsidRPr="008B1BDE">
        <w:rPr>
          <w:rStyle w:val="a7"/>
          <w:sz w:val="28"/>
          <w:szCs w:val="28"/>
        </w:rPr>
        <w:footnoteReference w:id="65"/>
      </w:r>
      <w:r w:rsidRPr="008B1BDE">
        <w:rPr>
          <w:sz w:val="28"/>
          <w:szCs w:val="28"/>
        </w:rPr>
        <w:t>.</w:t>
      </w:r>
      <w:r w:rsidRPr="008B1BDE">
        <w:rPr>
          <w:sz w:val="26"/>
          <w:szCs w:val="26"/>
        </w:rPr>
        <w:t xml:space="preserve"> </w:t>
      </w:r>
      <w:r w:rsidRPr="008B1BDE">
        <w:rPr>
          <w:sz w:val="28"/>
          <w:szCs w:val="28"/>
        </w:rPr>
        <w:t>У. Эко</w:t>
      </w:r>
      <w:r w:rsidR="00EE5263">
        <w:rPr>
          <w:sz w:val="28"/>
          <w:szCs w:val="28"/>
        </w:rPr>
        <w:t>,</w:t>
      </w:r>
      <w:r w:rsidRPr="008B1BDE">
        <w:rPr>
          <w:sz w:val="26"/>
          <w:szCs w:val="26"/>
        </w:rPr>
        <w:t xml:space="preserve"> </w:t>
      </w:r>
      <w:r w:rsidRPr="008B1BDE">
        <w:rPr>
          <w:sz w:val="28"/>
          <w:szCs w:val="28"/>
        </w:rPr>
        <w:t>объясняя</w:t>
      </w:r>
      <w:r w:rsidRPr="008B1BDE">
        <w:rPr>
          <w:sz w:val="26"/>
          <w:szCs w:val="26"/>
        </w:rPr>
        <w:t xml:space="preserve"> </w:t>
      </w:r>
      <w:r w:rsidRPr="008B1BDE">
        <w:rPr>
          <w:sz w:val="28"/>
          <w:szCs w:val="28"/>
        </w:rPr>
        <w:t>смысл названия книги «Имя розы», раскрывает проблему интерпретации в заглави</w:t>
      </w:r>
      <w:r>
        <w:rPr>
          <w:sz w:val="28"/>
          <w:szCs w:val="28"/>
        </w:rPr>
        <w:t>и любого произведения. Автор, начиная с названия, дает установку читателю на особое восприятие произведения: «</w:t>
      </w:r>
      <w:r w:rsidRPr="008B1BDE">
        <w:rPr>
          <w:sz w:val="28"/>
          <w:szCs w:val="28"/>
        </w:rPr>
        <w:t>Заглавие, к сожалению, – уже ключ к интерпретации</w:t>
      </w:r>
      <w:r>
        <w:rPr>
          <w:sz w:val="28"/>
          <w:szCs w:val="28"/>
        </w:rPr>
        <w:t>»</w:t>
      </w:r>
      <w:r>
        <w:rPr>
          <w:rStyle w:val="a7"/>
          <w:sz w:val="28"/>
          <w:szCs w:val="28"/>
        </w:rPr>
        <w:footnoteReference w:id="66"/>
      </w:r>
      <w:r w:rsidRPr="008B1BDE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Pr="000A1288">
        <w:rPr>
          <w:sz w:val="28"/>
          <w:szCs w:val="28"/>
        </w:rPr>
        <w:t>Так не должно быть, поэтому итальянский писатель бер</w:t>
      </w:r>
      <w:r>
        <w:rPr>
          <w:sz w:val="28"/>
          <w:szCs w:val="28"/>
        </w:rPr>
        <w:t>ё</w:t>
      </w:r>
      <w:r w:rsidRPr="000A1288">
        <w:rPr>
          <w:sz w:val="28"/>
          <w:szCs w:val="28"/>
        </w:rPr>
        <w:t xml:space="preserve">т случайное </w:t>
      </w:r>
      <w:r>
        <w:rPr>
          <w:sz w:val="28"/>
          <w:szCs w:val="28"/>
        </w:rPr>
        <w:t>заглавие</w:t>
      </w:r>
      <w:r w:rsidRPr="000A1288">
        <w:rPr>
          <w:sz w:val="28"/>
          <w:szCs w:val="28"/>
        </w:rPr>
        <w:t xml:space="preserve">: «роза как </w:t>
      </w:r>
      <w:r w:rsidRPr="007C00DC">
        <w:rPr>
          <w:sz w:val="28"/>
          <w:szCs w:val="28"/>
        </w:rPr>
        <w:t>символическая фигура до того насыщена смыслами, что смысла у нее почти нет: роза мистическая, и роза нежная жила не дольше розы, война Алой и Белой розы &lt;...&gt;. Название, как и задумано, дезориентирует читателя»</w:t>
      </w:r>
      <w:r>
        <w:rPr>
          <w:rStyle w:val="a7"/>
          <w:sz w:val="28"/>
          <w:szCs w:val="28"/>
        </w:rPr>
        <w:footnoteReference w:id="67"/>
      </w:r>
      <w:r w:rsidRPr="007C00DC">
        <w:rPr>
          <w:sz w:val="28"/>
          <w:szCs w:val="28"/>
        </w:rPr>
        <w:t xml:space="preserve">. У. Эко считает, что название книги должно запутывать аудиторию, а не давать буквальную информацию. «Ничто так не радует сочинителя, как новые прочтения, о </w:t>
      </w:r>
      <w:r w:rsidRPr="006E6D8D">
        <w:rPr>
          <w:sz w:val="28"/>
          <w:szCs w:val="28"/>
        </w:rPr>
        <w:t>которых он не думал и которые возникают у читателя»</w:t>
      </w:r>
      <w:r w:rsidRPr="006E6D8D">
        <w:rPr>
          <w:rStyle w:val="a7"/>
          <w:sz w:val="28"/>
          <w:szCs w:val="28"/>
        </w:rPr>
        <w:footnoteReference w:id="68"/>
      </w:r>
      <w:r w:rsidRPr="006E6D8D">
        <w:rPr>
          <w:sz w:val="28"/>
          <w:szCs w:val="28"/>
        </w:rPr>
        <w:t xml:space="preserve">, – автор убежден, что любые прочтения имеют право на существование и не бывают </w:t>
      </w:r>
      <w:r w:rsidRPr="00C4227E">
        <w:rPr>
          <w:sz w:val="28"/>
          <w:szCs w:val="28"/>
        </w:rPr>
        <w:t xml:space="preserve">ошибочны. Следовательно, текст сам порождает собственные смыслы. Писатель говорит, что качество текста определяется </w:t>
      </w:r>
      <w:r>
        <w:rPr>
          <w:sz w:val="28"/>
          <w:szCs w:val="28"/>
        </w:rPr>
        <w:t>способностью</w:t>
      </w:r>
      <w:r w:rsidRPr="006A4134">
        <w:rPr>
          <w:sz w:val="28"/>
          <w:szCs w:val="28"/>
        </w:rPr>
        <w:t xml:space="preserve"> порождать различные прочтения, не исчерпываясь до дна: «В работе материал проявит свои природные свойства, но одновременно напомнит и о сформировавшей его культуре (эхо интертекстуальности)»</w:t>
      </w:r>
      <w:r w:rsidRPr="006A4134">
        <w:rPr>
          <w:rStyle w:val="a7"/>
          <w:sz w:val="28"/>
          <w:szCs w:val="28"/>
        </w:rPr>
        <w:t xml:space="preserve"> </w:t>
      </w:r>
      <w:r w:rsidRPr="006A4134">
        <w:rPr>
          <w:rStyle w:val="a7"/>
          <w:sz w:val="28"/>
          <w:szCs w:val="28"/>
        </w:rPr>
        <w:footnoteReference w:id="69"/>
      </w:r>
      <w:r w:rsidRPr="006A4134">
        <w:rPr>
          <w:sz w:val="28"/>
          <w:szCs w:val="28"/>
        </w:rPr>
        <w:t>.</w:t>
      </w:r>
    </w:p>
    <w:p w:rsidR="003173F6" w:rsidRPr="006A433E" w:rsidRDefault="003173F6" w:rsidP="003173F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BF1521">
        <w:rPr>
          <w:rFonts w:ascii="Times New Roman" w:hAnsi="Times New Roman" w:cs="Times New Roman"/>
          <w:sz w:val="28"/>
          <w:szCs w:val="28"/>
          <w:lang w:eastAsia="ru-RU"/>
        </w:rPr>
        <w:t xml:space="preserve">   </w:t>
      </w:r>
      <w:r w:rsidRPr="00BF1521">
        <w:rPr>
          <w:rFonts w:ascii="Times New Roman" w:hAnsi="Times New Roman" w:cs="Times New Roman"/>
          <w:sz w:val="28"/>
          <w:szCs w:val="28"/>
        </w:rPr>
        <w:t xml:space="preserve">         </w:t>
      </w:r>
      <w:r>
        <w:rPr>
          <w:rFonts w:ascii="Times New Roman" w:hAnsi="Times New Roman" w:cs="Times New Roman"/>
          <w:sz w:val="28"/>
          <w:szCs w:val="28"/>
        </w:rPr>
        <w:t>Г</w:t>
      </w:r>
      <w:r w:rsidRPr="006A433E">
        <w:rPr>
          <w:rFonts w:ascii="Times New Roman" w:hAnsi="Times New Roman" w:cs="Times New Roman"/>
          <w:sz w:val="28"/>
          <w:szCs w:val="28"/>
        </w:rPr>
        <w:t>лавное средство распознания интертек</w:t>
      </w:r>
      <w:r w:rsidRPr="006A433E">
        <w:rPr>
          <w:rFonts w:ascii="Times New Roman" w:hAnsi="Times New Roman" w:cs="Times New Roman"/>
          <w:sz w:val="28"/>
          <w:szCs w:val="28"/>
        </w:rPr>
        <w:softHyphen/>
        <w:t>ста</w:t>
      </w:r>
      <w:r>
        <w:rPr>
          <w:rFonts w:ascii="Times New Roman" w:hAnsi="Times New Roman" w:cs="Times New Roman"/>
          <w:sz w:val="28"/>
          <w:szCs w:val="28"/>
        </w:rPr>
        <w:t xml:space="preserve"> – это память читателя. 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Вся суть этого феномена заключается в том, чтобы отсылать к произведениям, фильмам, песням, картинам и т.д., которые прочно запечатлелись в нашем </w:t>
      </w:r>
      <w:r>
        <w:rPr>
          <w:rFonts w:ascii="Times New Roman" w:hAnsi="Times New Roman" w:cs="Times New Roman"/>
          <w:sz w:val="28"/>
          <w:szCs w:val="28"/>
          <w:lang w:eastAsia="ru-RU"/>
        </w:rPr>
        <w:lastRenderedPageBreak/>
        <w:t xml:space="preserve">культурном наследии и которые способны пробудить память читателя и напомнить ему значимость искусства. </w:t>
      </w:r>
    </w:p>
    <w:p w:rsidR="003173F6" w:rsidRDefault="003173F6" w:rsidP="003173F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            Таким образом, интертекстуальность выражает заботу о поддержании традиций, культурных ценностей, помогает не терять связь с прошлым и не скрывать от современного читателя память его предков. </w:t>
      </w:r>
      <w:r>
        <w:rPr>
          <w:rFonts w:ascii="Times New Roman" w:hAnsi="Times New Roman" w:cs="Times New Roman"/>
          <w:sz w:val="28"/>
          <w:szCs w:val="28"/>
        </w:rPr>
        <w:t xml:space="preserve">        </w:t>
      </w:r>
    </w:p>
    <w:p w:rsidR="003173F6" w:rsidRPr="00131B7F" w:rsidRDefault="003173F6" w:rsidP="003173F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3173F6" w:rsidRPr="00B72D52" w:rsidRDefault="003173F6" w:rsidP="003173F6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B72D52">
        <w:rPr>
          <w:rFonts w:ascii="Times New Roman" w:hAnsi="Times New Roman" w:cs="Times New Roman"/>
          <w:b/>
          <w:sz w:val="28"/>
          <w:szCs w:val="28"/>
        </w:rPr>
        <w:t xml:space="preserve">2.2. Интертекстуальность в речевой канве журналов о моде и стиле жизни </w:t>
      </w:r>
    </w:p>
    <w:p w:rsidR="003173F6" w:rsidRDefault="003173F6" w:rsidP="003173F6">
      <w:pPr>
        <w:spacing w:line="36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B72D52">
        <w:rPr>
          <w:rFonts w:ascii="Times New Roman" w:hAnsi="Times New Roman" w:cs="Times New Roman"/>
          <w:b/>
          <w:sz w:val="28"/>
          <w:szCs w:val="28"/>
        </w:rPr>
        <w:t>2.2.1</w:t>
      </w:r>
      <w:r w:rsidR="00223005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Pr="00B72D52">
        <w:rPr>
          <w:rFonts w:ascii="Times New Roman" w:hAnsi="Times New Roman" w:cs="Times New Roman"/>
          <w:b/>
          <w:sz w:val="28"/>
          <w:szCs w:val="28"/>
        </w:rPr>
        <w:t xml:space="preserve">Цитатное письмо как выразительный прием в 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фэшн-журналистике</w:t>
      </w:r>
    </w:p>
    <w:p w:rsidR="003173F6" w:rsidRPr="001A0FA3" w:rsidRDefault="003173F6" w:rsidP="003173F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</w:t>
      </w:r>
      <w:r w:rsidRPr="001A0FA3">
        <w:rPr>
          <w:rFonts w:ascii="Times New Roman" w:hAnsi="Times New Roman" w:cs="Times New Roman"/>
          <w:sz w:val="28"/>
          <w:szCs w:val="28"/>
        </w:rPr>
        <w:t xml:space="preserve">Символом </w:t>
      </w:r>
      <w:r>
        <w:rPr>
          <w:rFonts w:ascii="Times New Roman" w:hAnsi="Times New Roman" w:cs="Times New Roman"/>
          <w:sz w:val="28"/>
          <w:szCs w:val="28"/>
        </w:rPr>
        <w:t>постмодерна</w:t>
      </w:r>
      <w:r w:rsidR="00B55FDB">
        <w:rPr>
          <w:rFonts w:ascii="Times New Roman" w:hAnsi="Times New Roman" w:cs="Times New Roman"/>
          <w:sz w:val="28"/>
          <w:szCs w:val="28"/>
        </w:rPr>
        <w:t xml:space="preserve">, активное проникновение которого во все виды   творчества совпало с интенсивным развитием и обновлением российских модных журналов, </w:t>
      </w:r>
      <w:r>
        <w:rPr>
          <w:rFonts w:ascii="Times New Roman" w:hAnsi="Times New Roman" w:cs="Times New Roman"/>
          <w:sz w:val="28"/>
          <w:szCs w:val="28"/>
        </w:rPr>
        <w:t xml:space="preserve">становится отказ от </w:t>
      </w:r>
      <w:r w:rsidRPr="001A0FA3">
        <w:rPr>
          <w:rFonts w:ascii="Times New Roman" w:hAnsi="Times New Roman" w:cs="Times New Roman"/>
          <w:sz w:val="28"/>
          <w:szCs w:val="28"/>
        </w:rPr>
        <w:t xml:space="preserve">жестко фиксированных границ </w:t>
      </w:r>
      <w:proofErr w:type="gramStart"/>
      <w:r w:rsidRPr="001A0FA3">
        <w:rPr>
          <w:rFonts w:ascii="Times New Roman" w:hAnsi="Times New Roman" w:cs="Times New Roman"/>
          <w:sz w:val="28"/>
          <w:szCs w:val="28"/>
        </w:rPr>
        <w:t>между</w:t>
      </w:r>
      <w:proofErr w:type="gramEnd"/>
      <w:r w:rsidRPr="001A0FA3">
        <w:rPr>
          <w:rFonts w:ascii="Times New Roman" w:hAnsi="Times New Roman" w:cs="Times New Roman"/>
          <w:sz w:val="28"/>
          <w:szCs w:val="28"/>
        </w:rPr>
        <w:t xml:space="preserve"> имманентным (внутренним) и заимствованным (внешним).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55FDB">
        <w:rPr>
          <w:rFonts w:ascii="Times New Roman" w:hAnsi="Times New Roman" w:cs="Times New Roman"/>
          <w:sz w:val="28"/>
          <w:szCs w:val="28"/>
        </w:rPr>
        <w:t>И ж</w:t>
      </w:r>
      <w:r>
        <w:rPr>
          <w:rFonts w:ascii="Times New Roman" w:hAnsi="Times New Roman" w:cs="Times New Roman"/>
          <w:sz w:val="28"/>
          <w:szCs w:val="28"/>
        </w:rPr>
        <w:t>урналистика</w:t>
      </w:r>
      <w:r w:rsidR="00B55FDB">
        <w:rPr>
          <w:rFonts w:ascii="Times New Roman" w:hAnsi="Times New Roman" w:cs="Times New Roman"/>
          <w:sz w:val="28"/>
          <w:szCs w:val="28"/>
        </w:rPr>
        <w:t xml:space="preserve">, будучи чуткой ко всему новому, </w:t>
      </w:r>
      <w:r w:rsidR="00223005">
        <w:rPr>
          <w:rFonts w:ascii="Times New Roman" w:hAnsi="Times New Roman" w:cs="Times New Roman"/>
          <w:sz w:val="28"/>
          <w:szCs w:val="28"/>
        </w:rPr>
        <w:t xml:space="preserve">как </w:t>
      </w:r>
      <w:r w:rsidR="00B55FDB">
        <w:rPr>
          <w:rFonts w:ascii="Times New Roman" w:hAnsi="Times New Roman" w:cs="Times New Roman"/>
          <w:sz w:val="28"/>
          <w:szCs w:val="28"/>
        </w:rPr>
        <w:t>в последние десятилетия минувшего века</w:t>
      </w:r>
      <w:r w:rsidR="00223005">
        <w:rPr>
          <w:rFonts w:ascii="Times New Roman" w:hAnsi="Times New Roman" w:cs="Times New Roman"/>
          <w:sz w:val="28"/>
          <w:szCs w:val="28"/>
        </w:rPr>
        <w:t xml:space="preserve">, так и </w:t>
      </w:r>
      <w:r>
        <w:rPr>
          <w:rFonts w:ascii="Times New Roman" w:hAnsi="Times New Roman" w:cs="Times New Roman"/>
          <w:sz w:val="28"/>
          <w:szCs w:val="28"/>
        </w:rPr>
        <w:t>сегодня</w:t>
      </w:r>
      <w:r w:rsidR="00223005">
        <w:rPr>
          <w:rFonts w:ascii="Times New Roman" w:hAnsi="Times New Roman" w:cs="Times New Roman"/>
          <w:sz w:val="28"/>
          <w:szCs w:val="28"/>
        </w:rPr>
        <w:t xml:space="preserve"> по-прежнему </w:t>
      </w:r>
      <w:r>
        <w:rPr>
          <w:rFonts w:ascii="Times New Roman" w:hAnsi="Times New Roman" w:cs="Times New Roman"/>
          <w:sz w:val="28"/>
          <w:szCs w:val="28"/>
        </w:rPr>
        <w:t>ориентируется на невидимые кавычки (графически не показан</w:t>
      </w:r>
      <w:r w:rsidR="00223005">
        <w:rPr>
          <w:rFonts w:ascii="Times New Roman" w:hAnsi="Times New Roman" w:cs="Times New Roman"/>
          <w:sz w:val="28"/>
          <w:szCs w:val="28"/>
        </w:rPr>
        <w:t>н</w:t>
      </w:r>
      <w:r>
        <w:rPr>
          <w:rFonts w:ascii="Times New Roman" w:hAnsi="Times New Roman" w:cs="Times New Roman"/>
          <w:sz w:val="28"/>
          <w:szCs w:val="28"/>
        </w:rPr>
        <w:t>ы</w:t>
      </w:r>
      <w:r w:rsidR="00223005"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): </w:t>
      </w:r>
      <w:r w:rsidRPr="00A16E42">
        <w:rPr>
          <w:rFonts w:ascii="Times New Roman" w:hAnsi="Times New Roman" w:cs="Times New Roman"/>
          <w:sz w:val="28"/>
          <w:szCs w:val="28"/>
        </w:rPr>
        <w:t>«</w:t>
      </w:r>
      <w:r w:rsidRPr="00A16E4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текст </w:t>
      </w:r>
      <w:r w:rsidRPr="00A16E42">
        <w:rPr>
          <w:rFonts w:ascii="Times New Roman" w:hAnsi="Times New Roman" w:cs="Times New Roman"/>
          <w:sz w:val="28"/>
          <w:szCs w:val="28"/>
        </w:rPr>
        <w:t>&lt;...&gt;</w:t>
      </w:r>
      <w:r w:rsidRPr="00A16E4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образуется из анонимных, неуловимых и в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месте с тем уже читаных цитат –</w:t>
      </w:r>
      <w:r w:rsidRPr="00A16E4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из цитат без кавычек</w:t>
      </w:r>
      <w:r>
        <w:rPr>
          <w:rFonts w:ascii="Times New Roman" w:hAnsi="Times New Roman" w:cs="Times New Roman"/>
          <w:sz w:val="28"/>
          <w:szCs w:val="28"/>
        </w:rPr>
        <w:t>»</w:t>
      </w:r>
      <w:r>
        <w:rPr>
          <w:rStyle w:val="a7"/>
          <w:rFonts w:ascii="Times New Roman" w:hAnsi="Times New Roman" w:cs="Times New Roman"/>
          <w:sz w:val="28"/>
          <w:szCs w:val="28"/>
        </w:rPr>
        <w:footnoteReference w:id="70"/>
      </w:r>
      <w:r>
        <w:rPr>
          <w:rFonts w:ascii="Times New Roman" w:hAnsi="Times New Roman" w:cs="Times New Roman"/>
          <w:sz w:val="28"/>
          <w:szCs w:val="28"/>
        </w:rPr>
        <w:t xml:space="preserve">. Цитата </w:t>
      </w:r>
      <w:proofErr w:type="gramStart"/>
      <w:r>
        <w:rPr>
          <w:rFonts w:ascii="Times New Roman" w:hAnsi="Times New Roman" w:cs="Times New Roman"/>
          <w:sz w:val="28"/>
          <w:szCs w:val="28"/>
        </w:rPr>
        <w:t>становится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узнаваема, если читатель самостоятельно догадывается, что кавычки </w:t>
      </w:r>
      <w:r w:rsidRPr="001D047F">
        <w:rPr>
          <w:rFonts w:ascii="Times New Roman" w:hAnsi="Times New Roman" w:cs="Times New Roman"/>
          <w:sz w:val="28"/>
          <w:szCs w:val="28"/>
        </w:rPr>
        <w:t>на само</w:t>
      </w:r>
      <w:r w:rsidR="00EE5263">
        <w:rPr>
          <w:rFonts w:ascii="Times New Roman" w:hAnsi="Times New Roman" w:cs="Times New Roman"/>
          <w:sz w:val="28"/>
          <w:szCs w:val="28"/>
        </w:rPr>
        <w:t>м</w:t>
      </w:r>
      <w:r w:rsidRPr="001D047F">
        <w:rPr>
          <w:rFonts w:ascii="Times New Roman" w:hAnsi="Times New Roman" w:cs="Times New Roman"/>
          <w:sz w:val="28"/>
          <w:szCs w:val="28"/>
        </w:rPr>
        <w:t xml:space="preserve"> деле запрятаны.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proofErr w:type="gramStart"/>
      <w:r>
        <w:rPr>
          <w:rFonts w:ascii="Times New Roman" w:hAnsi="Times New Roman" w:cs="Times New Roman"/>
          <w:sz w:val="28"/>
          <w:szCs w:val="28"/>
        </w:rPr>
        <w:t>Современн</w:t>
      </w:r>
      <w:r w:rsidR="00223005">
        <w:rPr>
          <w:rFonts w:ascii="Times New Roman" w:hAnsi="Times New Roman" w:cs="Times New Roman"/>
          <w:sz w:val="28"/>
          <w:szCs w:val="28"/>
        </w:rPr>
        <w:t>ый</w:t>
      </w:r>
      <w:proofErr w:type="gramEnd"/>
      <w:r w:rsidR="00223005">
        <w:rPr>
          <w:rFonts w:ascii="Times New Roman" w:hAnsi="Times New Roman" w:cs="Times New Roman"/>
          <w:sz w:val="28"/>
          <w:szCs w:val="28"/>
        </w:rPr>
        <w:t xml:space="preserve"> медиатекст </w:t>
      </w:r>
      <w:r>
        <w:rPr>
          <w:rFonts w:ascii="Times New Roman" w:hAnsi="Times New Roman" w:cs="Times New Roman"/>
          <w:sz w:val="28"/>
          <w:szCs w:val="28"/>
        </w:rPr>
        <w:t xml:space="preserve"> часто использует непрямое цитирование, вводя</w:t>
      </w:r>
      <w:r w:rsidR="00223005">
        <w:rPr>
          <w:rFonts w:ascii="Times New Roman" w:hAnsi="Times New Roman" w:cs="Times New Roman"/>
          <w:sz w:val="28"/>
          <w:szCs w:val="28"/>
        </w:rPr>
        <w:t xml:space="preserve">, как свою, </w:t>
      </w:r>
      <w:r>
        <w:rPr>
          <w:rFonts w:ascii="Times New Roman" w:hAnsi="Times New Roman" w:cs="Times New Roman"/>
          <w:sz w:val="28"/>
          <w:szCs w:val="28"/>
        </w:rPr>
        <w:t>цитату</w:t>
      </w:r>
      <w:r w:rsidR="00223005">
        <w:rPr>
          <w:rFonts w:ascii="Times New Roman" w:hAnsi="Times New Roman" w:cs="Times New Roman"/>
          <w:sz w:val="28"/>
          <w:szCs w:val="28"/>
        </w:rPr>
        <w:t xml:space="preserve"> другого автора </w:t>
      </w:r>
      <w:r>
        <w:rPr>
          <w:rFonts w:ascii="Times New Roman" w:hAnsi="Times New Roman" w:cs="Times New Roman"/>
          <w:sz w:val="28"/>
          <w:szCs w:val="28"/>
        </w:rPr>
        <w:t xml:space="preserve">в субстанцию </w:t>
      </w:r>
      <w:r w:rsidR="00223005">
        <w:rPr>
          <w:rFonts w:ascii="Times New Roman" w:hAnsi="Times New Roman" w:cs="Times New Roman"/>
          <w:sz w:val="28"/>
          <w:szCs w:val="28"/>
        </w:rPr>
        <w:t xml:space="preserve">своего </w:t>
      </w:r>
      <w:r>
        <w:rPr>
          <w:rFonts w:ascii="Times New Roman" w:hAnsi="Times New Roman" w:cs="Times New Roman"/>
          <w:sz w:val="28"/>
          <w:szCs w:val="28"/>
        </w:rPr>
        <w:t xml:space="preserve">материала. </w:t>
      </w:r>
    </w:p>
    <w:p w:rsidR="003173F6" w:rsidRDefault="003173F6" w:rsidP="003173F6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</w:t>
      </w:r>
      <w:r w:rsidRPr="00532438"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нализируя материалы глянцевых изданий, практически в каждом номере журнала мы нашли примеры цитатного письма. </w:t>
      </w:r>
    </w:p>
    <w:p w:rsidR="003173F6" w:rsidRDefault="003173F6" w:rsidP="003173F6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Медиатекст использует не только классические тексты для введения «чужой» речи, но и тексты массовой культуры, пословицы и фразеологизмы:  </w:t>
      </w:r>
    </w:p>
    <w:p w:rsidR="003173F6" w:rsidRDefault="003173F6" w:rsidP="003173F6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982FE2">
        <w:rPr>
          <w:rFonts w:ascii="Times New Roman" w:hAnsi="Times New Roman" w:cs="Times New Roman"/>
          <w:i/>
          <w:sz w:val="28"/>
          <w:szCs w:val="28"/>
        </w:rPr>
        <w:t xml:space="preserve">«Ударницы стритстайла Джорджия </w:t>
      </w:r>
      <w:proofErr w:type="spellStart"/>
      <w:r w:rsidRPr="00982FE2">
        <w:rPr>
          <w:rFonts w:ascii="Times New Roman" w:hAnsi="Times New Roman" w:cs="Times New Roman"/>
          <w:i/>
          <w:sz w:val="28"/>
          <w:szCs w:val="28"/>
        </w:rPr>
        <w:t>Тортини</w:t>
      </w:r>
      <w:proofErr w:type="spellEnd"/>
      <w:r w:rsidRPr="00982FE2">
        <w:rPr>
          <w:rFonts w:ascii="Times New Roman" w:hAnsi="Times New Roman" w:cs="Times New Roman"/>
          <w:i/>
          <w:sz w:val="28"/>
          <w:szCs w:val="28"/>
        </w:rPr>
        <w:t xml:space="preserve"> и </w:t>
      </w:r>
      <w:proofErr w:type="spellStart"/>
      <w:r w:rsidRPr="00982FE2">
        <w:rPr>
          <w:rFonts w:ascii="Times New Roman" w:hAnsi="Times New Roman" w:cs="Times New Roman"/>
          <w:i/>
          <w:sz w:val="28"/>
          <w:szCs w:val="28"/>
        </w:rPr>
        <w:t>Джильда</w:t>
      </w:r>
      <w:proofErr w:type="spellEnd"/>
      <w:r w:rsidRPr="00982FE2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982FE2">
        <w:rPr>
          <w:rFonts w:ascii="Times New Roman" w:hAnsi="Times New Roman" w:cs="Times New Roman"/>
          <w:i/>
          <w:sz w:val="28"/>
          <w:szCs w:val="28"/>
        </w:rPr>
        <w:t>Амбросио</w:t>
      </w:r>
      <w:proofErr w:type="spellEnd"/>
      <w:r w:rsidRPr="00982FE2">
        <w:rPr>
          <w:rFonts w:ascii="Times New Roman" w:hAnsi="Times New Roman" w:cs="Times New Roman"/>
          <w:i/>
          <w:sz w:val="28"/>
          <w:szCs w:val="28"/>
        </w:rPr>
        <w:t xml:space="preserve"> взялись за ум  – основали свой бренд и научились завоёвывать “сердечки” дизайнерским словом, а не праздными словами. Видимо, нашептал им кто-</w:t>
      </w:r>
      <w:r w:rsidRPr="00982FE2">
        <w:rPr>
          <w:rFonts w:ascii="Times New Roman" w:hAnsi="Times New Roman" w:cs="Times New Roman"/>
          <w:i/>
          <w:sz w:val="28"/>
          <w:szCs w:val="28"/>
        </w:rPr>
        <w:lastRenderedPageBreak/>
        <w:t xml:space="preserve">то в уши, что </w:t>
      </w:r>
      <w:r w:rsidRPr="00982FE2">
        <w:rPr>
          <w:rFonts w:ascii="Times New Roman" w:hAnsi="Times New Roman" w:cs="Times New Roman"/>
          <w:b/>
          <w:i/>
          <w:sz w:val="28"/>
          <w:szCs w:val="28"/>
        </w:rPr>
        <w:t>ковать нужно, пока горячо и молодо</w:t>
      </w:r>
      <w:r w:rsidRPr="00982FE2">
        <w:rPr>
          <w:rFonts w:ascii="Times New Roman" w:hAnsi="Times New Roman" w:cs="Times New Roman"/>
          <w:i/>
          <w:sz w:val="28"/>
          <w:szCs w:val="28"/>
        </w:rPr>
        <w:t xml:space="preserve">» </w:t>
      </w:r>
      <w:r w:rsidRPr="00982FE2">
        <w:rPr>
          <w:rFonts w:ascii="Times New Roman" w:hAnsi="Times New Roman" w:cs="Times New Roman"/>
          <w:sz w:val="28"/>
          <w:szCs w:val="28"/>
        </w:rPr>
        <w:t>(L'Offici</w:t>
      </w:r>
      <w:r w:rsidRPr="00982FE2">
        <w:rPr>
          <w:rFonts w:ascii="Times New Roman" w:hAnsi="Times New Roman" w:cs="Times New Roman"/>
          <w:sz w:val="28"/>
          <w:szCs w:val="28"/>
          <w:lang w:val="en-US"/>
        </w:rPr>
        <w:t>e</w:t>
      </w:r>
      <w:proofErr w:type="spellStart"/>
      <w:r>
        <w:rPr>
          <w:rFonts w:ascii="Times New Roman" w:hAnsi="Times New Roman" w:cs="Times New Roman"/>
          <w:sz w:val="28"/>
          <w:szCs w:val="28"/>
        </w:rPr>
        <w:t>l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982FE2">
        <w:rPr>
          <w:rFonts w:ascii="Times New Roman" w:hAnsi="Times New Roman" w:cs="Times New Roman"/>
          <w:sz w:val="28"/>
          <w:szCs w:val="28"/>
        </w:rPr>
        <w:t>2016,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982FE2">
        <w:rPr>
          <w:rFonts w:ascii="Times New Roman" w:hAnsi="Times New Roman" w:cs="Times New Roman"/>
          <w:sz w:val="28"/>
          <w:szCs w:val="28"/>
        </w:rPr>
        <w:t xml:space="preserve"> № 154).</w:t>
      </w:r>
      <w:r>
        <w:rPr>
          <w:rFonts w:ascii="Times New Roman" w:hAnsi="Times New Roman" w:cs="Times New Roman"/>
          <w:sz w:val="28"/>
          <w:szCs w:val="28"/>
        </w:rPr>
        <w:t xml:space="preserve"> Русская пословица </w:t>
      </w:r>
      <w:r w:rsidRPr="000E0D62">
        <w:rPr>
          <w:rFonts w:ascii="Times New Roman" w:hAnsi="Times New Roman" w:cs="Times New Roman"/>
          <w:b/>
          <w:sz w:val="28"/>
          <w:szCs w:val="28"/>
        </w:rPr>
        <w:t>«</w:t>
      </w:r>
      <w:r w:rsidRPr="001D047F">
        <w:rPr>
          <w:rFonts w:ascii="Times New Roman" w:hAnsi="Times New Roman" w:cs="Times New Roman"/>
          <w:b/>
          <w:sz w:val="28"/>
          <w:szCs w:val="28"/>
        </w:rPr>
        <w:t>Куй железо, пока горячо</w:t>
      </w:r>
      <w:r w:rsidRPr="000E0D62">
        <w:rPr>
          <w:rFonts w:ascii="Times New Roman" w:hAnsi="Times New Roman" w:cs="Times New Roman"/>
          <w:b/>
          <w:sz w:val="28"/>
          <w:szCs w:val="28"/>
        </w:rPr>
        <w:t>»</w:t>
      </w:r>
      <w:r w:rsidR="00E5062E">
        <w:rPr>
          <w:rStyle w:val="a7"/>
          <w:rFonts w:ascii="Times New Roman" w:hAnsi="Times New Roman" w:cs="Times New Roman"/>
          <w:sz w:val="28"/>
          <w:szCs w:val="28"/>
        </w:rPr>
        <w:footnoteReference w:id="71"/>
      </w:r>
      <w:r>
        <w:rPr>
          <w:rFonts w:ascii="Times New Roman" w:hAnsi="Times New Roman" w:cs="Times New Roman"/>
          <w:sz w:val="28"/>
          <w:szCs w:val="28"/>
        </w:rPr>
        <w:t xml:space="preserve"> – отличное решение журналиста сделать лид своей статьи о начинающих дизайнерах лаконичным и понятны</w:t>
      </w:r>
      <w:r w:rsidR="00E5062E">
        <w:rPr>
          <w:rFonts w:ascii="Times New Roman" w:hAnsi="Times New Roman" w:cs="Times New Roman"/>
          <w:sz w:val="28"/>
          <w:szCs w:val="28"/>
        </w:rPr>
        <w:t>м каждому русскому человеку</w:t>
      </w:r>
      <w:r>
        <w:rPr>
          <w:rFonts w:ascii="Times New Roman" w:hAnsi="Times New Roman" w:cs="Times New Roman"/>
          <w:sz w:val="28"/>
          <w:szCs w:val="28"/>
        </w:rPr>
        <w:t xml:space="preserve">. Несмотря на то, что читатель прочитал всего два предложения, он в состоянии расшифровать код автора: молодые ударницы, пользуясь моментом и благоприятными условиями, начали работу над своим новым брендом. </w:t>
      </w:r>
      <w:r>
        <w:rPr>
          <w:rFonts w:ascii="Times New Roman" w:hAnsi="Times New Roman" w:cs="Times New Roman"/>
          <w:i/>
          <w:sz w:val="28"/>
          <w:szCs w:val="28"/>
        </w:rPr>
        <w:t xml:space="preserve">               </w:t>
      </w:r>
    </w:p>
    <w:p w:rsidR="003173F6" w:rsidRPr="00EE5263" w:rsidRDefault="003173F6" w:rsidP="003173F6">
      <w:pPr>
        <w:spacing w:after="0" w:line="360" w:lineRule="auto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           </w:t>
      </w:r>
      <w:r w:rsidRPr="001D047F">
        <w:rPr>
          <w:rFonts w:ascii="Times New Roman" w:hAnsi="Times New Roman" w:cs="Times New Roman"/>
          <w:sz w:val="28"/>
          <w:szCs w:val="28"/>
        </w:rPr>
        <w:t>Другой пример,</w:t>
      </w:r>
      <w:r>
        <w:rPr>
          <w:rFonts w:ascii="Times New Roman" w:hAnsi="Times New Roman" w:cs="Times New Roman"/>
          <w:i/>
          <w:sz w:val="28"/>
          <w:szCs w:val="28"/>
        </w:rPr>
        <w:t xml:space="preserve"> «Косуха. Как бы ни старался культовый силуэт </w:t>
      </w:r>
      <w:r w:rsidRPr="00D31EE7">
        <w:rPr>
          <w:rFonts w:ascii="Times New Roman" w:hAnsi="Times New Roman" w:cs="Times New Roman"/>
          <w:b/>
          <w:i/>
          <w:sz w:val="28"/>
          <w:szCs w:val="28"/>
        </w:rPr>
        <w:t>прикинуться белой овечкой</w:t>
      </w:r>
      <w:r>
        <w:rPr>
          <w:rFonts w:ascii="Times New Roman" w:hAnsi="Times New Roman" w:cs="Times New Roman"/>
          <w:i/>
          <w:sz w:val="28"/>
          <w:szCs w:val="28"/>
        </w:rPr>
        <w:t xml:space="preserve">, мы-то знаем, что за меховыми оторочками и дубленой кожей прячется главный бунтарь среди верхней одежды» </w:t>
      </w:r>
      <w:r>
        <w:rPr>
          <w:rFonts w:ascii="Times New Roman" w:hAnsi="Times New Roman" w:cs="Times New Roman"/>
          <w:sz w:val="28"/>
          <w:szCs w:val="28"/>
        </w:rPr>
        <w:t>(</w:t>
      </w:r>
      <w:r w:rsidRPr="00982FE2">
        <w:rPr>
          <w:rFonts w:ascii="Times New Roman" w:hAnsi="Times New Roman" w:cs="Times New Roman"/>
          <w:sz w:val="28"/>
          <w:szCs w:val="28"/>
        </w:rPr>
        <w:t>L'Offici</w:t>
      </w:r>
      <w:r w:rsidRPr="00982FE2">
        <w:rPr>
          <w:rFonts w:ascii="Times New Roman" w:hAnsi="Times New Roman" w:cs="Times New Roman"/>
          <w:sz w:val="28"/>
          <w:szCs w:val="28"/>
          <w:lang w:val="en-US"/>
        </w:rPr>
        <w:t>e</w:t>
      </w:r>
      <w:proofErr w:type="spellStart"/>
      <w:r>
        <w:rPr>
          <w:rFonts w:ascii="Times New Roman" w:hAnsi="Times New Roman" w:cs="Times New Roman"/>
          <w:sz w:val="28"/>
          <w:szCs w:val="28"/>
        </w:rPr>
        <w:t>l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982FE2">
        <w:rPr>
          <w:rFonts w:ascii="Times New Roman" w:hAnsi="Times New Roman" w:cs="Times New Roman"/>
          <w:sz w:val="28"/>
          <w:szCs w:val="28"/>
        </w:rPr>
        <w:t>2016,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982FE2">
        <w:rPr>
          <w:rFonts w:ascii="Times New Roman" w:hAnsi="Times New Roman" w:cs="Times New Roman"/>
          <w:sz w:val="28"/>
          <w:szCs w:val="28"/>
        </w:rPr>
        <w:t xml:space="preserve"> № 154).</w:t>
      </w:r>
      <w:r>
        <w:rPr>
          <w:rFonts w:ascii="Times New Roman" w:hAnsi="Times New Roman" w:cs="Times New Roman"/>
          <w:sz w:val="28"/>
          <w:szCs w:val="28"/>
        </w:rPr>
        <w:t xml:space="preserve"> К тексту дана иллюстрация – дубленка (</w:t>
      </w:r>
      <w:r w:rsidR="00403589">
        <w:rPr>
          <w:rFonts w:ascii="Times New Roman" w:hAnsi="Times New Roman" w:cs="Times New Roman"/>
          <w:sz w:val="28"/>
          <w:szCs w:val="28"/>
        </w:rPr>
        <w:t>ф</w:t>
      </w:r>
      <w:r w:rsidR="001834CA" w:rsidRPr="001834CA">
        <w:rPr>
          <w:rFonts w:ascii="Times New Roman" w:hAnsi="Times New Roman" w:cs="Times New Roman"/>
          <w:sz w:val="28"/>
          <w:szCs w:val="28"/>
        </w:rPr>
        <w:t>ото 3</w:t>
      </w:r>
      <w:r w:rsidRPr="001834CA">
        <w:rPr>
          <w:rFonts w:ascii="Times New Roman" w:hAnsi="Times New Roman" w:cs="Times New Roman"/>
          <w:sz w:val="28"/>
          <w:szCs w:val="28"/>
        </w:rPr>
        <w:t>).</w:t>
      </w:r>
      <w:r w:rsidRPr="00EE5263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</w:p>
    <w:p w:rsidR="003173F6" w:rsidRDefault="003173F6" w:rsidP="003173F6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73531" cy="2587825"/>
            <wp:effectExtent l="19050" t="0" r="0" b="0"/>
            <wp:docPr id="19" name="Рисунок 1" descr="D:\Изображения\BARMAN (9)\Снимок экрана (9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Изображения\BARMAN (9)\Снимок экрана (92)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3678" t="16726" r="62028" b="301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7246" cy="25910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73F6" w:rsidRPr="001834CA" w:rsidRDefault="003173F6" w:rsidP="003173F6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1834CA">
        <w:rPr>
          <w:rFonts w:ascii="Times New Roman" w:hAnsi="Times New Roman" w:cs="Times New Roman"/>
          <w:sz w:val="28"/>
          <w:szCs w:val="28"/>
        </w:rPr>
        <w:t>Фото 3.</w:t>
      </w:r>
    </w:p>
    <w:p w:rsidR="003173F6" w:rsidRPr="0025391C" w:rsidRDefault="003173F6" w:rsidP="003173F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</w:t>
      </w:r>
      <w:r w:rsidRPr="00D31EE7">
        <w:rPr>
          <w:rFonts w:ascii="Times New Roman" w:hAnsi="Times New Roman" w:cs="Times New Roman"/>
          <w:sz w:val="28"/>
          <w:szCs w:val="28"/>
        </w:rPr>
        <w:t xml:space="preserve">В ход идет креолизованный текст, </w:t>
      </w:r>
      <w:r>
        <w:rPr>
          <w:rFonts w:ascii="Times New Roman" w:hAnsi="Times New Roman" w:cs="Times New Roman"/>
          <w:sz w:val="28"/>
          <w:szCs w:val="28"/>
        </w:rPr>
        <w:t>в котором есть ёмкий заголовок, текст и изображение, дополняющее слова журналиста. Эффект воздействия материала на читателя достигается с помощью буквализации</w:t>
      </w:r>
      <w:r w:rsidRPr="00D31EE7">
        <w:rPr>
          <w:rFonts w:ascii="Times New Roman" w:hAnsi="Times New Roman" w:cs="Times New Roman"/>
          <w:sz w:val="28"/>
          <w:szCs w:val="28"/>
        </w:rPr>
        <w:t xml:space="preserve">  выражения</w:t>
      </w:r>
      <w:r>
        <w:rPr>
          <w:rFonts w:ascii="Times New Roman" w:hAnsi="Times New Roman" w:cs="Times New Roman"/>
          <w:sz w:val="28"/>
          <w:szCs w:val="28"/>
        </w:rPr>
        <w:t xml:space="preserve">: </w:t>
      </w:r>
      <w:r w:rsidRPr="000E0D62">
        <w:rPr>
          <w:rFonts w:ascii="Times New Roman" w:hAnsi="Times New Roman" w:cs="Times New Roman"/>
          <w:b/>
          <w:sz w:val="28"/>
          <w:szCs w:val="28"/>
        </w:rPr>
        <w:t>прикинуться бедной овечкой</w:t>
      </w:r>
      <w:r w:rsidR="00E5062E" w:rsidRPr="0028610F">
        <w:rPr>
          <w:rStyle w:val="a7"/>
          <w:rFonts w:ascii="Times New Roman" w:hAnsi="Times New Roman" w:cs="Times New Roman"/>
          <w:sz w:val="28"/>
          <w:szCs w:val="28"/>
        </w:rPr>
        <w:footnoteReference w:id="72"/>
      </w:r>
      <w:r w:rsidR="00E5062E">
        <w:rPr>
          <w:rFonts w:ascii="Times New Roman" w:hAnsi="Times New Roman" w:cs="Times New Roman"/>
          <w:sz w:val="28"/>
          <w:szCs w:val="28"/>
        </w:rPr>
        <w:t>.</w:t>
      </w:r>
      <w:r w:rsidRPr="0025391C">
        <w:rPr>
          <w:rFonts w:ascii="Times New Roman" w:hAnsi="Times New Roman" w:cs="Times New Roman"/>
          <w:sz w:val="28"/>
          <w:szCs w:val="28"/>
        </w:rPr>
        <w:t xml:space="preserve">  Ссылаясь на </w:t>
      </w:r>
      <w:r>
        <w:rPr>
          <w:rFonts w:ascii="Times New Roman" w:hAnsi="Times New Roman" w:cs="Times New Roman"/>
          <w:sz w:val="28"/>
          <w:szCs w:val="28"/>
        </w:rPr>
        <w:t>известную фразу</w:t>
      </w:r>
      <w:r w:rsidRPr="0025391C">
        <w:rPr>
          <w:rFonts w:ascii="Times New Roman" w:hAnsi="Times New Roman" w:cs="Times New Roman"/>
          <w:sz w:val="28"/>
          <w:szCs w:val="28"/>
        </w:rPr>
        <w:t>, журналист хотел с</w:t>
      </w:r>
      <w:r>
        <w:rPr>
          <w:rFonts w:ascii="Times New Roman" w:hAnsi="Times New Roman" w:cs="Times New Roman"/>
          <w:sz w:val="28"/>
          <w:szCs w:val="28"/>
        </w:rPr>
        <w:t xml:space="preserve">казать, что модная косая молния </w:t>
      </w:r>
      <w:r w:rsidRPr="0025391C">
        <w:rPr>
          <w:rFonts w:ascii="Times New Roman" w:hAnsi="Times New Roman" w:cs="Times New Roman"/>
          <w:sz w:val="28"/>
          <w:szCs w:val="28"/>
        </w:rPr>
        <w:t>никогда не покажется «робкой» и «безобидной».</w:t>
      </w:r>
      <w:r w:rsidR="00090E1A">
        <w:rPr>
          <w:rFonts w:ascii="Times New Roman" w:hAnsi="Times New Roman" w:cs="Times New Roman"/>
          <w:sz w:val="28"/>
          <w:szCs w:val="28"/>
        </w:rPr>
        <w:t xml:space="preserve"> </w:t>
      </w:r>
      <w:r w:rsidRPr="0025391C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3173F6" w:rsidRPr="0028432A" w:rsidRDefault="003173F6" w:rsidP="003173F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Пример креолизованный текста, состоящего</w:t>
      </w:r>
      <w:r w:rsidRPr="008436A7">
        <w:rPr>
          <w:rFonts w:ascii="Times New Roman" w:hAnsi="Times New Roman" w:cs="Times New Roman"/>
          <w:sz w:val="28"/>
          <w:szCs w:val="28"/>
        </w:rPr>
        <w:t xml:space="preserve"> из изображения и заглавия к нему</w:t>
      </w:r>
      <w:r>
        <w:rPr>
          <w:rFonts w:ascii="Times New Roman" w:hAnsi="Times New Roman" w:cs="Times New Roman"/>
          <w:sz w:val="28"/>
          <w:szCs w:val="28"/>
        </w:rPr>
        <w:t xml:space="preserve">: </w:t>
      </w:r>
      <w:r w:rsidRPr="0028432A">
        <w:rPr>
          <w:rFonts w:ascii="Times New Roman" w:hAnsi="Times New Roman" w:cs="Times New Roman"/>
          <w:i/>
          <w:sz w:val="28"/>
          <w:szCs w:val="28"/>
        </w:rPr>
        <w:t xml:space="preserve">«Новые </w:t>
      </w:r>
      <w:r w:rsidRPr="0028432A">
        <w:rPr>
          <w:rFonts w:ascii="Times New Roman" w:hAnsi="Times New Roman" w:cs="Times New Roman"/>
          <w:b/>
          <w:i/>
          <w:sz w:val="28"/>
          <w:szCs w:val="28"/>
        </w:rPr>
        <w:t xml:space="preserve">городские </w:t>
      </w:r>
      <w:proofErr w:type="gramStart"/>
      <w:r w:rsidRPr="0028432A">
        <w:rPr>
          <w:rFonts w:ascii="Times New Roman" w:hAnsi="Times New Roman" w:cs="Times New Roman"/>
          <w:b/>
          <w:i/>
          <w:sz w:val="28"/>
          <w:szCs w:val="28"/>
        </w:rPr>
        <w:t>пижоны</w:t>
      </w:r>
      <w:proofErr w:type="gramEnd"/>
      <w:r w:rsidRPr="0028432A">
        <w:rPr>
          <w:rFonts w:ascii="Times New Roman" w:hAnsi="Times New Roman" w:cs="Times New Roman"/>
          <w:i/>
          <w:sz w:val="28"/>
          <w:szCs w:val="28"/>
        </w:rPr>
        <w:t xml:space="preserve"> от </w:t>
      </w:r>
      <w:r w:rsidRPr="0028432A">
        <w:rPr>
          <w:rFonts w:ascii="Times New Roman" w:hAnsi="Times New Roman" w:cs="Times New Roman"/>
          <w:i/>
          <w:sz w:val="28"/>
          <w:szCs w:val="28"/>
          <w:lang w:val="en-US"/>
        </w:rPr>
        <w:t>Montblanc</w:t>
      </w:r>
      <w:r w:rsidRPr="0028432A">
        <w:rPr>
          <w:rFonts w:ascii="Times New Roman" w:hAnsi="Times New Roman" w:cs="Times New Roman"/>
          <w:i/>
          <w:sz w:val="28"/>
          <w:szCs w:val="28"/>
        </w:rPr>
        <w:t xml:space="preserve"> – запонки </w:t>
      </w:r>
      <w:r w:rsidRPr="0028432A">
        <w:rPr>
          <w:rFonts w:ascii="Times New Roman" w:hAnsi="Times New Roman" w:cs="Times New Roman"/>
          <w:i/>
          <w:sz w:val="28"/>
          <w:szCs w:val="28"/>
          <w:lang w:val="en-US"/>
        </w:rPr>
        <w:t>Urban</w:t>
      </w:r>
      <w:r w:rsidRPr="0028432A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28432A">
        <w:rPr>
          <w:rFonts w:ascii="Times New Roman" w:hAnsi="Times New Roman" w:cs="Times New Roman"/>
          <w:i/>
          <w:sz w:val="28"/>
          <w:szCs w:val="28"/>
          <w:lang w:val="en-US"/>
        </w:rPr>
        <w:t>Spirit</w:t>
      </w:r>
      <w:r w:rsidRPr="0028432A">
        <w:rPr>
          <w:rFonts w:ascii="Times New Roman" w:hAnsi="Times New Roman" w:cs="Times New Roman"/>
          <w:i/>
          <w:sz w:val="28"/>
          <w:szCs w:val="28"/>
        </w:rPr>
        <w:t xml:space="preserve"> –  без стеснения заглядывают в женские и мужские гардеробы»</w:t>
      </w:r>
      <w:r>
        <w:rPr>
          <w:rFonts w:ascii="Times New Roman" w:hAnsi="Times New Roman" w:cs="Times New Roman"/>
          <w:sz w:val="28"/>
          <w:szCs w:val="28"/>
        </w:rPr>
        <w:t xml:space="preserve">  (</w:t>
      </w:r>
      <w:r w:rsidRPr="00982FE2">
        <w:rPr>
          <w:rFonts w:ascii="Times New Roman" w:hAnsi="Times New Roman" w:cs="Times New Roman"/>
          <w:sz w:val="28"/>
          <w:szCs w:val="28"/>
        </w:rPr>
        <w:t>L'Offici</w:t>
      </w:r>
      <w:r w:rsidRPr="00982FE2">
        <w:rPr>
          <w:rFonts w:ascii="Times New Roman" w:hAnsi="Times New Roman" w:cs="Times New Roman"/>
          <w:sz w:val="28"/>
          <w:szCs w:val="28"/>
          <w:lang w:val="en-US"/>
        </w:rPr>
        <w:t>e</w:t>
      </w:r>
      <w:proofErr w:type="spellStart"/>
      <w:r>
        <w:rPr>
          <w:rFonts w:ascii="Times New Roman" w:hAnsi="Times New Roman" w:cs="Times New Roman"/>
          <w:sz w:val="28"/>
          <w:szCs w:val="28"/>
        </w:rPr>
        <w:t>l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982FE2">
        <w:rPr>
          <w:rFonts w:ascii="Times New Roman" w:hAnsi="Times New Roman" w:cs="Times New Roman"/>
          <w:sz w:val="28"/>
          <w:szCs w:val="28"/>
        </w:rPr>
        <w:t>2016,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982FE2">
        <w:rPr>
          <w:rFonts w:ascii="Times New Roman" w:hAnsi="Times New Roman" w:cs="Times New Roman"/>
          <w:sz w:val="28"/>
          <w:szCs w:val="28"/>
        </w:rPr>
        <w:t xml:space="preserve"> № 154</w:t>
      </w:r>
      <w:r>
        <w:rPr>
          <w:rFonts w:ascii="Times New Roman" w:hAnsi="Times New Roman" w:cs="Times New Roman"/>
          <w:sz w:val="28"/>
          <w:szCs w:val="28"/>
        </w:rPr>
        <w:t xml:space="preserve">). На фото 4: металлические запонки. </w:t>
      </w:r>
    </w:p>
    <w:p w:rsidR="003173F6" w:rsidRPr="0028432A" w:rsidRDefault="003173F6" w:rsidP="003173F6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8432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588329" cy="2375065"/>
            <wp:effectExtent l="19050" t="0" r="0" b="0"/>
            <wp:docPr id="20" name="Рисунок 2" descr="D:\Изображения\BARMAN (9)\Снимок экрана (9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Изображения\BARMAN (9)\Снимок экрана (93)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t="42705" r="60720" b="110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3095" cy="23782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73F6" w:rsidRPr="0028432A" w:rsidRDefault="003173F6" w:rsidP="003173F6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 4</w:t>
      </w:r>
      <w:r w:rsidRPr="0028432A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3173F6" w:rsidRDefault="003173F6" w:rsidP="003173F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66F44">
        <w:rPr>
          <w:rFonts w:ascii="Times New Roman" w:hAnsi="Times New Roman" w:cs="Times New Roman"/>
          <w:sz w:val="28"/>
          <w:szCs w:val="28"/>
        </w:rPr>
        <w:t xml:space="preserve">Автор олицетворяет запонки, называя </w:t>
      </w:r>
      <w:proofErr w:type="gramStart"/>
      <w:r w:rsidRPr="00C66F44">
        <w:rPr>
          <w:rFonts w:ascii="Times New Roman" w:hAnsi="Times New Roman" w:cs="Times New Roman"/>
          <w:sz w:val="28"/>
          <w:szCs w:val="28"/>
        </w:rPr>
        <w:t xml:space="preserve">их </w:t>
      </w:r>
      <w:r w:rsidR="0028610F">
        <w:rPr>
          <w:rFonts w:ascii="Times New Roman" w:hAnsi="Times New Roman" w:cs="Times New Roman"/>
          <w:sz w:val="28"/>
          <w:szCs w:val="28"/>
        </w:rPr>
        <w:t>то</w:t>
      </w:r>
      <w:proofErr w:type="gramEnd"/>
      <w:r w:rsidR="0028610F">
        <w:rPr>
          <w:rFonts w:ascii="Times New Roman" w:hAnsi="Times New Roman" w:cs="Times New Roman"/>
          <w:sz w:val="28"/>
          <w:szCs w:val="28"/>
        </w:rPr>
        <w:t xml:space="preserve"> </w:t>
      </w:r>
      <w:r w:rsidRPr="00C66F44">
        <w:rPr>
          <w:rFonts w:ascii="Times New Roman" w:hAnsi="Times New Roman" w:cs="Times New Roman"/>
          <w:sz w:val="28"/>
          <w:szCs w:val="28"/>
        </w:rPr>
        <w:t>пижонами</w:t>
      </w:r>
      <w:r w:rsidR="0028610F">
        <w:rPr>
          <w:rFonts w:ascii="Times New Roman" w:hAnsi="Times New Roman" w:cs="Times New Roman"/>
          <w:sz w:val="28"/>
          <w:szCs w:val="28"/>
        </w:rPr>
        <w:t xml:space="preserve">, то </w:t>
      </w:r>
      <w:r w:rsidRPr="00C66F44">
        <w:rPr>
          <w:rFonts w:ascii="Times New Roman" w:hAnsi="Times New Roman" w:cs="Times New Roman"/>
          <w:sz w:val="28"/>
          <w:szCs w:val="28"/>
        </w:rPr>
        <w:t xml:space="preserve">щёголями, которые </w:t>
      </w:r>
      <w:r>
        <w:rPr>
          <w:rFonts w:ascii="Times New Roman" w:hAnsi="Times New Roman" w:cs="Times New Roman"/>
          <w:sz w:val="28"/>
          <w:szCs w:val="28"/>
        </w:rPr>
        <w:t xml:space="preserve">красуются </w:t>
      </w:r>
      <w:r w:rsidRPr="00C66F44">
        <w:rPr>
          <w:rFonts w:ascii="Times New Roman" w:hAnsi="Times New Roman" w:cs="Times New Roman"/>
          <w:sz w:val="28"/>
          <w:szCs w:val="28"/>
        </w:rPr>
        <w:t xml:space="preserve">на </w:t>
      </w:r>
      <w:r>
        <w:rPr>
          <w:rFonts w:ascii="Times New Roman" w:hAnsi="Times New Roman" w:cs="Times New Roman"/>
          <w:sz w:val="28"/>
          <w:szCs w:val="28"/>
        </w:rPr>
        <w:t>модных</w:t>
      </w:r>
      <w:r w:rsidRPr="00C66F4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манжетах мужчин и женщин</w:t>
      </w:r>
      <w:r w:rsidRPr="00C66F44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 xml:space="preserve">Выражение находит свое начало в  названии популярной комедии «Городские </w:t>
      </w:r>
      <w:proofErr w:type="gramStart"/>
      <w:r>
        <w:rPr>
          <w:rFonts w:ascii="Times New Roman" w:hAnsi="Times New Roman" w:cs="Times New Roman"/>
          <w:sz w:val="28"/>
          <w:szCs w:val="28"/>
        </w:rPr>
        <w:t>пижо</w:t>
      </w:r>
      <w:r w:rsidRPr="00C66F44">
        <w:rPr>
          <w:rFonts w:ascii="Times New Roman" w:hAnsi="Times New Roman" w:cs="Times New Roman"/>
          <w:sz w:val="28"/>
          <w:szCs w:val="28"/>
        </w:rPr>
        <w:t>ны</w:t>
      </w:r>
      <w:proofErr w:type="gramEnd"/>
      <w:r w:rsidRPr="00C66F44">
        <w:rPr>
          <w:rFonts w:ascii="Times New Roman" w:hAnsi="Times New Roman" w:cs="Times New Roman"/>
          <w:sz w:val="28"/>
          <w:szCs w:val="28"/>
        </w:rPr>
        <w:t>»</w:t>
      </w:r>
      <w:r w:rsidR="00993A32">
        <w:rPr>
          <w:rStyle w:val="a7"/>
          <w:rFonts w:ascii="Times New Roman" w:hAnsi="Times New Roman" w:cs="Times New Roman"/>
          <w:sz w:val="28"/>
          <w:szCs w:val="28"/>
        </w:rPr>
        <w:footnoteReference w:id="73"/>
      </w:r>
      <w:r w:rsidRPr="00C66F44">
        <w:rPr>
          <w:rFonts w:ascii="Times New Roman" w:hAnsi="Times New Roman" w:cs="Times New Roman"/>
          <w:sz w:val="28"/>
          <w:szCs w:val="28"/>
        </w:rPr>
        <w:t xml:space="preserve"> (англ. </w:t>
      </w:r>
      <w:proofErr w:type="spellStart"/>
      <w:r w:rsidRPr="00C66F44">
        <w:rPr>
          <w:rFonts w:ascii="Times New Roman" w:hAnsi="Times New Roman" w:cs="Times New Roman"/>
          <w:sz w:val="28"/>
          <w:szCs w:val="28"/>
        </w:rPr>
        <w:t>City</w:t>
      </w:r>
      <w:proofErr w:type="spellEnd"/>
      <w:r w:rsidRPr="00C66F4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6F44">
        <w:rPr>
          <w:rFonts w:ascii="Times New Roman" w:hAnsi="Times New Roman" w:cs="Times New Roman"/>
          <w:sz w:val="28"/>
          <w:szCs w:val="28"/>
        </w:rPr>
        <w:t>Slickers</w:t>
      </w:r>
      <w:proofErr w:type="spellEnd"/>
      <w:r w:rsidRPr="00C66F44">
        <w:rPr>
          <w:rFonts w:ascii="Times New Roman" w:hAnsi="Times New Roman" w:cs="Times New Roman"/>
          <w:sz w:val="28"/>
          <w:szCs w:val="28"/>
        </w:rPr>
        <w:t>; 1991</w:t>
      </w:r>
      <w:r>
        <w:rPr>
          <w:rFonts w:ascii="Times New Roman" w:hAnsi="Times New Roman" w:cs="Times New Roman"/>
          <w:sz w:val="28"/>
          <w:szCs w:val="28"/>
        </w:rPr>
        <w:t xml:space="preserve"> г</w:t>
      </w:r>
      <w:r w:rsidRPr="00C66F44">
        <w:rPr>
          <w:rFonts w:ascii="Times New Roman" w:hAnsi="Times New Roman" w:cs="Times New Roman"/>
          <w:sz w:val="28"/>
          <w:szCs w:val="28"/>
        </w:rPr>
        <w:t>)</w:t>
      </w:r>
      <w:r w:rsidR="00993A32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993A32" w:rsidRDefault="00993A32" w:rsidP="00993A32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</w:t>
      </w:r>
      <w:r w:rsidR="003173F6">
        <w:rPr>
          <w:rFonts w:ascii="Times New Roman" w:hAnsi="Times New Roman" w:cs="Times New Roman"/>
          <w:sz w:val="28"/>
          <w:szCs w:val="28"/>
        </w:rPr>
        <w:t>Прецедентный текст (</w:t>
      </w:r>
      <w:proofErr w:type="gramStart"/>
      <w:r w:rsidR="003173F6">
        <w:rPr>
          <w:rFonts w:ascii="Times New Roman" w:hAnsi="Times New Roman" w:cs="Times New Roman"/>
          <w:sz w:val="28"/>
          <w:szCs w:val="28"/>
        </w:rPr>
        <w:t>ПТ</w:t>
      </w:r>
      <w:proofErr w:type="gramEnd"/>
      <w:r w:rsidR="003173F6">
        <w:rPr>
          <w:rFonts w:ascii="Times New Roman" w:hAnsi="Times New Roman" w:cs="Times New Roman"/>
          <w:sz w:val="28"/>
          <w:szCs w:val="28"/>
        </w:rPr>
        <w:t>)</w:t>
      </w:r>
      <w:r w:rsidR="00090E1A">
        <w:rPr>
          <w:rFonts w:ascii="Times New Roman" w:hAnsi="Times New Roman" w:cs="Times New Roman"/>
          <w:sz w:val="28"/>
          <w:szCs w:val="28"/>
        </w:rPr>
        <w:t xml:space="preserve"> постоянно используется в дискурсе фэшн-журналистике</w:t>
      </w:r>
      <w:r w:rsidR="003173F6" w:rsidRPr="006265A9">
        <w:rPr>
          <w:rFonts w:ascii="Times New Roman" w:hAnsi="Times New Roman" w:cs="Times New Roman"/>
          <w:sz w:val="28"/>
          <w:szCs w:val="28"/>
        </w:rPr>
        <w:t>:</w:t>
      </w:r>
      <w:r w:rsidR="003173F6">
        <w:rPr>
          <w:rFonts w:ascii="Times New Roman" w:hAnsi="Times New Roman" w:cs="Times New Roman"/>
          <w:sz w:val="28"/>
          <w:szCs w:val="28"/>
        </w:rPr>
        <w:t xml:space="preserve"> (заголовок) </w:t>
      </w:r>
      <w:r w:rsidR="003173F6" w:rsidRPr="006265A9">
        <w:rPr>
          <w:rFonts w:ascii="Times New Roman" w:hAnsi="Times New Roman" w:cs="Times New Roman"/>
          <w:b/>
          <w:i/>
          <w:sz w:val="28"/>
          <w:szCs w:val="28"/>
        </w:rPr>
        <w:t>«Голубой огонёк»</w:t>
      </w:r>
      <w:r w:rsidRPr="00993A32">
        <w:rPr>
          <w:rStyle w:val="a7"/>
          <w:rFonts w:ascii="Times New Roman" w:hAnsi="Times New Roman" w:cs="Times New Roman"/>
          <w:sz w:val="28"/>
          <w:szCs w:val="28"/>
        </w:rPr>
        <w:footnoteReference w:id="74"/>
      </w:r>
      <w:r w:rsidR="003173F6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3173F6">
        <w:rPr>
          <w:rFonts w:ascii="Times New Roman" w:hAnsi="Times New Roman" w:cs="Times New Roman"/>
          <w:sz w:val="28"/>
          <w:szCs w:val="28"/>
        </w:rPr>
        <w:t>(</w:t>
      </w:r>
      <w:r w:rsidR="003173F6" w:rsidRPr="00982FE2">
        <w:rPr>
          <w:rFonts w:ascii="Times New Roman" w:hAnsi="Times New Roman" w:cs="Times New Roman"/>
          <w:sz w:val="28"/>
          <w:szCs w:val="28"/>
        </w:rPr>
        <w:t>L'Offici</w:t>
      </w:r>
      <w:r w:rsidR="003173F6" w:rsidRPr="00982FE2">
        <w:rPr>
          <w:rFonts w:ascii="Times New Roman" w:hAnsi="Times New Roman" w:cs="Times New Roman"/>
          <w:sz w:val="28"/>
          <w:szCs w:val="28"/>
          <w:lang w:val="en-US"/>
        </w:rPr>
        <w:t>e</w:t>
      </w:r>
      <w:proofErr w:type="spellStart"/>
      <w:r w:rsidR="003173F6">
        <w:rPr>
          <w:rFonts w:ascii="Times New Roman" w:hAnsi="Times New Roman" w:cs="Times New Roman"/>
          <w:sz w:val="28"/>
          <w:szCs w:val="28"/>
        </w:rPr>
        <w:t>l</w:t>
      </w:r>
      <w:proofErr w:type="spellEnd"/>
      <w:r w:rsidR="003173F6">
        <w:rPr>
          <w:rFonts w:ascii="Times New Roman" w:hAnsi="Times New Roman" w:cs="Times New Roman"/>
          <w:sz w:val="28"/>
          <w:szCs w:val="28"/>
        </w:rPr>
        <w:t xml:space="preserve">, </w:t>
      </w:r>
      <w:r w:rsidR="003173F6" w:rsidRPr="00982FE2">
        <w:rPr>
          <w:rFonts w:ascii="Times New Roman" w:hAnsi="Times New Roman" w:cs="Times New Roman"/>
          <w:sz w:val="28"/>
          <w:szCs w:val="28"/>
        </w:rPr>
        <w:t>2016,</w:t>
      </w:r>
      <w:r w:rsidR="003173F6">
        <w:rPr>
          <w:rFonts w:ascii="Times New Roman" w:hAnsi="Times New Roman" w:cs="Times New Roman"/>
          <w:sz w:val="28"/>
          <w:szCs w:val="28"/>
        </w:rPr>
        <w:t xml:space="preserve"> </w:t>
      </w:r>
      <w:r w:rsidR="003173F6" w:rsidRPr="00982FE2">
        <w:rPr>
          <w:rFonts w:ascii="Times New Roman" w:hAnsi="Times New Roman" w:cs="Times New Roman"/>
          <w:sz w:val="28"/>
          <w:szCs w:val="28"/>
        </w:rPr>
        <w:t>№ 154</w:t>
      </w:r>
      <w:r w:rsidR="003173F6">
        <w:rPr>
          <w:rFonts w:ascii="Times New Roman" w:hAnsi="Times New Roman" w:cs="Times New Roman"/>
          <w:sz w:val="28"/>
          <w:szCs w:val="28"/>
        </w:rPr>
        <w:t>)</w:t>
      </w:r>
      <w:r w:rsidR="003173F6" w:rsidRPr="006265A9">
        <w:rPr>
          <w:rFonts w:ascii="Times New Roman" w:hAnsi="Times New Roman" w:cs="Times New Roman"/>
          <w:i/>
          <w:sz w:val="28"/>
          <w:szCs w:val="28"/>
        </w:rPr>
        <w:t>.</w:t>
      </w:r>
      <w:r w:rsidR="003173F6">
        <w:rPr>
          <w:rFonts w:ascii="Times New Roman" w:hAnsi="Times New Roman" w:cs="Times New Roman"/>
          <w:i/>
          <w:sz w:val="28"/>
          <w:szCs w:val="28"/>
        </w:rPr>
        <w:t xml:space="preserve"> </w:t>
      </w:r>
    </w:p>
    <w:p w:rsidR="00E8084A" w:rsidRDefault="00993A32" w:rsidP="00E8084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683069" cy="2196935"/>
            <wp:effectExtent l="19050" t="0" r="0" b="0"/>
            <wp:docPr id="1" name="Рисунок 3" descr="D:\Изображения\BARMAN (9)\Снимок экрана (94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Изображения\BARMAN (9)\Снимок экрана (94)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67869" t="22510" r="3341" b="101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7331" cy="22024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3A32" w:rsidRDefault="00993A32" w:rsidP="00E8084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 5.</w:t>
      </w:r>
    </w:p>
    <w:p w:rsidR="003173F6" w:rsidRDefault="003173F6" w:rsidP="00C2092B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6265A9">
        <w:rPr>
          <w:rFonts w:ascii="Times New Roman" w:hAnsi="Times New Roman" w:cs="Times New Roman"/>
          <w:sz w:val="28"/>
          <w:szCs w:val="28"/>
        </w:rPr>
        <w:lastRenderedPageBreak/>
        <w:t xml:space="preserve">В тексте речь идёт об известной ювелирной компании </w:t>
      </w:r>
      <w:proofErr w:type="spellStart"/>
      <w:r w:rsidRPr="006265A9">
        <w:rPr>
          <w:rFonts w:ascii="Times New Roman" w:hAnsi="Times New Roman" w:cs="Times New Roman"/>
          <w:sz w:val="28"/>
          <w:szCs w:val="28"/>
        </w:rPr>
        <w:t>Tiffany</w:t>
      </w:r>
      <w:proofErr w:type="spellEnd"/>
      <w:r w:rsidRPr="006265A9">
        <w:rPr>
          <w:rFonts w:ascii="Times New Roman" w:hAnsi="Times New Roman" w:cs="Times New Roman"/>
          <w:sz w:val="28"/>
          <w:szCs w:val="28"/>
        </w:rPr>
        <w:t xml:space="preserve"> &amp; </w:t>
      </w:r>
      <w:proofErr w:type="spellStart"/>
      <w:r w:rsidRPr="006265A9">
        <w:rPr>
          <w:rFonts w:ascii="Times New Roman" w:hAnsi="Times New Roman" w:cs="Times New Roman"/>
          <w:sz w:val="28"/>
          <w:szCs w:val="28"/>
        </w:rPr>
        <w:t>Co</w:t>
      </w:r>
      <w:proofErr w:type="spellEnd"/>
      <w:r w:rsidRPr="006265A9">
        <w:rPr>
          <w:rFonts w:ascii="Times New Roman" w:hAnsi="Times New Roman" w:cs="Times New Roman"/>
          <w:sz w:val="28"/>
          <w:szCs w:val="28"/>
        </w:rPr>
        <w:t xml:space="preserve">.  </w:t>
      </w:r>
      <w:r>
        <w:rPr>
          <w:rFonts w:ascii="Times New Roman" w:hAnsi="Times New Roman" w:cs="Times New Roman"/>
          <w:sz w:val="28"/>
          <w:szCs w:val="28"/>
        </w:rPr>
        <w:t xml:space="preserve">Ценитель моды сразу проведет когнитивную параллель между названием советской телепрограммы («Голубой огонёк» 1962 г.)  и американским брендом. Всё очень просто: </w:t>
      </w:r>
      <w:proofErr w:type="spellStart"/>
      <w:r w:rsidRPr="000E0D62">
        <w:rPr>
          <w:rFonts w:ascii="Times New Roman" w:hAnsi="Times New Roman" w:cs="Times New Roman"/>
          <w:b/>
          <w:sz w:val="28"/>
          <w:szCs w:val="28"/>
        </w:rPr>
        <w:t>Tiffany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имеет </w:t>
      </w:r>
      <w:r w:rsidRPr="000E0D62">
        <w:rPr>
          <w:rFonts w:ascii="Times New Roman" w:hAnsi="Times New Roman" w:cs="Times New Roman"/>
          <w:b/>
          <w:sz w:val="28"/>
          <w:szCs w:val="28"/>
        </w:rPr>
        <w:t>фирменный голубой цвет</w:t>
      </w:r>
      <w:r>
        <w:rPr>
          <w:rFonts w:ascii="Times New Roman" w:hAnsi="Times New Roman" w:cs="Times New Roman"/>
          <w:sz w:val="28"/>
          <w:szCs w:val="28"/>
        </w:rPr>
        <w:t>, а все ювелирные прелести торгового дом  продаются в ставших</w:t>
      </w:r>
      <w:r w:rsidR="001704AA">
        <w:rPr>
          <w:rFonts w:ascii="Times New Roman" w:hAnsi="Times New Roman" w:cs="Times New Roman"/>
          <w:sz w:val="28"/>
          <w:szCs w:val="28"/>
        </w:rPr>
        <w:t xml:space="preserve"> культовыми голубых коробочках (фото 5).</w:t>
      </w:r>
    </w:p>
    <w:p w:rsidR="003173F6" w:rsidRDefault="003173F6" w:rsidP="003173F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</w:t>
      </w:r>
      <w:r w:rsidRPr="0048731D">
        <w:rPr>
          <w:rFonts w:ascii="Times New Roman" w:hAnsi="Times New Roman" w:cs="Times New Roman"/>
          <w:sz w:val="28"/>
          <w:szCs w:val="28"/>
        </w:rPr>
        <w:t xml:space="preserve">Данный </w:t>
      </w:r>
      <w:r>
        <w:rPr>
          <w:rFonts w:ascii="Times New Roman" w:hAnsi="Times New Roman" w:cs="Times New Roman"/>
          <w:sz w:val="28"/>
          <w:szCs w:val="28"/>
        </w:rPr>
        <w:t xml:space="preserve">ниже </w:t>
      </w:r>
      <w:r w:rsidRPr="0048731D">
        <w:rPr>
          <w:rFonts w:ascii="Times New Roman" w:hAnsi="Times New Roman" w:cs="Times New Roman"/>
          <w:sz w:val="28"/>
          <w:szCs w:val="28"/>
        </w:rPr>
        <w:t>пример цитатного письма иллюстрирует «чужой» текст как палитру для с</w:t>
      </w:r>
      <w:r>
        <w:rPr>
          <w:rFonts w:ascii="Times New Roman" w:hAnsi="Times New Roman" w:cs="Times New Roman"/>
          <w:sz w:val="28"/>
          <w:szCs w:val="28"/>
        </w:rPr>
        <w:t xml:space="preserve">оздания своего текста (заголовок): </w:t>
      </w:r>
      <w:r w:rsidRPr="0048731D">
        <w:rPr>
          <w:rFonts w:ascii="Times New Roman" w:hAnsi="Times New Roman" w:cs="Times New Roman"/>
          <w:b/>
          <w:i/>
          <w:sz w:val="28"/>
          <w:szCs w:val="28"/>
        </w:rPr>
        <w:t>«Актёрская рулетка»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</w:t>
      </w:r>
      <w:r w:rsidRPr="00982FE2">
        <w:rPr>
          <w:rFonts w:ascii="Times New Roman" w:hAnsi="Times New Roman" w:cs="Times New Roman"/>
          <w:sz w:val="28"/>
          <w:szCs w:val="28"/>
        </w:rPr>
        <w:t>L'Offici</w:t>
      </w:r>
      <w:r w:rsidRPr="00982FE2">
        <w:rPr>
          <w:rFonts w:ascii="Times New Roman" w:hAnsi="Times New Roman" w:cs="Times New Roman"/>
          <w:sz w:val="28"/>
          <w:szCs w:val="28"/>
          <w:lang w:val="en-US"/>
        </w:rPr>
        <w:t>e</w:t>
      </w:r>
      <w:proofErr w:type="spellStart"/>
      <w:r>
        <w:rPr>
          <w:rFonts w:ascii="Times New Roman" w:hAnsi="Times New Roman" w:cs="Times New Roman"/>
          <w:sz w:val="28"/>
          <w:szCs w:val="28"/>
        </w:rPr>
        <w:t>l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982FE2">
        <w:rPr>
          <w:rFonts w:ascii="Times New Roman" w:hAnsi="Times New Roman" w:cs="Times New Roman"/>
          <w:sz w:val="28"/>
          <w:szCs w:val="28"/>
        </w:rPr>
        <w:t>2016,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982FE2">
        <w:rPr>
          <w:rFonts w:ascii="Times New Roman" w:hAnsi="Times New Roman" w:cs="Times New Roman"/>
          <w:sz w:val="28"/>
          <w:szCs w:val="28"/>
        </w:rPr>
        <w:t xml:space="preserve"> № 154</w:t>
      </w:r>
      <w:r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i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Проблемная статья о том, как тяжело актёрам добиться успеха: у одного фортуна на его стороне, а у другого – только ожидания роли. Рядом с материалом размещена фотография модели с агрессивны</w:t>
      </w:r>
      <w:r w:rsidR="001704AA">
        <w:rPr>
          <w:rFonts w:ascii="Times New Roman" w:hAnsi="Times New Roman" w:cs="Times New Roman"/>
          <w:sz w:val="28"/>
          <w:szCs w:val="28"/>
        </w:rPr>
        <w:t>м взглядом и пистолетом в руке (фото 6).</w:t>
      </w:r>
    </w:p>
    <w:p w:rsidR="003173F6" w:rsidRDefault="003173F6" w:rsidP="003173F6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949101" cy="2432649"/>
            <wp:effectExtent l="19050" t="0" r="0" b="0"/>
            <wp:docPr id="22" name="Рисунок 4" descr="D:\Изображения\BARMAN (9)\Снимок экрана (95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Изображения\BARMAN (9)\Снимок экрана (95)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16478" t="14877" r="16809" b="122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9101" cy="24326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73F6" w:rsidRDefault="003173F6" w:rsidP="003173F6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 6.</w:t>
      </w:r>
    </w:p>
    <w:p w:rsidR="003173F6" w:rsidRPr="00E2301B" w:rsidRDefault="003173F6" w:rsidP="003173F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8731D">
        <w:rPr>
          <w:rFonts w:ascii="Times New Roman" w:hAnsi="Times New Roman" w:cs="Times New Roman"/>
          <w:sz w:val="28"/>
          <w:szCs w:val="28"/>
        </w:rPr>
        <w:t xml:space="preserve">Характер восстановления </w:t>
      </w:r>
      <w:r>
        <w:rPr>
          <w:rFonts w:ascii="Times New Roman" w:hAnsi="Times New Roman" w:cs="Times New Roman"/>
          <w:sz w:val="28"/>
          <w:szCs w:val="28"/>
        </w:rPr>
        <w:t xml:space="preserve">интертекста </w:t>
      </w:r>
      <w:r w:rsidRPr="0048731D">
        <w:rPr>
          <w:rFonts w:ascii="Times New Roman" w:hAnsi="Times New Roman" w:cs="Times New Roman"/>
          <w:sz w:val="28"/>
          <w:szCs w:val="28"/>
        </w:rPr>
        <w:t>определяет та реальная ситуация, для которой выбран всплывши</w:t>
      </w:r>
      <w:r>
        <w:rPr>
          <w:rFonts w:ascii="Times New Roman" w:hAnsi="Times New Roman" w:cs="Times New Roman"/>
          <w:sz w:val="28"/>
          <w:szCs w:val="28"/>
        </w:rPr>
        <w:t>й в памяти прецедентный феномен.  Журналист сравнивает профессию артиста с опасной и азартной игрой. Восполнение цитаты происходит через замену слова</w:t>
      </w:r>
      <w:r w:rsidR="00253B0C">
        <w:rPr>
          <w:rFonts w:ascii="Times New Roman" w:hAnsi="Times New Roman" w:cs="Times New Roman"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E0D62">
        <w:rPr>
          <w:rFonts w:ascii="Times New Roman" w:hAnsi="Times New Roman" w:cs="Times New Roman"/>
          <w:b/>
          <w:sz w:val="28"/>
          <w:szCs w:val="28"/>
        </w:rPr>
        <w:t>актерская</w:t>
      </w:r>
      <w:r>
        <w:rPr>
          <w:rFonts w:ascii="Times New Roman" w:hAnsi="Times New Roman" w:cs="Times New Roman"/>
          <w:sz w:val="28"/>
          <w:szCs w:val="28"/>
        </w:rPr>
        <w:t xml:space="preserve"> рулетка</w:t>
      </w:r>
      <w:r w:rsidRPr="0048731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– </w:t>
      </w:r>
      <w:r w:rsidRPr="000E0D62">
        <w:rPr>
          <w:rFonts w:ascii="Times New Roman" w:hAnsi="Times New Roman" w:cs="Times New Roman"/>
          <w:b/>
          <w:sz w:val="28"/>
          <w:szCs w:val="28"/>
        </w:rPr>
        <w:t>русская</w:t>
      </w:r>
      <w:r w:rsidR="00C2092B">
        <w:rPr>
          <w:rFonts w:ascii="Times New Roman" w:hAnsi="Times New Roman" w:cs="Times New Roman"/>
          <w:sz w:val="28"/>
          <w:szCs w:val="28"/>
        </w:rPr>
        <w:t xml:space="preserve"> рулетка</w:t>
      </w:r>
      <w:r w:rsidR="00C2092B">
        <w:rPr>
          <w:rStyle w:val="a7"/>
          <w:rFonts w:ascii="Times New Roman" w:hAnsi="Times New Roman" w:cs="Times New Roman"/>
          <w:sz w:val="28"/>
          <w:szCs w:val="28"/>
        </w:rPr>
        <w:footnoteReference w:id="75"/>
      </w:r>
      <w:r w:rsidR="00C2092B">
        <w:rPr>
          <w:rFonts w:ascii="Times New Roman" w:hAnsi="Times New Roman" w:cs="Times New Roman"/>
          <w:sz w:val="28"/>
          <w:szCs w:val="28"/>
        </w:rPr>
        <w:t>.</w:t>
      </w:r>
    </w:p>
    <w:p w:rsidR="003173F6" w:rsidRPr="001E2DF8" w:rsidRDefault="003173F6" w:rsidP="003173F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В следующем материале ж</w:t>
      </w:r>
      <w:r w:rsidRPr="001E2DF8">
        <w:rPr>
          <w:rFonts w:ascii="Times New Roman" w:hAnsi="Times New Roman" w:cs="Times New Roman"/>
          <w:sz w:val="28"/>
          <w:szCs w:val="28"/>
        </w:rPr>
        <w:t xml:space="preserve">урналист использует русское устойчивое выражение, которое делает текст более живым и </w:t>
      </w:r>
      <w:r>
        <w:rPr>
          <w:rFonts w:ascii="Times New Roman" w:hAnsi="Times New Roman" w:cs="Times New Roman"/>
          <w:sz w:val="28"/>
          <w:szCs w:val="28"/>
        </w:rPr>
        <w:t xml:space="preserve">формирует </w:t>
      </w:r>
      <w:r w:rsidRPr="001E2DF8">
        <w:rPr>
          <w:rFonts w:ascii="Times New Roman" w:hAnsi="Times New Roman" w:cs="Times New Roman"/>
          <w:sz w:val="28"/>
          <w:szCs w:val="28"/>
        </w:rPr>
        <w:t>диалогичн</w:t>
      </w:r>
      <w:r>
        <w:rPr>
          <w:rFonts w:ascii="Times New Roman" w:hAnsi="Times New Roman" w:cs="Times New Roman"/>
          <w:sz w:val="28"/>
          <w:szCs w:val="28"/>
        </w:rPr>
        <w:t xml:space="preserve">ость </w:t>
      </w:r>
      <w:r>
        <w:rPr>
          <w:rFonts w:ascii="Times New Roman" w:hAnsi="Times New Roman" w:cs="Times New Roman"/>
          <w:sz w:val="28"/>
          <w:szCs w:val="28"/>
        </w:rPr>
        <w:lastRenderedPageBreak/>
        <w:t>изложения</w:t>
      </w:r>
      <w:r w:rsidRPr="001E2DF8">
        <w:rPr>
          <w:rFonts w:ascii="Times New Roman" w:hAnsi="Times New Roman" w:cs="Times New Roman"/>
          <w:sz w:val="28"/>
          <w:szCs w:val="28"/>
        </w:rPr>
        <w:t>:</w:t>
      </w:r>
      <w:r w:rsidRPr="00C56466">
        <w:rPr>
          <w:rFonts w:ascii="Times New Roman" w:hAnsi="Times New Roman" w:cs="Times New Roman"/>
          <w:i/>
          <w:sz w:val="28"/>
          <w:szCs w:val="28"/>
        </w:rPr>
        <w:t xml:space="preserve"> «Столкнуться можно не только с </w:t>
      </w:r>
      <w:r w:rsidRPr="00C56466">
        <w:rPr>
          <w:rFonts w:ascii="Times New Roman" w:hAnsi="Times New Roman" w:cs="Times New Roman"/>
          <w:i/>
          <w:sz w:val="28"/>
          <w:szCs w:val="28"/>
          <w:lang w:val="en-US"/>
        </w:rPr>
        <w:t>indie</w:t>
      </w:r>
      <w:r w:rsidRPr="00C56466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C56466">
        <w:rPr>
          <w:rFonts w:ascii="Times New Roman" w:hAnsi="Times New Roman" w:cs="Times New Roman"/>
          <w:i/>
          <w:sz w:val="28"/>
          <w:szCs w:val="28"/>
          <w:lang w:val="en-US"/>
        </w:rPr>
        <w:t>darlings</w:t>
      </w:r>
      <w:r w:rsidRPr="00C56466">
        <w:rPr>
          <w:rFonts w:ascii="Times New Roman" w:hAnsi="Times New Roman" w:cs="Times New Roman"/>
          <w:i/>
          <w:sz w:val="28"/>
          <w:szCs w:val="28"/>
        </w:rPr>
        <w:t xml:space="preserve"> вроде Пола Дано</w:t>
      </w:r>
      <w:r w:rsidR="00C2092B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C56466">
        <w:rPr>
          <w:rFonts w:ascii="Times New Roman" w:hAnsi="Times New Roman" w:cs="Times New Roman"/>
          <w:i/>
          <w:sz w:val="28"/>
          <w:szCs w:val="28"/>
        </w:rPr>
        <w:t xml:space="preserve">и </w:t>
      </w:r>
      <w:proofErr w:type="gramStart"/>
      <w:r w:rsidRPr="00C56466">
        <w:rPr>
          <w:rFonts w:ascii="Times New Roman" w:hAnsi="Times New Roman" w:cs="Times New Roman"/>
          <w:i/>
          <w:sz w:val="28"/>
          <w:szCs w:val="28"/>
        </w:rPr>
        <w:t>Греты</w:t>
      </w:r>
      <w:proofErr w:type="gramEnd"/>
      <w:r w:rsidRPr="00C56466">
        <w:rPr>
          <w:rFonts w:ascii="Times New Roman" w:hAnsi="Times New Roman" w:cs="Times New Roman"/>
          <w:i/>
          <w:sz w:val="28"/>
          <w:szCs w:val="28"/>
        </w:rPr>
        <w:t xml:space="preserve"> Гервиг, но и с </w:t>
      </w:r>
      <w:r w:rsidRPr="00C56466">
        <w:rPr>
          <w:rFonts w:ascii="Times New Roman" w:hAnsi="Times New Roman" w:cs="Times New Roman"/>
          <w:b/>
          <w:i/>
          <w:sz w:val="28"/>
          <w:szCs w:val="28"/>
        </w:rPr>
        <w:t>заглянувшим на огонёк</w:t>
      </w:r>
      <w:r w:rsidRPr="00C56466">
        <w:rPr>
          <w:rFonts w:ascii="Times New Roman" w:hAnsi="Times New Roman" w:cs="Times New Roman"/>
          <w:i/>
          <w:sz w:val="28"/>
          <w:szCs w:val="28"/>
        </w:rPr>
        <w:t xml:space="preserve"> Робертом Дауни-младшим»</w:t>
      </w:r>
      <w:r w:rsidR="00C2092B">
        <w:rPr>
          <w:rStyle w:val="a7"/>
          <w:rFonts w:ascii="Times New Roman" w:hAnsi="Times New Roman" w:cs="Times New Roman"/>
          <w:i/>
          <w:sz w:val="28"/>
          <w:szCs w:val="28"/>
        </w:rPr>
        <w:footnoteReference w:id="76"/>
      </w:r>
      <w:r w:rsidRPr="00C56466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C56466">
        <w:rPr>
          <w:rFonts w:ascii="Times New Roman" w:hAnsi="Times New Roman" w:cs="Times New Roman"/>
          <w:sz w:val="28"/>
          <w:szCs w:val="28"/>
        </w:rPr>
        <w:t>(</w:t>
      </w:r>
      <w:r>
        <w:rPr>
          <w:rFonts w:ascii="Times New Roman" w:hAnsi="Times New Roman" w:cs="Times New Roman"/>
          <w:sz w:val="28"/>
          <w:szCs w:val="28"/>
          <w:lang w:val="en-US"/>
        </w:rPr>
        <w:t>SNC</w:t>
      </w:r>
      <w:r>
        <w:rPr>
          <w:rFonts w:ascii="Times New Roman" w:hAnsi="Times New Roman" w:cs="Times New Roman"/>
          <w:sz w:val="28"/>
          <w:szCs w:val="28"/>
        </w:rPr>
        <w:t xml:space="preserve">, 2016, № 90). </w:t>
      </w:r>
    </w:p>
    <w:p w:rsidR="003173F6" w:rsidRPr="007C0274" w:rsidRDefault="003173F6" w:rsidP="003173F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</w:t>
      </w:r>
      <w:r w:rsidRPr="001E2DF8">
        <w:rPr>
          <w:rFonts w:ascii="Times New Roman" w:hAnsi="Times New Roman" w:cs="Times New Roman"/>
          <w:sz w:val="28"/>
          <w:szCs w:val="28"/>
        </w:rPr>
        <w:t>Создается ощущение, что</w:t>
      </w:r>
      <w:r>
        <w:rPr>
          <w:rFonts w:ascii="Times New Roman" w:hAnsi="Times New Roman" w:cs="Times New Roman"/>
          <w:sz w:val="28"/>
          <w:szCs w:val="28"/>
        </w:rPr>
        <w:t xml:space="preserve"> автор сидит перед читателем и </w:t>
      </w:r>
      <w:r w:rsidRPr="001E2DF8">
        <w:rPr>
          <w:rFonts w:ascii="Times New Roman" w:hAnsi="Times New Roman" w:cs="Times New Roman"/>
          <w:sz w:val="28"/>
          <w:szCs w:val="28"/>
        </w:rPr>
        <w:t xml:space="preserve">рассказывает ему о Венецианском кинофестивале. </w:t>
      </w:r>
      <w:r>
        <w:rPr>
          <w:rFonts w:ascii="Times New Roman" w:hAnsi="Times New Roman" w:cs="Times New Roman"/>
          <w:sz w:val="28"/>
          <w:szCs w:val="28"/>
        </w:rPr>
        <w:t xml:space="preserve">Цитата давно используется в семиосфере и означает </w:t>
      </w:r>
      <w:r w:rsidRPr="003D6F7E">
        <w:rPr>
          <w:rFonts w:ascii="Times New Roman" w:hAnsi="Times New Roman" w:cs="Times New Roman"/>
          <w:b/>
          <w:sz w:val="28"/>
          <w:szCs w:val="28"/>
        </w:rPr>
        <w:t>прийти в гости ненадолго</w:t>
      </w:r>
      <w:r w:rsidR="00C2092B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 xml:space="preserve">Автор придает тексту разговорный, легкий язык общения, </w:t>
      </w:r>
      <w:proofErr w:type="gramStart"/>
      <w:r>
        <w:rPr>
          <w:rFonts w:ascii="Times New Roman" w:hAnsi="Times New Roman" w:cs="Times New Roman"/>
          <w:sz w:val="28"/>
          <w:szCs w:val="28"/>
        </w:rPr>
        <w:t>используя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примём фамильяризации изложения.  Пафос и торжественность события улетучиваются в миг, оставляя «привкус» авторской иронии.</w:t>
      </w:r>
    </w:p>
    <w:p w:rsidR="003173F6" w:rsidRDefault="003173F6" w:rsidP="003173F6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Название следующего материала отсылает читателя к припеву песни </w:t>
      </w:r>
      <w:r w:rsidRPr="005D7696">
        <w:rPr>
          <w:rFonts w:ascii="Times New Roman" w:hAnsi="Times New Roman" w:cs="Times New Roman"/>
          <w:sz w:val="28"/>
          <w:szCs w:val="28"/>
        </w:rPr>
        <w:t>«</w:t>
      </w:r>
      <w:r w:rsidRPr="005D7696">
        <w:rPr>
          <w:rFonts w:ascii="Times New Roman" w:hAnsi="Times New Roman" w:cs="Times New Roman"/>
          <w:sz w:val="28"/>
          <w:szCs w:val="28"/>
          <w:lang w:val="en-US"/>
        </w:rPr>
        <w:t>Work</w:t>
      </w:r>
      <w:r w:rsidRPr="005D7696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D769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(в </w:t>
      </w:r>
      <w:r w:rsidRPr="005D7696">
        <w:rPr>
          <w:rFonts w:ascii="Times New Roman" w:hAnsi="Times New Roman" w:cs="Times New Roman"/>
          <w:sz w:val="28"/>
          <w:szCs w:val="28"/>
        </w:rPr>
        <w:t>перевод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5D7696">
        <w:rPr>
          <w:rFonts w:ascii="Times New Roman" w:hAnsi="Times New Roman" w:cs="Times New Roman"/>
          <w:sz w:val="28"/>
          <w:szCs w:val="28"/>
        </w:rPr>
        <w:t xml:space="preserve"> с англ</w:t>
      </w:r>
      <w:r>
        <w:rPr>
          <w:rFonts w:ascii="Times New Roman" w:hAnsi="Times New Roman" w:cs="Times New Roman"/>
          <w:sz w:val="28"/>
          <w:szCs w:val="28"/>
        </w:rPr>
        <w:t>ийского – р</w:t>
      </w:r>
      <w:r w:rsidRPr="005D7696">
        <w:rPr>
          <w:rFonts w:ascii="Times New Roman" w:hAnsi="Times New Roman" w:cs="Times New Roman"/>
          <w:sz w:val="28"/>
          <w:szCs w:val="28"/>
        </w:rPr>
        <w:t xml:space="preserve">аботаю) знаменитой певицы Рианны: </w:t>
      </w:r>
      <w:r>
        <w:rPr>
          <w:rFonts w:ascii="Times New Roman" w:hAnsi="Times New Roman" w:cs="Times New Roman"/>
          <w:sz w:val="28"/>
          <w:szCs w:val="28"/>
        </w:rPr>
        <w:t xml:space="preserve">(заголовок) </w:t>
      </w:r>
      <w:r w:rsidRPr="005D7696">
        <w:rPr>
          <w:rFonts w:ascii="Times New Roman" w:hAnsi="Times New Roman" w:cs="Times New Roman"/>
          <w:b/>
          <w:i/>
          <w:sz w:val="28"/>
          <w:szCs w:val="28"/>
        </w:rPr>
        <w:t>«</w:t>
      </w:r>
      <w:r w:rsidRPr="005D7696">
        <w:rPr>
          <w:rFonts w:ascii="Times New Roman" w:hAnsi="Times New Roman" w:cs="Times New Roman"/>
          <w:b/>
          <w:i/>
          <w:sz w:val="28"/>
          <w:szCs w:val="28"/>
          <w:lang w:val="en-US"/>
        </w:rPr>
        <w:t>Work</w:t>
      </w:r>
      <w:r w:rsidRPr="005D7696">
        <w:rPr>
          <w:rFonts w:ascii="Times New Roman" w:hAnsi="Times New Roman" w:cs="Times New Roman"/>
          <w:b/>
          <w:i/>
          <w:sz w:val="28"/>
          <w:szCs w:val="28"/>
        </w:rPr>
        <w:t xml:space="preserve">, </w:t>
      </w:r>
      <w:r w:rsidRPr="005D7696">
        <w:rPr>
          <w:rFonts w:ascii="Times New Roman" w:hAnsi="Times New Roman" w:cs="Times New Roman"/>
          <w:b/>
          <w:i/>
          <w:sz w:val="28"/>
          <w:szCs w:val="28"/>
          <w:lang w:val="en-US"/>
        </w:rPr>
        <w:t>Work</w:t>
      </w:r>
      <w:r w:rsidRPr="005D7696">
        <w:rPr>
          <w:rFonts w:ascii="Times New Roman" w:hAnsi="Times New Roman" w:cs="Times New Roman"/>
          <w:b/>
          <w:i/>
          <w:sz w:val="28"/>
          <w:szCs w:val="28"/>
        </w:rPr>
        <w:t xml:space="preserve">, </w:t>
      </w:r>
      <w:r w:rsidRPr="005D7696">
        <w:rPr>
          <w:rFonts w:ascii="Times New Roman" w:hAnsi="Times New Roman" w:cs="Times New Roman"/>
          <w:b/>
          <w:i/>
          <w:sz w:val="28"/>
          <w:szCs w:val="28"/>
          <w:lang w:val="en-US"/>
        </w:rPr>
        <w:t>Work</w:t>
      </w:r>
      <w:r w:rsidRPr="005D7696">
        <w:rPr>
          <w:rFonts w:ascii="Times New Roman" w:hAnsi="Times New Roman" w:cs="Times New Roman"/>
          <w:b/>
          <w:i/>
          <w:sz w:val="28"/>
          <w:szCs w:val="28"/>
        </w:rPr>
        <w:t>»</w:t>
      </w:r>
      <w:r w:rsidR="00C2092B" w:rsidRPr="00C2092B">
        <w:rPr>
          <w:rStyle w:val="a7"/>
          <w:rFonts w:ascii="Times New Roman" w:hAnsi="Times New Roman" w:cs="Times New Roman"/>
          <w:sz w:val="28"/>
          <w:szCs w:val="28"/>
        </w:rPr>
        <w:footnoteReference w:id="77"/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Pr="005D7696">
        <w:rPr>
          <w:rFonts w:ascii="Times New Roman" w:hAnsi="Times New Roman" w:cs="Times New Roman"/>
          <w:sz w:val="28"/>
          <w:szCs w:val="28"/>
        </w:rPr>
        <w:t>(</w:t>
      </w:r>
      <w:r>
        <w:rPr>
          <w:rFonts w:ascii="Times New Roman" w:hAnsi="Times New Roman" w:cs="Times New Roman"/>
          <w:sz w:val="28"/>
          <w:szCs w:val="28"/>
          <w:lang w:val="en-US"/>
        </w:rPr>
        <w:t>SNC</w:t>
      </w:r>
      <w:r w:rsidR="00C2092B">
        <w:rPr>
          <w:rFonts w:ascii="Times New Roman" w:hAnsi="Times New Roman" w:cs="Times New Roman"/>
          <w:sz w:val="28"/>
          <w:szCs w:val="28"/>
        </w:rPr>
        <w:t>, 2016, № 90)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</w:p>
    <w:p w:rsidR="003173F6" w:rsidRPr="00997222" w:rsidRDefault="003173F6" w:rsidP="003173F6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</w:t>
      </w:r>
      <w:r w:rsidRPr="005E266D">
        <w:rPr>
          <w:rFonts w:ascii="Times New Roman" w:hAnsi="Times New Roman" w:cs="Times New Roman"/>
          <w:sz w:val="28"/>
          <w:szCs w:val="28"/>
        </w:rPr>
        <w:t xml:space="preserve">Песня имеет сексуальный подтекст, но журналист хочет </w:t>
      </w:r>
      <w:r>
        <w:rPr>
          <w:rFonts w:ascii="Times New Roman" w:hAnsi="Times New Roman" w:cs="Times New Roman"/>
          <w:sz w:val="28"/>
          <w:szCs w:val="28"/>
        </w:rPr>
        <w:t>прорекламировать солнцезащитные очки с помощью её сингла</w:t>
      </w:r>
      <w:r w:rsidRPr="005E266D">
        <w:rPr>
          <w:rFonts w:ascii="Times New Roman" w:hAnsi="Times New Roman" w:cs="Times New Roman"/>
          <w:sz w:val="28"/>
          <w:szCs w:val="28"/>
        </w:rPr>
        <w:t xml:space="preserve">. Рианна много </w:t>
      </w:r>
      <w:r>
        <w:rPr>
          <w:rFonts w:ascii="Times New Roman" w:hAnsi="Times New Roman" w:cs="Times New Roman"/>
          <w:sz w:val="28"/>
          <w:szCs w:val="28"/>
        </w:rPr>
        <w:t>«</w:t>
      </w:r>
      <w:r w:rsidRPr="005E266D">
        <w:rPr>
          <w:rFonts w:ascii="Times New Roman" w:hAnsi="Times New Roman" w:cs="Times New Roman"/>
          <w:sz w:val="28"/>
          <w:szCs w:val="28"/>
        </w:rPr>
        <w:t>трудится, трудится, трудится</w:t>
      </w:r>
      <w:r>
        <w:rPr>
          <w:rFonts w:ascii="Times New Roman" w:hAnsi="Times New Roman" w:cs="Times New Roman"/>
          <w:sz w:val="28"/>
          <w:szCs w:val="28"/>
        </w:rPr>
        <w:t>»</w:t>
      </w:r>
      <w:r w:rsidRPr="005E266D">
        <w:rPr>
          <w:rFonts w:ascii="Times New Roman" w:hAnsi="Times New Roman" w:cs="Times New Roman"/>
          <w:sz w:val="28"/>
          <w:szCs w:val="28"/>
        </w:rPr>
        <w:t>, поэтому и заработала себе на дорогие очки, которые мы видим на фото вверху текста.</w:t>
      </w:r>
      <w:r>
        <w:rPr>
          <w:rFonts w:ascii="Times New Roman" w:hAnsi="Times New Roman" w:cs="Times New Roman"/>
          <w:i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>Автор креолизованного текста использует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цитатное письмо, чтобы читатель обратил внимание на что-то известное и легко воспроизводимое в памяти</w:t>
      </w:r>
      <w:r w:rsidRPr="00B96CA9">
        <w:rPr>
          <w:rFonts w:ascii="Times New Roman" w:hAnsi="Times New Roman" w:cs="Times New Roman"/>
          <w:color w:val="000000"/>
          <w:sz w:val="28"/>
          <w:szCs w:val="28"/>
        </w:rPr>
        <w:t xml:space="preserve"> (</w:t>
      </w:r>
      <w:r>
        <w:rPr>
          <w:rFonts w:ascii="Times New Roman" w:hAnsi="Times New Roman" w:cs="Times New Roman"/>
          <w:color w:val="000000"/>
          <w:sz w:val="28"/>
          <w:szCs w:val="28"/>
        </w:rPr>
        <w:t>фото 7)</w:t>
      </w:r>
      <w:r w:rsidRPr="00B96CA9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3173F6" w:rsidRDefault="003173F6" w:rsidP="003173F6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05786" cy="2775806"/>
            <wp:effectExtent l="19050" t="0" r="8814" b="0"/>
            <wp:docPr id="23" name="Рисунок 6" descr="D:\Изображения\BARMAN (9)\Снимок экрана (97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Изображения\BARMAN (9)\Снимок экрана (97)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39553" t="16736" r="25332" b="126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7008" cy="2799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73F6" w:rsidRDefault="003173F6" w:rsidP="003173F6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 7.</w:t>
      </w:r>
    </w:p>
    <w:p w:rsidR="00462975" w:rsidRDefault="003173F6" w:rsidP="00D12676">
      <w:pPr>
        <w:spacing w:after="0" w:line="360" w:lineRule="auto"/>
        <w:jc w:val="both"/>
        <w:rPr>
          <w:rFonts w:ascii="Georgia" w:hAnsi="Georgia"/>
          <w:color w:val="3B3B3B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</w:t>
      </w:r>
      <w:r w:rsidRPr="007C0274">
        <w:rPr>
          <w:rFonts w:ascii="Times New Roman" w:hAnsi="Times New Roman" w:cs="Times New Roman"/>
          <w:sz w:val="28"/>
          <w:szCs w:val="28"/>
        </w:rPr>
        <w:t>Прокомментированные выше примеры позв</w:t>
      </w:r>
      <w:r>
        <w:rPr>
          <w:rFonts w:ascii="Times New Roman" w:hAnsi="Times New Roman" w:cs="Times New Roman"/>
          <w:sz w:val="28"/>
          <w:szCs w:val="28"/>
        </w:rPr>
        <w:t xml:space="preserve">оляют сделать вывод о том, что </w:t>
      </w:r>
      <w:r w:rsidRPr="008418BD">
        <w:rPr>
          <w:rFonts w:ascii="Times New Roman" w:hAnsi="Times New Roman" w:cs="Times New Roman"/>
          <w:sz w:val="28"/>
          <w:szCs w:val="28"/>
          <w:shd w:val="clear" w:color="auto" w:fill="FFFFFF"/>
        </w:rPr>
        <w:t>цитировани</w:t>
      </w:r>
      <w:r w:rsidR="0083052C">
        <w:rPr>
          <w:rFonts w:ascii="Times New Roman" w:hAnsi="Times New Roman" w:cs="Times New Roman"/>
          <w:sz w:val="28"/>
          <w:szCs w:val="28"/>
          <w:shd w:val="clear" w:color="auto" w:fill="FFFFFF"/>
        </w:rPr>
        <w:t>е</w:t>
      </w:r>
      <w:r w:rsidRPr="008418B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становится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основной </w:t>
      </w:r>
      <w:r w:rsidR="00253B0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стратегией </w:t>
      </w:r>
      <w:r w:rsidRPr="008418B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для </w:t>
      </w:r>
      <w:r w:rsidR="00253B0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реализации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интер</w:t>
      </w:r>
      <w:r w:rsidRPr="008418B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текстуальности.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Однако мы говорим не о простом соединении </w:t>
      </w:r>
      <w:r w:rsidR="001D623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фрагментов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«ч</w:t>
      </w:r>
      <w:r w:rsidR="001D623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ужих» текстов в новом контексте –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«</w:t>
      </w:r>
      <w:r w:rsidRPr="00707E3F">
        <w:rPr>
          <w:rFonts w:ascii="Times New Roman" w:hAnsi="Times New Roman" w:cs="Times New Roman"/>
          <w:sz w:val="28"/>
          <w:szCs w:val="28"/>
          <w:shd w:val="clear" w:color="auto" w:fill="FFFFFF"/>
        </w:rPr>
        <w:t>цитаты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93188D">
        <w:rPr>
          <w:rFonts w:ascii="Times New Roman" w:hAnsi="Times New Roman" w:cs="Times New Roman"/>
          <w:sz w:val="28"/>
          <w:szCs w:val="28"/>
          <w:shd w:val="clear" w:color="auto" w:fill="FFFFFF"/>
        </w:rPr>
        <w:t>&lt;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…</w:t>
      </w:r>
      <w:r w:rsidRPr="0093188D">
        <w:rPr>
          <w:rFonts w:ascii="Times New Roman" w:hAnsi="Times New Roman" w:cs="Times New Roman"/>
          <w:sz w:val="28"/>
          <w:szCs w:val="28"/>
          <w:shd w:val="clear" w:color="auto" w:fill="FFFFFF"/>
        </w:rPr>
        <w:t>&gt;</w:t>
      </w:r>
      <w:r w:rsidRPr="00707E3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заигрывают с интертекстуальность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ю»</w:t>
      </w:r>
      <w:r>
        <w:rPr>
          <w:rStyle w:val="a7"/>
          <w:rFonts w:ascii="Times New Roman" w:hAnsi="Times New Roman" w:cs="Times New Roman"/>
          <w:sz w:val="28"/>
          <w:szCs w:val="28"/>
          <w:shd w:val="clear" w:color="auto" w:fill="FFFFFF"/>
        </w:rPr>
        <w:footnoteReference w:id="78"/>
      </w:r>
      <w:r w:rsidRPr="0093188D">
        <w:rPr>
          <w:rFonts w:ascii="Times New Roman" w:hAnsi="Times New Roman" w:cs="Times New Roman"/>
          <w:color w:val="3B3B3B"/>
          <w:sz w:val="28"/>
          <w:szCs w:val="28"/>
          <w:shd w:val="clear" w:color="auto" w:fill="FFFFFF"/>
        </w:rPr>
        <w:t>.</w:t>
      </w:r>
    </w:p>
    <w:p w:rsidR="00D12676" w:rsidRPr="00D12676" w:rsidRDefault="00D12676" w:rsidP="00D12676">
      <w:pPr>
        <w:spacing w:after="0" w:line="360" w:lineRule="auto"/>
        <w:jc w:val="both"/>
        <w:rPr>
          <w:rFonts w:ascii="Georgia" w:hAnsi="Georgia"/>
          <w:color w:val="3B3B3B"/>
          <w:sz w:val="28"/>
          <w:szCs w:val="28"/>
          <w:shd w:val="clear" w:color="auto" w:fill="FFFFFF"/>
        </w:rPr>
      </w:pPr>
    </w:p>
    <w:p w:rsidR="00D12676" w:rsidRPr="00A83F0B" w:rsidRDefault="003173F6" w:rsidP="00462975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B72D52">
        <w:rPr>
          <w:rFonts w:ascii="Times New Roman" w:hAnsi="Times New Roman" w:cs="Times New Roman"/>
          <w:b/>
          <w:sz w:val="28"/>
          <w:szCs w:val="28"/>
        </w:rPr>
        <w:t xml:space="preserve">2.2.2. Аллюзия как выразительный прием в </w:t>
      </w:r>
      <w:r w:rsidRPr="00B72D5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фэшн-журналистике</w:t>
      </w:r>
      <w:r w:rsidRPr="00A83F0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</w:p>
    <w:p w:rsidR="003173F6" w:rsidRDefault="003173F6" w:rsidP="003173F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Pr="000A5665">
        <w:rPr>
          <w:rFonts w:ascii="Times New Roman" w:hAnsi="Times New Roman" w:cs="Times New Roman"/>
          <w:sz w:val="28"/>
          <w:szCs w:val="28"/>
        </w:rPr>
        <w:t xml:space="preserve">Аллюзию также часто сравнивают с </w:t>
      </w:r>
      <w:r>
        <w:rPr>
          <w:rFonts w:ascii="Times New Roman" w:hAnsi="Times New Roman" w:cs="Times New Roman"/>
          <w:sz w:val="28"/>
          <w:szCs w:val="28"/>
        </w:rPr>
        <w:t xml:space="preserve">простой </w:t>
      </w:r>
      <w:r w:rsidRPr="000A5665">
        <w:rPr>
          <w:rFonts w:ascii="Times New Roman" w:hAnsi="Times New Roman" w:cs="Times New Roman"/>
          <w:sz w:val="28"/>
          <w:szCs w:val="28"/>
        </w:rPr>
        <w:t xml:space="preserve">цитатой, </w:t>
      </w:r>
      <w:r>
        <w:rPr>
          <w:rFonts w:ascii="Times New Roman" w:hAnsi="Times New Roman" w:cs="Times New Roman"/>
          <w:sz w:val="28"/>
          <w:szCs w:val="28"/>
        </w:rPr>
        <w:t xml:space="preserve">потому что она </w:t>
      </w:r>
      <w:r w:rsidRPr="000A5665">
        <w:rPr>
          <w:rFonts w:ascii="Times New Roman" w:hAnsi="Times New Roman" w:cs="Times New Roman"/>
          <w:sz w:val="28"/>
          <w:szCs w:val="28"/>
        </w:rPr>
        <w:t xml:space="preserve">лишена буквальности и </w:t>
      </w:r>
      <w:r>
        <w:rPr>
          <w:rFonts w:ascii="Times New Roman" w:hAnsi="Times New Roman" w:cs="Times New Roman"/>
          <w:sz w:val="28"/>
          <w:szCs w:val="28"/>
        </w:rPr>
        <w:t>явной открытости</w:t>
      </w:r>
      <w:r w:rsidRPr="000A5665">
        <w:rPr>
          <w:rFonts w:ascii="Times New Roman" w:hAnsi="Times New Roman" w:cs="Times New Roman"/>
          <w:sz w:val="28"/>
          <w:szCs w:val="28"/>
        </w:rPr>
        <w:t>, поэтому</w:t>
      </w:r>
      <w:r>
        <w:rPr>
          <w:rFonts w:ascii="Times New Roman" w:hAnsi="Times New Roman" w:cs="Times New Roman"/>
          <w:sz w:val="28"/>
          <w:szCs w:val="28"/>
        </w:rPr>
        <w:t xml:space="preserve"> и</w:t>
      </w:r>
      <w:r w:rsidRPr="000A566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выглядит более деликатной и тонкой</w:t>
      </w:r>
      <w:r w:rsidRPr="000A5665">
        <w:rPr>
          <w:rFonts w:ascii="Times New Roman" w:hAnsi="Times New Roman" w:cs="Times New Roman"/>
          <w:sz w:val="28"/>
          <w:szCs w:val="28"/>
        </w:rPr>
        <w:t xml:space="preserve">. Так, </w:t>
      </w:r>
      <w:r>
        <w:rPr>
          <w:rFonts w:ascii="Times New Roman" w:hAnsi="Times New Roman" w:cs="Times New Roman"/>
          <w:sz w:val="28"/>
          <w:szCs w:val="28"/>
        </w:rPr>
        <w:t>Шарль</w:t>
      </w:r>
      <w:r w:rsidRPr="000A566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5665">
        <w:rPr>
          <w:rFonts w:ascii="Times New Roman" w:hAnsi="Times New Roman" w:cs="Times New Roman"/>
          <w:sz w:val="28"/>
          <w:szCs w:val="28"/>
        </w:rPr>
        <w:t>Нодье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считает</w:t>
      </w:r>
      <w:r w:rsidRPr="000A5665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что</w:t>
      </w:r>
      <w:r w:rsidRPr="000A5665">
        <w:rPr>
          <w:rFonts w:ascii="Times New Roman" w:hAnsi="Times New Roman" w:cs="Times New Roman"/>
          <w:sz w:val="28"/>
          <w:szCs w:val="28"/>
        </w:rPr>
        <w:t xml:space="preserve"> «цитата в собственном смысле слова свидетельству</w:t>
      </w:r>
      <w:r w:rsidRPr="000A5665">
        <w:rPr>
          <w:rFonts w:ascii="Times New Roman" w:hAnsi="Times New Roman" w:cs="Times New Roman"/>
          <w:sz w:val="28"/>
          <w:szCs w:val="28"/>
        </w:rPr>
        <w:softHyphen/>
        <w:t>ет лишь о поверхностной и заурядной эрудированности; удачная же аллюзия иногда несет на себе печать гения»</w:t>
      </w:r>
      <w:r>
        <w:rPr>
          <w:rStyle w:val="a7"/>
          <w:rFonts w:ascii="Times New Roman" w:hAnsi="Times New Roman" w:cs="Times New Roman"/>
          <w:sz w:val="28"/>
          <w:szCs w:val="28"/>
          <w:lang w:eastAsia="ru-RU"/>
        </w:rPr>
        <w:footnoteReference w:id="79"/>
      </w:r>
      <w:r>
        <w:rPr>
          <w:rFonts w:ascii="Times New Roman" w:hAnsi="Times New Roman" w:cs="Times New Roman"/>
          <w:sz w:val="28"/>
          <w:szCs w:val="28"/>
          <w:lang w:eastAsia="ru-RU"/>
        </w:rPr>
        <w:t>.</w:t>
      </w:r>
    </w:p>
    <w:p w:rsidR="003173F6" w:rsidRPr="00FE34F6" w:rsidRDefault="003173F6" w:rsidP="003173F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D703E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 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</w:t>
      </w:r>
      <w:proofErr w:type="gramStart"/>
      <w:r w:rsidRPr="00D703E0">
        <w:rPr>
          <w:rFonts w:ascii="Times New Roman" w:eastAsia="Times New Roman" w:hAnsi="Times New Roman" w:cs="Times New Roman"/>
          <w:sz w:val="28"/>
          <w:szCs w:val="28"/>
          <w:lang w:eastAsia="ru-RU"/>
        </w:rPr>
        <w:t>В работе</w:t>
      </w:r>
      <w:r w:rsidRPr="00E447A8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«</w:t>
      </w:r>
      <w:r w:rsidRPr="00E14F85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Введение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в теорию интертекстуальности</w:t>
      </w:r>
      <w:r w:rsidRPr="00D703E0">
        <w:rPr>
          <w:rFonts w:ascii="Times New Roman" w:eastAsia="Times New Roman" w:hAnsi="Times New Roman" w:cs="Times New Roman"/>
          <w:sz w:val="28"/>
          <w:szCs w:val="28"/>
          <w:lang w:eastAsia="ru-RU"/>
        </w:rPr>
        <w:t>»,</w:t>
      </w:r>
      <w:r w:rsidRPr="00E447A8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цитируется ученый </w:t>
      </w:r>
      <w:r w:rsidRPr="00D703E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П.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Фонтанье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  <w:r w:rsidRPr="00FE34F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E34F6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суть</w:t>
      </w:r>
      <w:r w:rsidRPr="00FE34F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аллюзии в том, чтобы «дать возможность уловить наличие связи между одной вещью, о которой говорят, с другой вещью, о которой не говорят ничего, но представление, о которой возникает благода</w:t>
      </w:r>
      <w:r w:rsidRPr="00FE34F6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>ря этой связи»</w:t>
      </w:r>
      <w:r>
        <w:rPr>
          <w:rStyle w:val="a7"/>
          <w:rFonts w:ascii="Times New Roman" w:eastAsia="Times New Roman" w:hAnsi="Times New Roman" w:cs="Times New Roman"/>
          <w:sz w:val="28"/>
          <w:szCs w:val="28"/>
          <w:lang w:eastAsia="ru-RU"/>
        </w:rPr>
        <w:footnoteReference w:id="80"/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proofErr w:type="gramEnd"/>
    </w:p>
    <w:p w:rsidR="003173F6" w:rsidRDefault="003173F6" w:rsidP="003173F6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Интересен тот факт, что аллюзия </w:t>
      </w:r>
      <w:r w:rsidRPr="00FE34F6">
        <w:rPr>
          <w:rFonts w:ascii="Times New Roman" w:eastAsia="Times New Roman" w:hAnsi="Times New Roman" w:cs="Times New Roman"/>
          <w:sz w:val="28"/>
          <w:szCs w:val="28"/>
          <w:lang w:eastAsia="ru-RU"/>
        </w:rPr>
        <w:t>выходит далеко за рамки интертекстуальности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 Цитироваться могут</w:t>
      </w:r>
      <w:r w:rsidRPr="003F512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E34F6">
        <w:rPr>
          <w:rFonts w:ascii="Times New Roman" w:eastAsia="Times New Roman" w:hAnsi="Times New Roman" w:cs="Times New Roman"/>
          <w:sz w:val="28"/>
          <w:szCs w:val="28"/>
          <w:lang w:eastAsia="ru-RU"/>
        </w:rPr>
        <w:t>не одни только литературные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произведения, можно делать  отсылку </w:t>
      </w:r>
      <w:r w:rsidR="002D250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 </w:t>
      </w:r>
      <w:r w:rsidRPr="00FE34F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истории,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мифологии, общественному мнению.</w:t>
      </w:r>
    </w:p>
    <w:p w:rsidR="003173F6" w:rsidRDefault="003173F6" w:rsidP="003173F6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«Аллюзия не столько восстанавливает  известный образ, сколько извлекает из него дополнительную информацию»</w:t>
      </w:r>
      <w:r>
        <w:rPr>
          <w:rStyle w:val="a7"/>
          <w:rFonts w:ascii="Times New Roman" w:eastAsia="Times New Roman" w:hAnsi="Times New Roman" w:cs="Times New Roman"/>
          <w:sz w:val="28"/>
          <w:szCs w:val="28"/>
          <w:lang w:eastAsia="ru-RU"/>
        </w:rPr>
        <w:footnoteReference w:id="81"/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Эта информация и придает виртуальный характер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реальному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 Публицистика подчиняется не логике развития самого события, а логике развития образа, опирающегося на медиатекст. При этом журналист может с легкостью откорректировать «чужой» знак:</w:t>
      </w:r>
    </w:p>
    <w:p w:rsidR="003173F6" w:rsidRPr="00D2761C" w:rsidRDefault="003173F6" w:rsidP="00304316">
      <w:pPr>
        <w:pStyle w:val="a3"/>
        <w:numPr>
          <w:ilvl w:val="0"/>
          <w:numId w:val="11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2761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>«Не ходите, дети, в Африку гулять»</w:t>
      </w:r>
      <w:r w:rsidR="00C2092B">
        <w:rPr>
          <w:rStyle w:val="a7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footnoteReference w:id="82"/>
      </w:r>
      <w:r w:rsidRPr="00D2761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(</w:t>
      </w:r>
      <w:proofErr w:type="gramStart"/>
      <w:r w:rsidRPr="00D2761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омсомольская</w:t>
      </w:r>
      <w:proofErr w:type="gram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правда</w:t>
      </w:r>
      <w:r w:rsidRPr="00D2761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 2000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</w:t>
      </w:r>
      <w:r w:rsidRPr="00D2761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№ 17)</w:t>
      </w:r>
      <w:r w:rsidR="00C2092B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</w:t>
      </w:r>
    </w:p>
    <w:p w:rsidR="003173F6" w:rsidRPr="004540A8" w:rsidRDefault="003173F6" w:rsidP="00304316">
      <w:pPr>
        <w:pStyle w:val="a3"/>
        <w:numPr>
          <w:ilvl w:val="0"/>
          <w:numId w:val="11"/>
        </w:numPr>
        <w:spacing w:after="0" w:line="360" w:lineRule="auto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D2761C">
        <w:rPr>
          <w:rFonts w:ascii="Times New Roman" w:hAnsi="Times New Roman" w:cs="Times New Roman"/>
          <w:color w:val="000000"/>
          <w:sz w:val="28"/>
          <w:szCs w:val="28"/>
        </w:rPr>
        <w:t>«Жить с</w:t>
      </w:r>
      <w:r w:rsidR="00C2092B">
        <w:rPr>
          <w:rFonts w:ascii="Times New Roman" w:hAnsi="Times New Roman" w:cs="Times New Roman"/>
          <w:color w:val="000000"/>
          <w:sz w:val="28"/>
          <w:szCs w:val="28"/>
        </w:rPr>
        <w:t>тало лучше, жить стало веселее»</w:t>
      </w:r>
      <w:r w:rsidR="00C2092B">
        <w:rPr>
          <w:rStyle w:val="a7"/>
          <w:rFonts w:ascii="Times New Roman" w:hAnsi="Times New Roman" w:cs="Times New Roman"/>
          <w:color w:val="000000"/>
          <w:sz w:val="28"/>
          <w:szCs w:val="28"/>
        </w:rPr>
        <w:footnoteReference w:id="83"/>
      </w:r>
      <w:r w:rsidR="00C2092B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D2761C">
        <w:rPr>
          <w:rFonts w:ascii="Times New Roman" w:hAnsi="Times New Roman" w:cs="Times New Roman"/>
          <w:color w:val="000000"/>
          <w:sz w:val="28"/>
          <w:szCs w:val="28"/>
        </w:rPr>
        <w:t>(Т</w:t>
      </w:r>
      <w:r>
        <w:rPr>
          <w:rFonts w:ascii="Times New Roman" w:hAnsi="Times New Roman" w:cs="Times New Roman"/>
          <w:color w:val="000000"/>
          <w:sz w:val="28"/>
          <w:szCs w:val="28"/>
        </w:rPr>
        <w:t>руд</w:t>
      </w:r>
      <w:r w:rsidRPr="00D2761C">
        <w:rPr>
          <w:rFonts w:ascii="Times New Roman" w:hAnsi="Times New Roman" w:cs="Times New Roman"/>
          <w:color w:val="000000"/>
          <w:sz w:val="28"/>
          <w:szCs w:val="28"/>
        </w:rPr>
        <w:t>. 1999</w:t>
      </w:r>
      <w:r>
        <w:rPr>
          <w:rFonts w:ascii="Times New Roman" w:hAnsi="Times New Roman" w:cs="Times New Roman"/>
          <w:color w:val="000000"/>
          <w:sz w:val="28"/>
          <w:szCs w:val="28"/>
        </w:rPr>
        <w:t>,</w:t>
      </w:r>
      <w:r w:rsidRPr="00D2761C">
        <w:rPr>
          <w:rFonts w:ascii="Times New Roman" w:hAnsi="Times New Roman" w:cs="Times New Roman"/>
          <w:color w:val="000000"/>
          <w:sz w:val="28"/>
          <w:szCs w:val="28"/>
        </w:rPr>
        <w:t xml:space="preserve"> № 53)</w:t>
      </w:r>
      <w:r w:rsidR="00C2092B">
        <w:rPr>
          <w:rFonts w:ascii="Times New Roman" w:hAnsi="Times New Roman" w:cs="Times New Roman"/>
          <w:color w:val="000000"/>
          <w:sz w:val="28"/>
          <w:szCs w:val="28"/>
        </w:rPr>
        <w:t xml:space="preserve">. </w:t>
      </w:r>
    </w:p>
    <w:p w:rsidR="003173F6" w:rsidRDefault="003173F6" w:rsidP="003173F6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ab/>
      </w:r>
      <w:r w:rsidRPr="0012452D">
        <w:rPr>
          <w:rFonts w:ascii="Times New Roman" w:hAnsi="Times New Roman" w:cs="Times New Roman"/>
          <w:sz w:val="28"/>
          <w:szCs w:val="28"/>
        </w:rPr>
        <w:t xml:space="preserve">Даже намека хватит, </w:t>
      </w:r>
      <w:r w:rsidRPr="0012452D">
        <w:rPr>
          <w:rFonts w:ascii="Times New Roman" w:eastAsia="Times New Roman" w:hAnsi="Times New Roman" w:cs="Times New Roman"/>
          <w:sz w:val="28"/>
          <w:szCs w:val="28"/>
          <w:lang w:eastAsia="ru-RU"/>
        </w:rPr>
        <w:t>одного-двух слов достаточно</w:t>
      </w:r>
      <w:r w:rsidRPr="0012452D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чтобы понять, о какой </w:t>
      </w:r>
      <w:r w:rsidRPr="0012452D">
        <w:rPr>
          <w:rFonts w:ascii="Times New Roman" w:eastAsia="Times New Roman" w:hAnsi="Times New Roman" w:cs="Times New Roman"/>
          <w:sz w:val="28"/>
          <w:szCs w:val="28"/>
          <w:lang w:eastAsia="ru-RU"/>
        </w:rPr>
        <w:t>отс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ылке к прошлому опыту, к фоновым знаниям потенциального адресата сообщения идет речь. </w:t>
      </w:r>
    </w:p>
    <w:p w:rsidR="003173F6" w:rsidRPr="0012452D" w:rsidRDefault="003173F6" w:rsidP="003173F6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Однако </w:t>
      </w:r>
      <w:r w:rsidRPr="0012452D">
        <w:rPr>
          <w:rFonts w:ascii="Times New Roman" w:eastAsia="Times New Roman" w:hAnsi="Times New Roman" w:cs="Times New Roman"/>
          <w:sz w:val="28"/>
          <w:szCs w:val="28"/>
          <w:lang w:eastAsia="ru-RU"/>
        </w:rPr>
        <w:t>аллюзию не всегда можно сравнить с «заговорщицким под</w:t>
      </w:r>
      <w:r w:rsidRPr="0012452D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>мигиванием читателю»</w:t>
      </w:r>
      <w:r>
        <w:rPr>
          <w:rStyle w:val="a7"/>
          <w:rFonts w:ascii="Times New Roman" w:eastAsia="Times New Roman" w:hAnsi="Times New Roman" w:cs="Times New Roman"/>
          <w:sz w:val="28"/>
          <w:szCs w:val="28"/>
          <w:lang w:eastAsia="ru-RU"/>
        </w:rPr>
        <w:footnoteReference w:id="84"/>
      </w:r>
      <w:r w:rsidRPr="0012452D">
        <w:rPr>
          <w:rFonts w:ascii="Times New Roman" w:eastAsia="Times New Roman" w:hAnsi="Times New Roman" w:cs="Times New Roman"/>
          <w:sz w:val="28"/>
          <w:szCs w:val="28"/>
          <w:lang w:eastAsia="ru-RU"/>
        </w:rPr>
        <w:t>. Часто данный прием  просто вос</w:t>
      </w:r>
      <w:r w:rsidRPr="0012452D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>производит текст, более или менее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12452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буквально или имплицит</w:t>
      </w:r>
      <w:r w:rsidRPr="0012452D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>но</w:t>
      </w:r>
      <w:r w:rsidRPr="0012452D">
        <w:rPr>
          <w:rFonts w:ascii="Times New Roman" w:hAnsi="Times New Roman" w:cs="Times New Roman"/>
          <w:sz w:val="28"/>
          <w:szCs w:val="28"/>
        </w:rPr>
        <w:t>.</w:t>
      </w:r>
    </w:p>
    <w:p w:rsidR="003173F6" w:rsidRDefault="003173F6" w:rsidP="003173F6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При использовании разных типов интертекстуальности всегда напрашивается вопрос: если текста, к которому отсылает аллюзия, нет  в фоновых знаниях аудитории, то не произойдет ли так, что автор аллюзии уже ничего не сможет передать и рассказать читателю? Ясность содержания  аллюзии станет понятна только тогда, когда </w:t>
      </w:r>
      <w:r w:rsidRPr="00665D0B">
        <w:rPr>
          <w:rFonts w:ascii="Times New Roman" w:eastAsia="Times New Roman" w:hAnsi="Times New Roman" w:cs="Times New Roman"/>
          <w:sz w:val="28"/>
          <w:szCs w:val="28"/>
          <w:lang w:eastAsia="ru-RU"/>
        </w:rPr>
        <w:t>станет очевидной в результате </w:t>
      </w:r>
      <w:r w:rsidRPr="00E2704E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экспли</w:t>
      </w:r>
      <w:r w:rsidRPr="00E2704E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softHyphen/>
        <w:t>цитного </w:t>
      </w:r>
      <w:r w:rsidRPr="00E2704E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обращения к тексту, к которому она отсылает </w:t>
      </w:r>
      <w:r w:rsidRPr="00E2704E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имплицитно</w:t>
      </w:r>
      <w:r w:rsidRPr="00665D0B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только после этого можно вернуться к скрытой аллюзии. «Обнаружить источник –</w:t>
      </w:r>
      <w:r w:rsidRPr="00E2704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значит демонтировать механизм аллюзии, чтобы затем с ее помощью косвенным образом вписать в текст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E2704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требуемый смысл»</w:t>
      </w:r>
      <w:r>
        <w:rPr>
          <w:rStyle w:val="a7"/>
          <w:rFonts w:ascii="Times New Roman" w:eastAsia="Times New Roman" w:hAnsi="Times New Roman" w:cs="Times New Roman"/>
          <w:sz w:val="28"/>
          <w:szCs w:val="28"/>
          <w:lang w:eastAsia="ru-RU"/>
        </w:rPr>
        <w:footnoteReference w:id="85"/>
      </w:r>
      <w:r w:rsidRPr="00E2704E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3173F6" w:rsidRPr="001A0FA3" w:rsidRDefault="003173F6" w:rsidP="003173F6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Модные журналы довольно часто используют данный прием</w:t>
      </w:r>
      <w:r>
        <w:rPr>
          <w:rFonts w:ascii="Times New Roman" w:hAnsi="Times New Roman" w:cs="Times New Roman"/>
          <w:i/>
          <w:sz w:val="28"/>
          <w:szCs w:val="28"/>
        </w:rPr>
        <w:t xml:space="preserve">: </w:t>
      </w:r>
      <w:proofErr w:type="gramStart"/>
      <w:r w:rsidRPr="00802EDD">
        <w:rPr>
          <w:rFonts w:ascii="Times New Roman" w:hAnsi="Times New Roman" w:cs="Times New Roman"/>
          <w:i/>
          <w:sz w:val="28"/>
          <w:szCs w:val="28"/>
        </w:rPr>
        <w:t xml:space="preserve">«Не спешите себя бить в грудь – мол, вы </w:t>
      </w:r>
      <w:r w:rsidRPr="00982FE2">
        <w:rPr>
          <w:rFonts w:ascii="Times New Roman" w:hAnsi="Times New Roman" w:cs="Times New Roman"/>
          <w:b/>
          <w:i/>
          <w:sz w:val="28"/>
          <w:szCs w:val="28"/>
        </w:rPr>
        <w:t>самых честный правил</w:t>
      </w:r>
      <w:r w:rsidRPr="00802EDD">
        <w:rPr>
          <w:rFonts w:ascii="Times New Roman" w:hAnsi="Times New Roman" w:cs="Times New Roman"/>
          <w:i/>
          <w:sz w:val="28"/>
          <w:szCs w:val="28"/>
        </w:rPr>
        <w:t xml:space="preserve"> и пользуетесь исключительно </w:t>
      </w:r>
      <w:r w:rsidRPr="00802EDD">
        <w:rPr>
          <w:rFonts w:ascii="Times New Roman" w:hAnsi="Times New Roman" w:cs="Times New Roman"/>
          <w:i/>
          <w:sz w:val="28"/>
          <w:szCs w:val="28"/>
          <w:lang w:val="en-US"/>
        </w:rPr>
        <w:t>iTunes</w:t>
      </w:r>
      <w:r w:rsidRPr="00802EDD">
        <w:rPr>
          <w:rFonts w:ascii="Times New Roman" w:hAnsi="Times New Roman" w:cs="Times New Roman"/>
          <w:i/>
          <w:sz w:val="28"/>
          <w:szCs w:val="28"/>
        </w:rPr>
        <w:t>»</w:t>
      </w:r>
      <w:r w:rsidR="00C2092B" w:rsidRPr="00C2092B">
        <w:rPr>
          <w:rStyle w:val="a7"/>
          <w:rFonts w:ascii="Times New Roman" w:hAnsi="Times New Roman" w:cs="Times New Roman"/>
          <w:sz w:val="28"/>
          <w:szCs w:val="28"/>
        </w:rPr>
        <w:footnoteReference w:id="86"/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</w:t>
      </w:r>
      <w:r>
        <w:rPr>
          <w:rFonts w:ascii="Times New Roman" w:hAnsi="Times New Roman" w:cs="Times New Roman"/>
          <w:sz w:val="28"/>
          <w:szCs w:val="28"/>
          <w:lang w:val="en-US"/>
        </w:rPr>
        <w:t>SNC</w:t>
      </w:r>
      <w:r>
        <w:rPr>
          <w:rFonts w:ascii="Times New Roman" w:hAnsi="Times New Roman" w:cs="Times New Roman"/>
          <w:sz w:val="28"/>
          <w:szCs w:val="28"/>
        </w:rPr>
        <w:t>, 07-08. 2016, № 89).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Цитата из романа в стихах Пушкина «Евген</w:t>
      </w:r>
      <w:r w:rsidR="00C2092B">
        <w:rPr>
          <w:rFonts w:ascii="Times New Roman" w:hAnsi="Times New Roman" w:cs="Times New Roman"/>
          <w:sz w:val="28"/>
          <w:szCs w:val="28"/>
        </w:rPr>
        <w:t xml:space="preserve">ий Онегин» становится аллюзией. </w:t>
      </w:r>
      <w:r>
        <w:rPr>
          <w:rFonts w:ascii="Times New Roman" w:hAnsi="Times New Roman" w:cs="Times New Roman"/>
          <w:sz w:val="28"/>
          <w:szCs w:val="28"/>
        </w:rPr>
        <w:t xml:space="preserve">Данный пример  показывает свободное владение  журналистом приемом цитатного письма. При этом в «чужом» тексте отыскивается элемент, который отсекается,  и на его место встает новый: </w:t>
      </w:r>
      <w:r w:rsidRPr="000E0D62">
        <w:rPr>
          <w:rFonts w:ascii="Times New Roman" w:hAnsi="Times New Roman" w:cs="Times New Roman"/>
          <w:b/>
          <w:sz w:val="28"/>
          <w:szCs w:val="28"/>
        </w:rPr>
        <w:t>«</w:t>
      </w:r>
      <w:r w:rsidRPr="000E0D62">
        <w:rPr>
          <w:rFonts w:ascii="Times New Roman" w:hAnsi="Times New Roman" w:cs="Times New Roman"/>
          <w:sz w:val="28"/>
          <w:szCs w:val="28"/>
        </w:rPr>
        <w:t>Мой дядя</w:t>
      </w:r>
      <w:r w:rsidRPr="000E0D62">
        <w:rPr>
          <w:rFonts w:ascii="Times New Roman" w:hAnsi="Times New Roman" w:cs="Times New Roman"/>
          <w:b/>
          <w:sz w:val="28"/>
          <w:szCs w:val="28"/>
        </w:rPr>
        <w:t xml:space="preserve"> самых честных правил</w:t>
      </w:r>
      <w:r>
        <w:rPr>
          <w:rFonts w:ascii="Times New Roman" w:hAnsi="Times New Roman" w:cs="Times New Roman"/>
          <w:b/>
          <w:sz w:val="28"/>
          <w:szCs w:val="28"/>
        </w:rPr>
        <w:t>…</w:t>
      </w:r>
      <w:r w:rsidRPr="000E0D62">
        <w:rPr>
          <w:rFonts w:ascii="Times New Roman" w:hAnsi="Times New Roman" w:cs="Times New Roman"/>
          <w:b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E0D62">
        <w:rPr>
          <w:rFonts w:ascii="Times New Roman" w:hAnsi="Times New Roman" w:cs="Times New Roman"/>
          <w:b/>
          <w:sz w:val="28"/>
          <w:szCs w:val="28"/>
        </w:rPr>
        <w:t xml:space="preserve">– </w:t>
      </w:r>
      <w:r>
        <w:rPr>
          <w:rFonts w:ascii="Times New Roman" w:hAnsi="Times New Roman" w:cs="Times New Roman"/>
          <w:b/>
          <w:sz w:val="28"/>
          <w:szCs w:val="28"/>
        </w:rPr>
        <w:t>«…</w:t>
      </w:r>
      <w:r w:rsidRPr="000E0D62">
        <w:rPr>
          <w:rFonts w:ascii="Times New Roman" w:hAnsi="Times New Roman" w:cs="Times New Roman"/>
          <w:b/>
          <w:sz w:val="28"/>
          <w:szCs w:val="28"/>
        </w:rPr>
        <w:t xml:space="preserve">мол, </w:t>
      </w:r>
      <w:r w:rsidRPr="000E0D62">
        <w:rPr>
          <w:rFonts w:ascii="Times New Roman" w:hAnsi="Times New Roman" w:cs="Times New Roman"/>
          <w:b/>
          <w:sz w:val="28"/>
          <w:szCs w:val="28"/>
        </w:rPr>
        <w:lastRenderedPageBreak/>
        <w:t>вы</w:t>
      </w:r>
      <w:r w:rsidRPr="000E0D62">
        <w:rPr>
          <w:rFonts w:ascii="Times New Roman" w:hAnsi="Times New Roman" w:cs="Times New Roman"/>
          <w:sz w:val="28"/>
          <w:szCs w:val="28"/>
        </w:rPr>
        <w:t xml:space="preserve"> самых честный правил</w:t>
      </w:r>
      <w:r>
        <w:rPr>
          <w:rFonts w:ascii="Times New Roman" w:hAnsi="Times New Roman" w:cs="Times New Roman"/>
          <w:sz w:val="28"/>
          <w:szCs w:val="28"/>
        </w:rPr>
        <w:t xml:space="preserve">…». </w:t>
      </w:r>
      <w:r w:rsidRPr="00E949B5">
        <w:rPr>
          <w:rFonts w:ascii="Times New Roman" w:hAnsi="Times New Roman" w:cs="Times New Roman"/>
          <w:sz w:val="28"/>
          <w:szCs w:val="28"/>
        </w:rPr>
        <w:t>Цитата из романа становится своеобразной аллюзией.</w:t>
      </w:r>
      <w:r>
        <w:rPr>
          <w:rFonts w:ascii="Times New Roman" w:hAnsi="Times New Roman" w:cs="Times New Roman"/>
          <w:sz w:val="28"/>
          <w:szCs w:val="28"/>
        </w:rPr>
        <w:t xml:space="preserve"> Прием срабатывает эстетически, придавая фразе изящность, </w:t>
      </w:r>
      <w:r w:rsidRPr="00E949B5">
        <w:rPr>
          <w:rFonts w:ascii="Times New Roman" w:hAnsi="Times New Roman" w:cs="Times New Roman"/>
          <w:sz w:val="28"/>
          <w:szCs w:val="28"/>
        </w:rPr>
        <w:t xml:space="preserve">сохраняя в новых текстовых условиях </w:t>
      </w:r>
      <w:proofErr w:type="gramStart"/>
      <w:r w:rsidRPr="00E949B5">
        <w:rPr>
          <w:rFonts w:ascii="Times New Roman" w:hAnsi="Times New Roman" w:cs="Times New Roman"/>
          <w:sz w:val="28"/>
          <w:szCs w:val="28"/>
        </w:rPr>
        <w:t>пушкинские</w:t>
      </w:r>
      <w:proofErr w:type="gramEnd"/>
      <w:r w:rsidRPr="00E949B5">
        <w:rPr>
          <w:rFonts w:ascii="Times New Roman" w:hAnsi="Times New Roman" w:cs="Times New Roman"/>
          <w:sz w:val="28"/>
          <w:szCs w:val="28"/>
        </w:rPr>
        <w:t xml:space="preserve"> лукавство и иронию.</w:t>
      </w:r>
    </w:p>
    <w:p w:rsidR="003173F6" w:rsidRPr="001A0FA3" w:rsidRDefault="003173F6" w:rsidP="003173F6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73F6" w:rsidRDefault="003173F6" w:rsidP="003173F6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4385D">
        <w:rPr>
          <w:rFonts w:ascii="Times New Roman" w:hAnsi="Times New Roman" w:cs="Times New Roman"/>
          <w:b/>
          <w:sz w:val="28"/>
          <w:szCs w:val="28"/>
        </w:rPr>
        <w:t xml:space="preserve">2.3. Интертекстуальность в креолизованном тексте журналов о моде и стиле жизни </w:t>
      </w:r>
    </w:p>
    <w:p w:rsidR="003173F6" w:rsidRDefault="003173F6" w:rsidP="003173F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4385D">
        <w:rPr>
          <w:rFonts w:ascii="Times New Roman" w:hAnsi="Times New Roman" w:cs="Times New Roman"/>
          <w:b/>
          <w:sz w:val="28"/>
          <w:szCs w:val="28"/>
        </w:rPr>
        <w:t xml:space="preserve">2.3.1.  Креолизация в процессе создания образов моделей, интерьера фотосессий и презентации коллекций одежды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</w:t>
      </w:r>
    </w:p>
    <w:p w:rsidR="003173F6" w:rsidRDefault="003173F6" w:rsidP="003173F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</w:t>
      </w:r>
      <w:r w:rsidRPr="00F557AF">
        <w:rPr>
          <w:rFonts w:ascii="Times New Roman" w:hAnsi="Times New Roman" w:cs="Times New Roman"/>
          <w:sz w:val="28"/>
          <w:szCs w:val="28"/>
        </w:rPr>
        <w:t>Модные дома все чаще интегрируют искусство в свою деятельность, так или иначе предлагая потребителям расшифровывать закодированные сообщения. А модные издания выступают в роли основного коммуникационного канала не только для распространения идеи высокой моды среди широкой аудитории, но и для обогащения ее культурными знаниями через креолизованный текст.</w:t>
      </w:r>
    </w:p>
    <w:p w:rsidR="003173F6" w:rsidRDefault="003173F6" w:rsidP="003173F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</w:t>
      </w:r>
      <w:r w:rsidRPr="0012452D">
        <w:rPr>
          <w:rFonts w:ascii="Times New Roman" w:hAnsi="Times New Roman" w:cs="Times New Roman"/>
          <w:sz w:val="28"/>
          <w:szCs w:val="28"/>
        </w:rPr>
        <w:t xml:space="preserve">Креолизованный </w:t>
      </w:r>
      <w:r>
        <w:rPr>
          <w:rFonts w:ascii="Times New Roman" w:hAnsi="Times New Roman" w:cs="Times New Roman"/>
          <w:sz w:val="28"/>
          <w:szCs w:val="28"/>
        </w:rPr>
        <w:t>текст – это в</w:t>
      </w:r>
      <w:r w:rsidRPr="0012452D">
        <w:rPr>
          <w:rFonts w:ascii="Times New Roman" w:hAnsi="Times New Roman" w:cs="Times New Roman"/>
          <w:sz w:val="28"/>
          <w:szCs w:val="28"/>
        </w:rPr>
        <w:t xml:space="preserve">заимодействие вербального текста и </w:t>
      </w:r>
      <w:r>
        <w:rPr>
          <w:rFonts w:ascii="Times New Roman" w:hAnsi="Times New Roman" w:cs="Times New Roman"/>
          <w:sz w:val="28"/>
          <w:szCs w:val="28"/>
        </w:rPr>
        <w:t xml:space="preserve">   невербального (</w:t>
      </w:r>
      <w:r w:rsidRPr="0012452D">
        <w:rPr>
          <w:rFonts w:ascii="Times New Roman" w:hAnsi="Times New Roman" w:cs="Times New Roman"/>
          <w:sz w:val="28"/>
          <w:szCs w:val="28"/>
        </w:rPr>
        <w:t>изображения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12452D">
        <w:rPr>
          <w:rFonts w:ascii="Times New Roman" w:hAnsi="Times New Roman" w:cs="Times New Roman"/>
          <w:sz w:val="28"/>
          <w:szCs w:val="28"/>
        </w:rPr>
        <w:t>иллюстрации</w:t>
      </w:r>
      <w:r>
        <w:rPr>
          <w:rFonts w:ascii="Times New Roman" w:hAnsi="Times New Roman" w:cs="Times New Roman"/>
          <w:sz w:val="28"/>
          <w:szCs w:val="28"/>
        </w:rPr>
        <w:t>). Кажется, всё очень просто, однако данное явление становится</w:t>
      </w:r>
      <w:r w:rsidRPr="0012452D">
        <w:rPr>
          <w:rFonts w:ascii="Times New Roman" w:hAnsi="Times New Roman" w:cs="Times New Roman"/>
          <w:sz w:val="28"/>
          <w:szCs w:val="28"/>
        </w:rPr>
        <w:t xml:space="preserve"> предметом интереса многих ученых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B11133">
        <w:rPr>
          <w:rFonts w:ascii="Times New Roman" w:hAnsi="Times New Roman" w:cs="Times New Roman"/>
          <w:color w:val="000000"/>
          <w:sz w:val="28"/>
          <w:szCs w:val="28"/>
        </w:rPr>
        <w:t>К креолизованным текстам Е.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B11133">
        <w:rPr>
          <w:rFonts w:ascii="Times New Roman" w:hAnsi="Times New Roman" w:cs="Times New Roman"/>
          <w:color w:val="000000"/>
          <w:sz w:val="28"/>
          <w:szCs w:val="28"/>
        </w:rPr>
        <w:t>Е. Анисимова относит газетно-публицистические,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B11133">
        <w:rPr>
          <w:rFonts w:ascii="Times New Roman" w:hAnsi="Times New Roman" w:cs="Times New Roman"/>
          <w:color w:val="000000"/>
          <w:sz w:val="28"/>
          <w:szCs w:val="28"/>
        </w:rPr>
        <w:t>научно-технические, тексты-инструкции, иллюстрированные художественные тексты, тексты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B11133">
        <w:rPr>
          <w:rFonts w:ascii="Times New Roman" w:hAnsi="Times New Roman" w:cs="Times New Roman"/>
          <w:color w:val="000000"/>
          <w:sz w:val="28"/>
          <w:szCs w:val="28"/>
        </w:rPr>
        <w:t>рекламы, афиши, комиксы, плакаты и т.д.</w:t>
      </w:r>
      <w:r>
        <w:rPr>
          <w:rStyle w:val="a7"/>
          <w:rFonts w:ascii="Times New Roman" w:hAnsi="Times New Roman" w:cs="Times New Roman"/>
          <w:color w:val="000000"/>
          <w:sz w:val="28"/>
          <w:szCs w:val="28"/>
        </w:rPr>
        <w:footnoteReference w:id="87"/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3173F6" w:rsidRPr="004540A8" w:rsidRDefault="003173F6" w:rsidP="003173F6">
      <w:pPr>
        <w:spacing w:after="0" w:line="360" w:lineRule="auto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Цитата как прецедентный текст постоянно используется в</w:t>
      </w:r>
      <w:r w:rsidRPr="0012452D">
        <w:rPr>
          <w:rFonts w:ascii="Times New Roman" w:hAnsi="Times New Roman" w:cs="Times New Roman"/>
          <w:color w:val="000000"/>
          <w:sz w:val="28"/>
          <w:szCs w:val="28"/>
        </w:rPr>
        <w:br/>
      </w:r>
      <w:r>
        <w:rPr>
          <w:rFonts w:ascii="Times New Roman" w:hAnsi="Times New Roman" w:cs="Times New Roman"/>
          <w:color w:val="000000"/>
          <w:sz w:val="28"/>
          <w:szCs w:val="28"/>
        </w:rPr>
        <w:t>системе техники</w:t>
      </w:r>
      <w:r w:rsidR="002D2507">
        <w:rPr>
          <w:rFonts w:ascii="Times New Roman" w:hAnsi="Times New Roman" w:cs="Times New Roman"/>
          <w:color w:val="000000"/>
          <w:sz w:val="28"/>
          <w:szCs w:val="28"/>
        </w:rPr>
        <w:t xml:space="preserve"> креолизации</w:t>
      </w:r>
      <w:r>
        <w:rPr>
          <w:rFonts w:ascii="Times New Roman" w:hAnsi="Times New Roman" w:cs="Times New Roman"/>
          <w:color w:val="000000"/>
          <w:sz w:val="28"/>
          <w:szCs w:val="28"/>
        </w:rPr>
        <w:t>. Составители любых СМИ обращаются к  цитатному письму, как к чему-то известному и легко воспроизводимому в памяти читателя.</w:t>
      </w:r>
      <w:r w:rsidR="004540A8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</w:p>
    <w:p w:rsidR="003173F6" w:rsidRDefault="003173F6" w:rsidP="003173F6">
      <w:pPr>
        <w:spacing w:after="0" w:line="360" w:lineRule="auto"/>
        <w:ind w:left="12"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Существуют две группы </w:t>
      </w:r>
      <w:r w:rsidR="002D2507">
        <w:rPr>
          <w:rFonts w:ascii="Times New Roman" w:hAnsi="Times New Roman" w:cs="Times New Roman"/>
          <w:sz w:val="28"/>
          <w:szCs w:val="28"/>
        </w:rPr>
        <w:t xml:space="preserve">креолизованных, </w:t>
      </w:r>
      <w:r>
        <w:rPr>
          <w:rFonts w:ascii="Times New Roman" w:hAnsi="Times New Roman" w:cs="Times New Roman"/>
          <w:sz w:val="28"/>
          <w:szCs w:val="28"/>
        </w:rPr>
        <w:t>поликодовых текстов:</w:t>
      </w:r>
    </w:p>
    <w:p w:rsidR="003173F6" w:rsidRPr="00090E1A" w:rsidRDefault="003173F6" w:rsidP="00304316">
      <w:pPr>
        <w:pStyle w:val="a3"/>
        <w:numPr>
          <w:ilvl w:val="0"/>
          <w:numId w:val="12"/>
        </w:numPr>
        <w:spacing w:after="0" w:line="360" w:lineRule="auto"/>
        <w:ind w:left="1440"/>
        <w:jc w:val="both"/>
        <w:rPr>
          <w:rFonts w:ascii="Times New Roman" w:hAnsi="Times New Roman" w:cs="Times New Roman"/>
          <w:sz w:val="28"/>
          <w:szCs w:val="28"/>
        </w:rPr>
      </w:pPr>
      <w:r w:rsidRPr="008436A7">
        <w:rPr>
          <w:rFonts w:ascii="Times New Roman" w:hAnsi="Times New Roman" w:cs="Times New Roman"/>
          <w:sz w:val="28"/>
          <w:szCs w:val="28"/>
        </w:rPr>
        <w:t>Креолизованные тексты, состоящие из изображения и заглавия к нему</w:t>
      </w:r>
      <w:r>
        <w:rPr>
          <w:rFonts w:ascii="Times New Roman" w:hAnsi="Times New Roman" w:cs="Times New Roman"/>
          <w:sz w:val="28"/>
          <w:szCs w:val="28"/>
        </w:rPr>
        <w:t>. Н</w:t>
      </w:r>
      <w:r w:rsidRPr="00FC1770">
        <w:rPr>
          <w:rFonts w:ascii="Times New Roman" w:hAnsi="Times New Roman" w:cs="Times New Roman"/>
          <w:sz w:val="28"/>
          <w:szCs w:val="28"/>
        </w:rPr>
        <w:t>ес</w:t>
      </w:r>
      <w:r>
        <w:rPr>
          <w:rFonts w:ascii="Times New Roman" w:hAnsi="Times New Roman" w:cs="Times New Roman"/>
          <w:sz w:val="28"/>
          <w:szCs w:val="28"/>
        </w:rPr>
        <w:t>мотря на свое месторасположение</w:t>
      </w:r>
      <w:r w:rsidR="004540A8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текст находится </w:t>
      </w:r>
      <w:r w:rsidRPr="00FC1770">
        <w:rPr>
          <w:rFonts w:ascii="Times New Roman" w:hAnsi="Times New Roman" w:cs="Times New Roman"/>
          <w:sz w:val="28"/>
          <w:szCs w:val="28"/>
        </w:rPr>
        <w:t xml:space="preserve"> </w:t>
      </w:r>
      <w:r w:rsidRPr="00FC1770">
        <w:rPr>
          <w:rFonts w:ascii="Times New Roman" w:hAnsi="Times New Roman" w:cs="Times New Roman"/>
          <w:sz w:val="28"/>
          <w:szCs w:val="28"/>
        </w:rPr>
        <w:lastRenderedPageBreak/>
        <w:t>«наравне» с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C1770">
        <w:rPr>
          <w:rFonts w:ascii="Times New Roman" w:hAnsi="Times New Roman" w:cs="Times New Roman"/>
          <w:sz w:val="28"/>
          <w:szCs w:val="28"/>
        </w:rPr>
        <w:t xml:space="preserve">изображением и может рассматриваться в качестве </w:t>
      </w:r>
      <w:r w:rsidRPr="00090E1A">
        <w:rPr>
          <w:rFonts w:ascii="Times New Roman" w:hAnsi="Times New Roman" w:cs="Times New Roman"/>
          <w:sz w:val="28"/>
          <w:szCs w:val="28"/>
        </w:rPr>
        <w:t>его основного компонента:</w:t>
      </w:r>
    </w:p>
    <w:p w:rsidR="003173F6" w:rsidRPr="00090E1A" w:rsidRDefault="003173F6" w:rsidP="00304316">
      <w:pPr>
        <w:pStyle w:val="a3"/>
        <w:numPr>
          <w:ilvl w:val="1"/>
          <w:numId w:val="13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90E1A">
        <w:rPr>
          <w:rFonts w:ascii="Times New Roman" w:hAnsi="Times New Roman" w:cs="Times New Roman"/>
          <w:sz w:val="28"/>
          <w:szCs w:val="28"/>
        </w:rPr>
        <w:t>Крокодиловы слёзы</w:t>
      </w:r>
      <w:r w:rsidR="00C2092B">
        <w:rPr>
          <w:rStyle w:val="a7"/>
          <w:rFonts w:ascii="Times New Roman" w:hAnsi="Times New Roman" w:cs="Times New Roman"/>
          <w:sz w:val="28"/>
          <w:szCs w:val="28"/>
        </w:rPr>
        <w:footnoteReference w:id="88"/>
      </w:r>
      <w:r w:rsidRPr="00090E1A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Pr="00090E1A">
        <w:rPr>
          <w:rFonts w:ascii="Times New Roman" w:hAnsi="Times New Roman" w:cs="Times New Roman"/>
          <w:sz w:val="28"/>
          <w:szCs w:val="28"/>
        </w:rPr>
        <w:t>Elle</w:t>
      </w:r>
      <w:proofErr w:type="spellEnd"/>
      <w:r w:rsidRPr="00090E1A">
        <w:rPr>
          <w:rFonts w:ascii="Times New Roman" w:hAnsi="Times New Roman" w:cs="Times New Roman"/>
          <w:sz w:val="28"/>
          <w:szCs w:val="28"/>
        </w:rPr>
        <w:t>, 10.02.15.) – на иллюстрации – подборка дамс</w:t>
      </w:r>
      <w:r w:rsidR="00C2092B">
        <w:rPr>
          <w:rFonts w:ascii="Times New Roman" w:hAnsi="Times New Roman" w:cs="Times New Roman"/>
          <w:sz w:val="28"/>
          <w:szCs w:val="28"/>
        </w:rPr>
        <w:t>ких сумочек из кожи крокодила.</w:t>
      </w:r>
    </w:p>
    <w:p w:rsidR="003173F6" w:rsidRPr="00090E1A" w:rsidRDefault="003173F6" w:rsidP="00304316">
      <w:pPr>
        <w:pStyle w:val="a3"/>
        <w:numPr>
          <w:ilvl w:val="1"/>
          <w:numId w:val="13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90E1A">
        <w:rPr>
          <w:rFonts w:ascii="Times New Roman" w:hAnsi="Times New Roman" w:cs="Times New Roman"/>
          <w:sz w:val="28"/>
          <w:szCs w:val="28"/>
        </w:rPr>
        <w:t>Дело в шляпке</w:t>
      </w:r>
      <w:r w:rsidR="00C2092B">
        <w:rPr>
          <w:rStyle w:val="a7"/>
          <w:rFonts w:ascii="Times New Roman" w:hAnsi="Times New Roman" w:cs="Times New Roman"/>
          <w:sz w:val="28"/>
          <w:szCs w:val="28"/>
        </w:rPr>
        <w:footnoteReference w:id="89"/>
      </w:r>
      <w:r w:rsidRPr="00090E1A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Pr="00090E1A">
        <w:rPr>
          <w:rFonts w:ascii="Times New Roman" w:hAnsi="Times New Roman" w:cs="Times New Roman"/>
          <w:sz w:val="28"/>
          <w:szCs w:val="28"/>
        </w:rPr>
        <w:t>Elle</w:t>
      </w:r>
      <w:proofErr w:type="spellEnd"/>
      <w:r w:rsidRPr="00090E1A">
        <w:rPr>
          <w:rFonts w:ascii="Times New Roman" w:hAnsi="Times New Roman" w:cs="Times New Roman"/>
          <w:sz w:val="28"/>
          <w:szCs w:val="28"/>
        </w:rPr>
        <w:t>, 04.03.15.) – на иллюстрации – к</w:t>
      </w:r>
      <w:r w:rsidR="00C2092B">
        <w:rPr>
          <w:rFonts w:ascii="Times New Roman" w:hAnsi="Times New Roman" w:cs="Times New Roman"/>
          <w:sz w:val="28"/>
          <w:szCs w:val="28"/>
        </w:rPr>
        <w:t xml:space="preserve">оллекция шляп осеннего сезона. </w:t>
      </w:r>
    </w:p>
    <w:p w:rsidR="003173F6" w:rsidRPr="00BC60C6" w:rsidRDefault="003173F6" w:rsidP="003173F6">
      <w:pPr>
        <w:autoSpaceDE w:val="0"/>
        <w:autoSpaceDN w:val="0"/>
        <w:adjustRightInd w:val="0"/>
        <w:spacing w:after="0" w:line="360" w:lineRule="auto"/>
        <w:ind w:left="10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 </w:t>
      </w:r>
      <w:r w:rsidRPr="00BC60C6">
        <w:rPr>
          <w:rFonts w:ascii="Times New Roman" w:hAnsi="Times New Roman" w:cs="Times New Roman"/>
          <w:sz w:val="28"/>
          <w:szCs w:val="28"/>
        </w:rPr>
        <w:t>Креолизованные тексты</w:t>
      </w:r>
      <w:r w:rsidRPr="00BC60C6">
        <w:rPr>
          <w:rFonts w:ascii="Times New Roman" w:hAnsi="Times New Roman" w:cs="Times New Roman"/>
          <w:b/>
          <w:bCs/>
          <w:sz w:val="28"/>
          <w:szCs w:val="28"/>
        </w:rPr>
        <w:t xml:space="preserve">, </w:t>
      </w:r>
      <w:r w:rsidRPr="00BC60C6">
        <w:rPr>
          <w:rFonts w:ascii="Times New Roman" w:hAnsi="Times New Roman" w:cs="Times New Roman"/>
          <w:sz w:val="28"/>
          <w:szCs w:val="28"/>
        </w:rPr>
        <w:t xml:space="preserve">состоящие из вербального </w:t>
      </w:r>
      <w:r w:rsidRPr="00BC60C6">
        <w:rPr>
          <w:rFonts w:ascii="Times New Roman" w:hAnsi="Times New Roman" w:cs="Times New Roman"/>
          <w:b/>
          <w:bCs/>
          <w:sz w:val="28"/>
          <w:szCs w:val="28"/>
        </w:rPr>
        <w:t>(</w:t>
      </w:r>
      <w:r w:rsidRPr="00BC60C6">
        <w:rPr>
          <w:rFonts w:ascii="Times New Roman" w:hAnsi="Times New Roman" w:cs="Times New Roman"/>
          <w:sz w:val="28"/>
          <w:szCs w:val="28"/>
        </w:rPr>
        <w:t>основного</w:t>
      </w:r>
      <w:r w:rsidRPr="00BC60C6">
        <w:rPr>
          <w:rFonts w:ascii="Times New Roman" w:hAnsi="Times New Roman" w:cs="Times New Roman"/>
          <w:b/>
          <w:bCs/>
          <w:sz w:val="28"/>
          <w:szCs w:val="28"/>
        </w:rPr>
        <w:t xml:space="preserve">) </w:t>
      </w:r>
      <w:r w:rsidRPr="00BC60C6">
        <w:rPr>
          <w:rFonts w:ascii="Times New Roman" w:hAnsi="Times New Roman" w:cs="Times New Roman"/>
          <w:sz w:val="28"/>
          <w:szCs w:val="28"/>
        </w:rPr>
        <w:t>текста</w:t>
      </w:r>
      <w:r w:rsidRPr="00BC60C6">
        <w:rPr>
          <w:rFonts w:ascii="Times New Roman" w:hAnsi="Times New Roman" w:cs="Times New Roman"/>
          <w:b/>
          <w:bCs/>
          <w:sz w:val="28"/>
          <w:szCs w:val="28"/>
        </w:rPr>
        <w:t xml:space="preserve">, </w:t>
      </w:r>
      <w:r w:rsidRPr="00BC60C6">
        <w:rPr>
          <w:rFonts w:ascii="Times New Roman" w:hAnsi="Times New Roman" w:cs="Times New Roman"/>
          <w:sz w:val="28"/>
          <w:szCs w:val="28"/>
        </w:rPr>
        <w:t>изображения и заглавия</w:t>
      </w:r>
      <w:r w:rsidRPr="00BC60C6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Pr="00BC60C6">
        <w:rPr>
          <w:rFonts w:ascii="Times New Roman" w:hAnsi="Times New Roman" w:cs="Times New Roman"/>
          <w:sz w:val="28"/>
          <w:szCs w:val="28"/>
        </w:rPr>
        <w:t xml:space="preserve"> Эти тексты наиболее распространены в современной коммуникации. Заглавие выступает в качестве вспомогательного, емкого компонента текста, отвечающего за идентификацию изображения и одновременно за   его связь с основным текстом</w:t>
      </w:r>
      <w:r>
        <w:rPr>
          <w:rFonts w:ascii="Times New Roman" w:hAnsi="Times New Roman" w:cs="Times New Roman"/>
          <w:sz w:val="28"/>
          <w:szCs w:val="28"/>
        </w:rPr>
        <w:t>:</w:t>
      </w:r>
      <w:r w:rsidRPr="00BC60C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173F6" w:rsidRPr="00BC60C6" w:rsidRDefault="003173F6" w:rsidP="00304316">
      <w:pPr>
        <w:pStyle w:val="a3"/>
        <w:numPr>
          <w:ilvl w:val="1"/>
          <w:numId w:val="14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C60C6">
        <w:rPr>
          <w:rFonts w:ascii="Times New Roman" w:hAnsi="Times New Roman" w:cs="Times New Roman"/>
          <w:sz w:val="28"/>
          <w:szCs w:val="28"/>
        </w:rPr>
        <w:t>Дела сердечные</w:t>
      </w:r>
      <w:r w:rsidR="00C2092B">
        <w:rPr>
          <w:rStyle w:val="a7"/>
          <w:rFonts w:ascii="Times New Roman" w:hAnsi="Times New Roman" w:cs="Times New Roman"/>
          <w:sz w:val="28"/>
          <w:szCs w:val="28"/>
        </w:rPr>
        <w:footnoteReference w:id="90"/>
      </w:r>
      <w:r w:rsidRPr="00BC60C6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Pr="00BC60C6">
        <w:rPr>
          <w:rFonts w:ascii="Times New Roman" w:hAnsi="Times New Roman" w:cs="Times New Roman"/>
          <w:sz w:val="28"/>
          <w:szCs w:val="28"/>
        </w:rPr>
        <w:t>Elle</w:t>
      </w:r>
      <w:proofErr w:type="spellEnd"/>
      <w:r w:rsidRPr="00BC60C6">
        <w:rPr>
          <w:rFonts w:ascii="Times New Roman" w:hAnsi="Times New Roman" w:cs="Times New Roman"/>
          <w:sz w:val="28"/>
          <w:szCs w:val="28"/>
        </w:rPr>
        <w:t>, 02.05. 16.) – в вербальном тексте речь идет о способах лечения сердечных болезней. Текст сопров</w:t>
      </w:r>
      <w:r w:rsidR="00C2092B">
        <w:rPr>
          <w:rFonts w:ascii="Times New Roman" w:hAnsi="Times New Roman" w:cs="Times New Roman"/>
          <w:sz w:val="28"/>
          <w:szCs w:val="28"/>
        </w:rPr>
        <w:t xml:space="preserve">ождается изображением сердца. </w:t>
      </w:r>
    </w:p>
    <w:p w:rsidR="003173F6" w:rsidRPr="00FC1770" w:rsidRDefault="003173F6" w:rsidP="00304316">
      <w:pPr>
        <w:pStyle w:val="a3"/>
        <w:numPr>
          <w:ilvl w:val="1"/>
          <w:numId w:val="14"/>
        </w:num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5265F">
        <w:rPr>
          <w:rFonts w:ascii="Times New Roman" w:hAnsi="Times New Roman" w:cs="Times New Roman"/>
          <w:sz w:val="28"/>
          <w:szCs w:val="28"/>
        </w:rPr>
        <w:t>Отмерь и отрежь</w:t>
      </w:r>
      <w:r w:rsidR="00C2092B">
        <w:rPr>
          <w:rStyle w:val="a7"/>
          <w:rFonts w:ascii="Times New Roman" w:hAnsi="Times New Roman" w:cs="Times New Roman"/>
          <w:sz w:val="28"/>
          <w:szCs w:val="28"/>
        </w:rPr>
        <w:footnoteReference w:id="91"/>
      </w:r>
      <w:r w:rsidRPr="0055265F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Pr="0055265F">
        <w:rPr>
          <w:rFonts w:ascii="Times New Roman" w:hAnsi="Times New Roman" w:cs="Times New Roman"/>
          <w:sz w:val="28"/>
          <w:szCs w:val="28"/>
        </w:rPr>
        <w:t>Elle</w:t>
      </w:r>
      <w:proofErr w:type="spellEnd"/>
      <w:r w:rsidRPr="0055265F">
        <w:rPr>
          <w:rFonts w:ascii="Times New Roman" w:hAnsi="Times New Roman" w:cs="Times New Roman"/>
          <w:sz w:val="28"/>
          <w:szCs w:val="28"/>
        </w:rPr>
        <w:t>, 04.03.</w:t>
      </w:r>
      <w:r>
        <w:rPr>
          <w:rFonts w:ascii="Times New Roman" w:hAnsi="Times New Roman" w:cs="Times New Roman"/>
          <w:sz w:val="28"/>
          <w:szCs w:val="28"/>
        </w:rPr>
        <w:t>14</w:t>
      </w:r>
      <w:r w:rsidRPr="0055265F">
        <w:rPr>
          <w:rFonts w:ascii="Times New Roman" w:hAnsi="Times New Roman" w:cs="Times New Roman"/>
          <w:sz w:val="28"/>
          <w:szCs w:val="28"/>
        </w:rPr>
        <w:t>., с. 130</w:t>
      </w:r>
      <w:r w:rsidRPr="00FC1770">
        <w:rPr>
          <w:rFonts w:ascii="Times New Roman" w:hAnsi="Times New Roman" w:cs="Times New Roman"/>
          <w:sz w:val="28"/>
          <w:szCs w:val="28"/>
        </w:rPr>
        <w:t>) – в те</w:t>
      </w:r>
      <w:r>
        <w:rPr>
          <w:rFonts w:ascii="Times New Roman" w:hAnsi="Times New Roman" w:cs="Times New Roman"/>
          <w:sz w:val="28"/>
          <w:szCs w:val="28"/>
        </w:rPr>
        <w:t>ксте говорится о стрижке волос.  Изображен парикмахер, стригущий</w:t>
      </w:r>
      <w:r w:rsidRPr="00FC1770">
        <w:rPr>
          <w:rFonts w:ascii="Times New Roman" w:hAnsi="Times New Roman" w:cs="Times New Roman"/>
          <w:sz w:val="28"/>
          <w:szCs w:val="28"/>
        </w:rPr>
        <w:t xml:space="preserve"> женщину</w:t>
      </w:r>
      <w:r w:rsidR="00C2092B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3173F6" w:rsidRDefault="003173F6" w:rsidP="004540A8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</w:t>
      </w:r>
      <w:r w:rsidRPr="00FC1770">
        <w:rPr>
          <w:rFonts w:ascii="Times New Roman" w:hAnsi="Times New Roman" w:cs="Times New Roman"/>
          <w:sz w:val="28"/>
          <w:szCs w:val="28"/>
        </w:rPr>
        <w:t xml:space="preserve">Выделенные группы креолизованных тестов не всегда </w:t>
      </w:r>
      <w:r>
        <w:rPr>
          <w:rFonts w:ascii="Times New Roman" w:hAnsi="Times New Roman" w:cs="Times New Roman"/>
          <w:sz w:val="28"/>
          <w:szCs w:val="28"/>
        </w:rPr>
        <w:t xml:space="preserve"> с</w:t>
      </w:r>
      <w:r w:rsidRPr="00FC1770">
        <w:rPr>
          <w:rFonts w:ascii="Times New Roman" w:hAnsi="Times New Roman" w:cs="Times New Roman"/>
          <w:sz w:val="28"/>
          <w:szCs w:val="28"/>
        </w:rPr>
        <w:t xml:space="preserve">уществуют в «чистом» виде. Обычно в </w:t>
      </w:r>
      <w:r>
        <w:rPr>
          <w:rFonts w:ascii="Times New Roman" w:hAnsi="Times New Roman" w:cs="Times New Roman"/>
          <w:sz w:val="28"/>
          <w:szCs w:val="28"/>
        </w:rPr>
        <w:t>СМИ</w:t>
      </w:r>
      <w:r w:rsidRPr="00FC1770">
        <w:rPr>
          <w:rFonts w:ascii="Times New Roman" w:hAnsi="Times New Roman" w:cs="Times New Roman"/>
          <w:sz w:val="28"/>
          <w:szCs w:val="28"/>
        </w:rPr>
        <w:t xml:space="preserve"> наблюдается сочетание признаков разных групп </w:t>
      </w:r>
      <w:r w:rsidRPr="00E47378">
        <w:rPr>
          <w:rFonts w:ascii="Times New Roman" w:hAnsi="Times New Roman" w:cs="Times New Roman"/>
          <w:sz w:val="28"/>
          <w:szCs w:val="28"/>
        </w:rPr>
        <w:t>текстов.</w:t>
      </w:r>
    </w:p>
    <w:p w:rsidR="003173F6" w:rsidRPr="00E47378" w:rsidRDefault="003173F6" w:rsidP="003173F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</w:t>
      </w:r>
      <w:r w:rsidRPr="00E47378">
        <w:rPr>
          <w:rFonts w:ascii="Times New Roman" w:hAnsi="Times New Roman" w:cs="Times New Roman"/>
          <w:sz w:val="28"/>
          <w:szCs w:val="28"/>
        </w:rPr>
        <w:t xml:space="preserve">Цитаты </w:t>
      </w:r>
      <w:r>
        <w:rPr>
          <w:rFonts w:ascii="Times New Roman" w:hAnsi="Times New Roman" w:cs="Times New Roman"/>
          <w:sz w:val="28"/>
          <w:szCs w:val="28"/>
        </w:rPr>
        <w:t xml:space="preserve">культуры выглядят очень свежо и интересно в креализованном тексте. </w:t>
      </w:r>
      <w:r w:rsidRPr="00E47378">
        <w:rPr>
          <w:rFonts w:ascii="Times New Roman" w:hAnsi="Times New Roman" w:cs="Times New Roman"/>
          <w:sz w:val="28"/>
          <w:szCs w:val="28"/>
        </w:rPr>
        <w:t xml:space="preserve">Этот эффект </w:t>
      </w:r>
      <w:r>
        <w:rPr>
          <w:rFonts w:ascii="Times New Roman" w:hAnsi="Times New Roman" w:cs="Times New Roman"/>
          <w:sz w:val="28"/>
          <w:szCs w:val="28"/>
        </w:rPr>
        <w:t xml:space="preserve">часто </w:t>
      </w:r>
      <w:r w:rsidRPr="00E47378">
        <w:rPr>
          <w:rFonts w:ascii="Times New Roman" w:hAnsi="Times New Roman" w:cs="Times New Roman"/>
          <w:sz w:val="28"/>
          <w:szCs w:val="28"/>
        </w:rPr>
        <w:t xml:space="preserve">достигается </w:t>
      </w:r>
      <w:r>
        <w:rPr>
          <w:rFonts w:ascii="Times New Roman" w:hAnsi="Times New Roman" w:cs="Times New Roman"/>
          <w:sz w:val="28"/>
          <w:szCs w:val="28"/>
        </w:rPr>
        <w:t>с помощью употребления трансформированных</w:t>
      </w:r>
      <w:r w:rsidRPr="00E4737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частей</w:t>
      </w:r>
      <w:r w:rsidRPr="00E47378">
        <w:rPr>
          <w:rFonts w:ascii="Times New Roman" w:hAnsi="Times New Roman" w:cs="Times New Roman"/>
          <w:sz w:val="28"/>
          <w:szCs w:val="28"/>
        </w:rPr>
        <w:t xml:space="preserve">, то есть </w:t>
      </w:r>
      <w:r>
        <w:rPr>
          <w:rFonts w:ascii="Times New Roman" w:hAnsi="Times New Roman" w:cs="Times New Roman"/>
          <w:sz w:val="28"/>
          <w:szCs w:val="28"/>
        </w:rPr>
        <w:t xml:space="preserve">изменения </w:t>
      </w:r>
      <w:r w:rsidRPr="00E47378">
        <w:rPr>
          <w:rFonts w:ascii="Times New Roman" w:hAnsi="Times New Roman" w:cs="Times New Roman"/>
          <w:sz w:val="28"/>
          <w:szCs w:val="28"/>
        </w:rPr>
        <w:t>структурно-семантически</w:t>
      </w:r>
      <w:r>
        <w:rPr>
          <w:rFonts w:ascii="Times New Roman" w:hAnsi="Times New Roman" w:cs="Times New Roman"/>
          <w:sz w:val="28"/>
          <w:szCs w:val="28"/>
        </w:rPr>
        <w:t>х элементов</w:t>
      </w:r>
      <w:r w:rsidRPr="00E47378">
        <w:rPr>
          <w:rFonts w:ascii="Times New Roman" w:hAnsi="Times New Roman" w:cs="Times New Roman"/>
          <w:sz w:val="28"/>
          <w:szCs w:val="28"/>
        </w:rPr>
        <w:t>. При этом происхо</w:t>
      </w:r>
      <w:r>
        <w:rPr>
          <w:rFonts w:ascii="Times New Roman" w:hAnsi="Times New Roman" w:cs="Times New Roman"/>
          <w:sz w:val="28"/>
          <w:szCs w:val="28"/>
        </w:rPr>
        <w:t xml:space="preserve">дит дефразеологизация выражений – </w:t>
      </w:r>
      <w:r w:rsidRPr="00FD137B">
        <w:rPr>
          <w:rFonts w:ascii="Times New Roman" w:hAnsi="Times New Roman" w:cs="Times New Roman"/>
          <w:sz w:val="28"/>
          <w:szCs w:val="28"/>
        </w:rPr>
        <w:t>семантический распад фразеологизма, использование его компонентов в прямом значении</w:t>
      </w:r>
      <w:r w:rsidR="004540A8">
        <w:rPr>
          <w:rFonts w:ascii="Times New Roman" w:hAnsi="Times New Roman" w:cs="Times New Roman"/>
          <w:sz w:val="28"/>
          <w:szCs w:val="28"/>
        </w:rPr>
        <w:t xml:space="preserve">, но </w:t>
      </w:r>
      <w:r w:rsidRPr="00FD137B">
        <w:rPr>
          <w:rFonts w:ascii="Times New Roman" w:hAnsi="Times New Roman" w:cs="Times New Roman"/>
          <w:sz w:val="28"/>
          <w:szCs w:val="28"/>
        </w:rPr>
        <w:t xml:space="preserve">ассоциативная связь свободного словосочетания с </w:t>
      </w:r>
      <w:r w:rsidRPr="00FD137B">
        <w:rPr>
          <w:rFonts w:ascii="Times New Roman" w:hAnsi="Times New Roman" w:cs="Times New Roman"/>
          <w:sz w:val="28"/>
          <w:szCs w:val="28"/>
        </w:rPr>
        <w:lastRenderedPageBreak/>
        <w:t>фразеологизмом сохраняется</w:t>
      </w:r>
      <w:r>
        <w:rPr>
          <w:rFonts w:ascii="Times New Roman" w:hAnsi="Times New Roman" w:cs="Times New Roman"/>
          <w:sz w:val="28"/>
          <w:szCs w:val="28"/>
        </w:rPr>
        <w:t>. Например</w:t>
      </w:r>
      <w:r w:rsidR="004540A8">
        <w:rPr>
          <w:rFonts w:ascii="Times New Roman" w:hAnsi="Times New Roman" w:cs="Times New Roman"/>
          <w:sz w:val="28"/>
          <w:szCs w:val="28"/>
        </w:rPr>
        <w:t xml:space="preserve">: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D137B">
        <w:rPr>
          <w:rFonts w:ascii="Times New Roman" w:hAnsi="Times New Roman" w:cs="Times New Roman"/>
          <w:sz w:val="28"/>
          <w:szCs w:val="28"/>
        </w:rPr>
        <w:t>«Когда простуда берет за горло» (реклама леденцов «</w:t>
      </w:r>
      <w:proofErr w:type="spellStart"/>
      <w:r w:rsidRPr="00FD137B">
        <w:rPr>
          <w:rFonts w:ascii="Times New Roman" w:hAnsi="Times New Roman" w:cs="Times New Roman"/>
          <w:sz w:val="28"/>
          <w:szCs w:val="28"/>
        </w:rPr>
        <w:t>Strepsils</w:t>
      </w:r>
      <w:proofErr w:type="spellEnd"/>
      <w:r w:rsidRPr="00FD137B">
        <w:rPr>
          <w:rFonts w:ascii="Times New Roman" w:hAnsi="Times New Roman" w:cs="Times New Roman"/>
          <w:sz w:val="28"/>
          <w:szCs w:val="28"/>
        </w:rPr>
        <w:t>» – антибактериального средства от боли в горле). Существител</w:t>
      </w:r>
      <w:r>
        <w:rPr>
          <w:rFonts w:ascii="Times New Roman" w:hAnsi="Times New Roman" w:cs="Times New Roman"/>
          <w:sz w:val="28"/>
          <w:szCs w:val="28"/>
        </w:rPr>
        <w:t xml:space="preserve">ьное «горло» употреблено и </w:t>
      </w:r>
      <w:r w:rsidRPr="00FD137B">
        <w:rPr>
          <w:rFonts w:ascii="Times New Roman" w:hAnsi="Times New Roman" w:cs="Times New Roman"/>
          <w:sz w:val="28"/>
          <w:szCs w:val="28"/>
        </w:rPr>
        <w:t xml:space="preserve"> в своем прямом значении, и во фразеологически связанном – </w:t>
      </w:r>
      <w:r>
        <w:rPr>
          <w:rFonts w:ascii="Times New Roman" w:hAnsi="Times New Roman" w:cs="Times New Roman"/>
          <w:sz w:val="28"/>
          <w:szCs w:val="28"/>
        </w:rPr>
        <w:t>«Б</w:t>
      </w:r>
      <w:r w:rsidRPr="00FD137B">
        <w:rPr>
          <w:rFonts w:ascii="Times New Roman" w:hAnsi="Times New Roman" w:cs="Times New Roman"/>
          <w:sz w:val="28"/>
          <w:szCs w:val="28"/>
        </w:rPr>
        <w:t>рать за горло</w:t>
      </w:r>
      <w:r w:rsidR="00C2092B">
        <w:rPr>
          <w:rFonts w:ascii="Times New Roman" w:hAnsi="Times New Roman" w:cs="Times New Roman"/>
          <w:sz w:val="28"/>
          <w:szCs w:val="28"/>
        </w:rPr>
        <w:t>»</w:t>
      </w:r>
      <w:r w:rsidR="00C2092B">
        <w:rPr>
          <w:rStyle w:val="a7"/>
          <w:rFonts w:ascii="Times New Roman" w:hAnsi="Times New Roman" w:cs="Times New Roman"/>
          <w:sz w:val="28"/>
          <w:szCs w:val="28"/>
        </w:rPr>
        <w:footnoteReference w:id="92"/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3173F6" w:rsidRDefault="003173F6" w:rsidP="003173F6">
      <w:pPr>
        <w:pStyle w:val="a8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       Тем не </w:t>
      </w:r>
      <w:proofErr w:type="gramStart"/>
      <w:r>
        <w:rPr>
          <w:color w:val="000000"/>
          <w:sz w:val="28"/>
          <w:szCs w:val="28"/>
        </w:rPr>
        <w:t>менее</w:t>
      </w:r>
      <w:proofErr w:type="gramEnd"/>
      <w:r>
        <w:rPr>
          <w:color w:val="000000"/>
          <w:sz w:val="28"/>
          <w:szCs w:val="28"/>
        </w:rPr>
        <w:t xml:space="preserve"> важность</w:t>
      </w:r>
      <w:r w:rsidRPr="0012452D">
        <w:rPr>
          <w:color w:val="000000"/>
          <w:sz w:val="28"/>
          <w:szCs w:val="28"/>
        </w:rPr>
        <w:t xml:space="preserve"> вербального текста</w:t>
      </w:r>
      <w:r>
        <w:rPr>
          <w:color w:val="000000"/>
          <w:sz w:val="28"/>
          <w:szCs w:val="28"/>
        </w:rPr>
        <w:t xml:space="preserve"> </w:t>
      </w:r>
      <w:r w:rsidRPr="0012452D">
        <w:rPr>
          <w:color w:val="000000"/>
          <w:sz w:val="28"/>
          <w:szCs w:val="28"/>
        </w:rPr>
        <w:t xml:space="preserve">или изображения определяется </w:t>
      </w:r>
      <w:r>
        <w:rPr>
          <w:color w:val="000000"/>
          <w:sz w:val="28"/>
          <w:szCs w:val="28"/>
        </w:rPr>
        <w:t xml:space="preserve">форматом </w:t>
      </w:r>
      <w:r w:rsidRPr="0012452D">
        <w:rPr>
          <w:color w:val="000000"/>
          <w:sz w:val="28"/>
          <w:szCs w:val="28"/>
        </w:rPr>
        <w:t xml:space="preserve"> издания. Например, </w:t>
      </w:r>
      <w:r>
        <w:rPr>
          <w:color w:val="000000"/>
          <w:sz w:val="28"/>
          <w:szCs w:val="28"/>
        </w:rPr>
        <w:t>«</w:t>
      </w:r>
      <w:r w:rsidRPr="0012452D">
        <w:rPr>
          <w:color w:val="000000"/>
          <w:sz w:val="28"/>
          <w:szCs w:val="28"/>
        </w:rPr>
        <w:t>специалисты</w:t>
      </w:r>
      <w:r>
        <w:rPr>
          <w:color w:val="000000"/>
          <w:sz w:val="28"/>
          <w:szCs w:val="28"/>
        </w:rPr>
        <w:t xml:space="preserve"> </w:t>
      </w:r>
      <w:r w:rsidRPr="0012452D">
        <w:rPr>
          <w:color w:val="000000"/>
          <w:sz w:val="28"/>
          <w:szCs w:val="28"/>
        </w:rPr>
        <w:t>по оформлению художественных произведений предостерегают от иллюстрирования книг, так как</w:t>
      </w:r>
      <w:r>
        <w:rPr>
          <w:color w:val="000000"/>
          <w:sz w:val="28"/>
          <w:szCs w:val="28"/>
        </w:rPr>
        <w:t xml:space="preserve"> </w:t>
      </w:r>
      <w:r w:rsidRPr="0012452D">
        <w:rPr>
          <w:color w:val="000000"/>
          <w:sz w:val="28"/>
          <w:szCs w:val="28"/>
        </w:rPr>
        <w:t>изображение может сковать фантазию читателя, его восприятие главных героев и окружающую их</w:t>
      </w:r>
      <w:r>
        <w:rPr>
          <w:color w:val="000000"/>
          <w:sz w:val="28"/>
          <w:szCs w:val="28"/>
        </w:rPr>
        <w:t xml:space="preserve"> </w:t>
      </w:r>
      <w:r w:rsidRPr="0012452D">
        <w:rPr>
          <w:color w:val="000000"/>
          <w:sz w:val="28"/>
          <w:szCs w:val="28"/>
        </w:rPr>
        <w:t>обстановку</w:t>
      </w:r>
      <w:r>
        <w:rPr>
          <w:color w:val="000000"/>
          <w:sz w:val="28"/>
          <w:szCs w:val="28"/>
        </w:rPr>
        <w:t>»</w:t>
      </w:r>
      <w:r>
        <w:rPr>
          <w:rStyle w:val="a7"/>
          <w:color w:val="000000"/>
          <w:sz w:val="28"/>
          <w:szCs w:val="28"/>
        </w:rPr>
        <w:footnoteReference w:id="93"/>
      </w:r>
      <w:r w:rsidRPr="0012452D">
        <w:rPr>
          <w:color w:val="000000"/>
          <w:sz w:val="28"/>
          <w:szCs w:val="28"/>
        </w:rPr>
        <w:t>. Прежде всего</w:t>
      </w:r>
      <w:r>
        <w:rPr>
          <w:color w:val="000000"/>
          <w:sz w:val="28"/>
          <w:szCs w:val="28"/>
        </w:rPr>
        <w:t xml:space="preserve"> </w:t>
      </w:r>
      <w:proofErr w:type="gramStart"/>
      <w:r>
        <w:rPr>
          <w:color w:val="000000"/>
          <w:sz w:val="28"/>
          <w:szCs w:val="28"/>
        </w:rPr>
        <w:t>мы</w:t>
      </w:r>
      <w:proofErr w:type="gramEnd"/>
      <w:r>
        <w:rPr>
          <w:color w:val="000000"/>
          <w:sz w:val="28"/>
          <w:szCs w:val="28"/>
        </w:rPr>
        <w:t xml:space="preserve"> говорим о художественных произведениях, которые рисуют абстрактный мир идей, </w:t>
      </w:r>
      <w:r w:rsidR="002D2507">
        <w:rPr>
          <w:color w:val="000000"/>
          <w:sz w:val="28"/>
          <w:szCs w:val="28"/>
        </w:rPr>
        <w:t xml:space="preserve">передают </w:t>
      </w:r>
      <w:r>
        <w:rPr>
          <w:color w:val="000000"/>
          <w:sz w:val="28"/>
          <w:szCs w:val="28"/>
        </w:rPr>
        <w:t>трудность образной системы.          </w:t>
      </w:r>
    </w:p>
    <w:p w:rsidR="003173F6" w:rsidRDefault="003173F6" w:rsidP="003173F6">
      <w:pPr>
        <w:pStyle w:val="a8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      Фэшн-журналистика освоила целостный феномен современного искусства и современной литературы:</w:t>
      </w:r>
      <w:r>
        <w:rPr>
          <w:color w:val="000000"/>
          <w:sz w:val="28"/>
          <w:szCs w:val="28"/>
          <w:shd w:val="clear" w:color="auto" w:fill="FFFFFF"/>
        </w:rPr>
        <w:t xml:space="preserve"> цитатное письмо, интерстилевое тонирование, креолизованный текст и т. п.</w:t>
      </w:r>
      <w:r>
        <w:rPr>
          <w:b/>
          <w:bCs/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Внедрение культурных вкраплений  в журналы происходит через</w:t>
      </w:r>
      <w:r>
        <w:rPr>
          <w:b/>
          <w:bCs/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тематические фотосъемки, образ моделей и через оформление страницы глянца. </w:t>
      </w:r>
    </w:p>
    <w:p w:rsidR="003173F6" w:rsidRPr="00B14929" w:rsidRDefault="003173F6" w:rsidP="003173F6">
      <w:pPr>
        <w:pStyle w:val="a8"/>
        <w:spacing w:before="0" w:beforeAutospacing="0" w:after="0" w:afterAutospacing="0" w:line="360" w:lineRule="auto"/>
        <w:jc w:val="both"/>
      </w:pPr>
      <w:r>
        <w:rPr>
          <w:color w:val="000000"/>
          <w:sz w:val="28"/>
          <w:szCs w:val="28"/>
        </w:rPr>
        <w:t xml:space="preserve">           </w:t>
      </w:r>
      <w:r w:rsidRPr="00F557AF">
        <w:rPr>
          <w:color w:val="000000"/>
          <w:sz w:val="28"/>
          <w:szCs w:val="28"/>
        </w:rPr>
        <w:t>Пример креолизации текста можно найти в фотосъемках журнала L'Officiel. Стат</w:t>
      </w:r>
      <w:r>
        <w:rPr>
          <w:color w:val="000000"/>
          <w:sz w:val="28"/>
          <w:szCs w:val="28"/>
        </w:rPr>
        <w:t xml:space="preserve">ья  «Ах, Алиса» (L'Officiel, </w:t>
      </w:r>
      <w:r w:rsidRPr="00F557AF">
        <w:rPr>
          <w:color w:val="000000"/>
          <w:sz w:val="28"/>
          <w:szCs w:val="28"/>
        </w:rPr>
        <w:t xml:space="preserve">2016, № 151). Текст начинает с цитаты из книги Льюиса Кэрролла «Алиса в Зазеркалье»: </w:t>
      </w:r>
      <w:r>
        <w:rPr>
          <w:color w:val="000000"/>
          <w:sz w:val="28"/>
          <w:szCs w:val="28"/>
        </w:rPr>
        <w:t>«</w:t>
      </w:r>
      <w:r w:rsidRPr="00F557AF">
        <w:rPr>
          <w:color w:val="000000"/>
          <w:sz w:val="28"/>
          <w:szCs w:val="28"/>
        </w:rPr>
        <w:t>Через миг Алиса прошла сквозь зеркало и легко спрыгнула в Зазеркалье</w:t>
      </w:r>
      <w:r>
        <w:rPr>
          <w:color w:val="000000"/>
          <w:sz w:val="28"/>
          <w:szCs w:val="28"/>
        </w:rPr>
        <w:t>»</w:t>
      </w:r>
      <w:r w:rsidRPr="00F557AF">
        <w:rPr>
          <w:color w:val="000000"/>
          <w:sz w:val="28"/>
          <w:szCs w:val="28"/>
        </w:rPr>
        <w:t>. Прямая цитата с кавычками дает явную отсылку к произведению, и читатель буквально понимает значение чужого текста. Главное в статье не текст, а картинка –  фоторепортаж в стиле сказочной истории про Алису. Авангардные костюмы, геометрические формы, яркий макияж моделей, сложные прически на фоне черно-белой шахматной доски</w:t>
      </w:r>
      <w:r>
        <w:rPr>
          <w:color w:val="000000"/>
          <w:sz w:val="28"/>
          <w:szCs w:val="28"/>
        </w:rPr>
        <w:t xml:space="preserve"> (фото 8, 9)</w:t>
      </w:r>
      <w:r w:rsidRPr="00F557AF">
        <w:rPr>
          <w:color w:val="000000"/>
          <w:sz w:val="28"/>
          <w:szCs w:val="28"/>
        </w:rPr>
        <w:t>.</w:t>
      </w:r>
    </w:p>
    <w:p w:rsidR="003173F6" w:rsidRPr="00910E23" w:rsidRDefault="003173F6" w:rsidP="003173F6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B0DB6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764674" cy="2427890"/>
            <wp:effectExtent l="19050" t="0" r="7226" b="0"/>
            <wp:docPr id="24" name="Рисунок 1" descr="D:\Изображения\BARMAN (9)\Снимок экрана (70)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D:\Изображения\BARMAN (9)\Снимок экрана (70).png"/>
                    <pic:cNvPicPr>
                      <a:picLocks noChangeAspect="1"/>
                    </pic:cNvPicPr>
                  </pic:nvPicPr>
                  <pic:blipFill>
                    <a:blip r:embed="rId17" cstate="print">
                      <a:alphaModFix/>
                      <a:lum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55266" cy="2421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73F6" w:rsidRPr="008B0DB6" w:rsidRDefault="003173F6" w:rsidP="00487C16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 8.</w:t>
      </w:r>
    </w:p>
    <w:p w:rsidR="003173F6" w:rsidRDefault="003173F6" w:rsidP="003173F6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B0DB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113563" cy="2648198"/>
            <wp:effectExtent l="19050" t="0" r="1237" b="0"/>
            <wp:docPr id="25" name="Рисунок 2" descr="D:\Изображения\BARMAN (9)\Снимок экрана (71)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D:\Изображения\BARMAN (9)\Снимок экрана (71).png"/>
                    <pic:cNvPicPr>
                      <a:picLocks noChangeAspect="1"/>
                    </pic:cNvPicPr>
                  </pic:nvPicPr>
                  <pic:blipFill>
                    <a:blip r:embed="rId18" cstate="print">
                      <a:alphaModFix/>
                      <a:lum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113563" cy="2648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73F6" w:rsidRDefault="003173F6" w:rsidP="003173F6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 9</w:t>
      </w:r>
      <w:r w:rsidRPr="008B0DB6">
        <w:rPr>
          <w:rFonts w:ascii="Times New Roman" w:hAnsi="Times New Roman" w:cs="Times New Roman"/>
          <w:sz w:val="28"/>
          <w:szCs w:val="28"/>
        </w:rPr>
        <w:t>.</w:t>
      </w:r>
    </w:p>
    <w:p w:rsidR="003173F6" w:rsidRPr="001A0FA3" w:rsidRDefault="003173F6" w:rsidP="003173F6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Данная цитата культуры</w:t>
      </w:r>
      <w:r w:rsidRPr="00CC01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позволяет непосредственно на</w:t>
      </w:r>
      <w:r w:rsidRPr="00CC01F1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>блюдать, каким образом один те</w:t>
      </w:r>
      <w:proofErr w:type="gramStart"/>
      <w:r w:rsidRPr="00CC01F1">
        <w:rPr>
          <w:rFonts w:ascii="Times New Roman" w:eastAsia="Times New Roman" w:hAnsi="Times New Roman" w:cs="Times New Roman"/>
          <w:sz w:val="28"/>
          <w:szCs w:val="28"/>
          <w:lang w:eastAsia="ru-RU"/>
        </w:rPr>
        <w:t>кст вкл</w:t>
      </w:r>
      <w:proofErr w:type="gramEnd"/>
      <w:r w:rsidRPr="00CC01F1">
        <w:rPr>
          <w:rFonts w:ascii="Times New Roman" w:eastAsia="Times New Roman" w:hAnsi="Times New Roman" w:cs="Times New Roman"/>
          <w:sz w:val="28"/>
          <w:szCs w:val="28"/>
          <w:lang w:eastAsia="ru-RU"/>
        </w:rPr>
        <w:t>ючается в другой. 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Простая и очевидная  цитата может рассматриваться как минимальная форма интертекста, так как ее интерпретация требует большого труда: объем и границы текста,  образ моделей, способы декора фотостудии, смысл, который приобретает цитата при </w:t>
      </w:r>
      <w:r w:rsidR="004540A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включении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новый контекст. </w:t>
      </w:r>
    </w:p>
    <w:p w:rsidR="003173F6" w:rsidRPr="00FD33DF" w:rsidRDefault="003173F6" w:rsidP="003173F6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Следующий пример – это  з</w:t>
      </w:r>
      <w:r w:rsidRPr="00BB629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аметка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об ароматах (</w:t>
      </w:r>
      <w:r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SNC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2016, № 87). </w:t>
      </w:r>
      <w:r w:rsidR="003D167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Дискурсивная практика отсылает читателя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 великим женщинам истории: Елизавета </w:t>
      </w:r>
      <w:r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I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Клеопатра,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Мария-Антуанетта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 Три исторических портрета женщин сопровождаются небольшими текстами  о том, как с помощью чарующих ароматов перевоплотиться в героинь прошлого. Композиция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текста формируется приемом ретроспекции. Цитата отсылает в далекие годы  Древнего Египта (Клеопатра), в Англию </w:t>
      </w:r>
      <w:r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XVI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века (Елизавета </w:t>
      </w:r>
      <w:r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I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 и во Францию </w:t>
      </w:r>
      <w:r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XVIII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века (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Мария-Антуанетта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). Читатель, опираясь на фоновые знания, </w:t>
      </w:r>
      <w:r w:rsidR="008739D8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представляет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яркие образы героинь, их характер и тем самым чувствует особенности ароматов через связь с историей. Портреты отсылают реципиента к уже известному с целью развить мысль, провести связующую нить с парфюмами (фото 10).   </w:t>
      </w:r>
    </w:p>
    <w:p w:rsidR="003173F6" w:rsidRPr="008B0DB6" w:rsidRDefault="003173F6" w:rsidP="003173F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2436495"/>
            <wp:effectExtent l="19050" t="0" r="3175" b="0"/>
            <wp:docPr id="26" name="Рисунок 2" descr="Снимок экрана (9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имок экрана (91)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436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73F6" w:rsidRPr="003A2666" w:rsidRDefault="003173F6" w:rsidP="003173F6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 10</w:t>
      </w:r>
      <w:r w:rsidRPr="007A1299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D674D8" w:rsidRDefault="003173F6" w:rsidP="00D674D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В </w:t>
      </w:r>
      <w:r w:rsidR="008739D8">
        <w:rPr>
          <w:rFonts w:ascii="Times New Roman" w:hAnsi="Times New Roman" w:cs="Times New Roman"/>
          <w:sz w:val="28"/>
          <w:szCs w:val="28"/>
        </w:rPr>
        <w:t>следующем примере очевидно</w:t>
      </w:r>
      <w:r>
        <w:rPr>
          <w:rFonts w:ascii="Times New Roman" w:hAnsi="Times New Roman" w:cs="Times New Roman"/>
          <w:sz w:val="28"/>
          <w:szCs w:val="28"/>
        </w:rPr>
        <w:t xml:space="preserve"> полное включение графического интертекста: ф</w:t>
      </w:r>
      <w:r w:rsidRPr="00280AEB">
        <w:rPr>
          <w:rFonts w:ascii="Times New Roman" w:hAnsi="Times New Roman" w:cs="Times New Roman"/>
          <w:sz w:val="28"/>
          <w:szCs w:val="28"/>
        </w:rPr>
        <w:t xml:space="preserve">отосессия </w:t>
      </w:r>
      <w:r>
        <w:rPr>
          <w:rFonts w:ascii="Times New Roman" w:hAnsi="Times New Roman" w:cs="Times New Roman"/>
          <w:sz w:val="28"/>
          <w:szCs w:val="28"/>
        </w:rPr>
        <w:t>в образе Мэрилин Монро (</w:t>
      </w:r>
      <w:r>
        <w:rPr>
          <w:rFonts w:ascii="Times New Roman" w:hAnsi="Times New Roman" w:cs="Times New Roman"/>
          <w:sz w:val="28"/>
          <w:szCs w:val="28"/>
          <w:lang w:val="en-US"/>
        </w:rPr>
        <w:t>Vogue</w:t>
      </w:r>
      <w:r>
        <w:rPr>
          <w:rFonts w:ascii="Times New Roman" w:hAnsi="Times New Roman" w:cs="Times New Roman"/>
          <w:sz w:val="28"/>
          <w:szCs w:val="28"/>
        </w:rPr>
        <w:t xml:space="preserve">, 2014. </w:t>
      </w:r>
      <w:proofErr w:type="gramStart"/>
      <w:r>
        <w:rPr>
          <w:rFonts w:ascii="Times New Roman" w:hAnsi="Times New Roman" w:cs="Times New Roman"/>
          <w:sz w:val="28"/>
          <w:szCs w:val="28"/>
        </w:rPr>
        <w:t>Коллекционный номер).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 В начале читателю напоминают, что Монро считается самым тиражируемым женским образом </w:t>
      </w:r>
      <w:r>
        <w:rPr>
          <w:rFonts w:ascii="Times New Roman" w:hAnsi="Times New Roman" w:cs="Times New Roman"/>
          <w:sz w:val="28"/>
          <w:szCs w:val="28"/>
          <w:lang w:val="en-US"/>
        </w:rPr>
        <w:t>XX</w:t>
      </w:r>
      <w:r>
        <w:rPr>
          <w:rFonts w:ascii="Times New Roman" w:hAnsi="Times New Roman" w:cs="Times New Roman"/>
          <w:sz w:val="28"/>
          <w:szCs w:val="28"/>
        </w:rPr>
        <w:t xml:space="preserve"> века. В разные годы </w:t>
      </w:r>
      <w:r>
        <w:rPr>
          <w:rFonts w:ascii="Times New Roman" w:hAnsi="Times New Roman" w:cs="Times New Roman"/>
          <w:sz w:val="28"/>
          <w:szCs w:val="28"/>
          <w:lang w:val="en-US"/>
        </w:rPr>
        <w:t>Vogue</w:t>
      </w:r>
      <w:r>
        <w:rPr>
          <w:rFonts w:ascii="Times New Roman" w:hAnsi="Times New Roman" w:cs="Times New Roman"/>
          <w:sz w:val="28"/>
          <w:szCs w:val="28"/>
        </w:rPr>
        <w:t xml:space="preserve"> публиковал фотосессии с известными моделями (Ева </w:t>
      </w:r>
      <w:proofErr w:type="spellStart"/>
      <w:r>
        <w:rPr>
          <w:rFonts w:ascii="Times New Roman" w:hAnsi="Times New Roman" w:cs="Times New Roman"/>
          <w:sz w:val="28"/>
          <w:szCs w:val="28"/>
        </w:rPr>
        <w:t>Херцигова</w:t>
      </w:r>
      <w:proofErr w:type="spellEnd"/>
      <w:r>
        <w:rPr>
          <w:rFonts w:ascii="Times New Roman" w:hAnsi="Times New Roman" w:cs="Times New Roman"/>
          <w:sz w:val="28"/>
          <w:szCs w:val="28"/>
        </w:rPr>
        <w:t>, Клаудия Шиффер).</w:t>
      </w:r>
      <w:r w:rsidR="00D674D8">
        <w:rPr>
          <w:rFonts w:ascii="Times New Roman" w:hAnsi="Times New Roman" w:cs="Times New Roman"/>
          <w:sz w:val="28"/>
          <w:szCs w:val="28"/>
        </w:rPr>
        <w:t xml:space="preserve">           </w:t>
      </w:r>
    </w:p>
    <w:p w:rsidR="003173F6" w:rsidRDefault="00D674D8" w:rsidP="003173F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На фото 11 – знаменитая актриса Майли Сайрус в образе роковой блондинки. Одежда, макияж, прическа полностью соответствуют сексуальному образу Монро: черный шелковый купальник поверх колготок в клетку, белые туфли-лодочки. И, конечно же, неотъемлемая часть – это светлые кудри и красная помада. На фотографии прослеживается сюжет: актриса, будто заигрывая с фотографом,</w:t>
      </w:r>
      <w:r w:rsidRPr="00C017F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улыбается,  облокачиваясь на 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спинку сиденья машины. Солнечные лучи освещают салон автомобиля. Возможно, </w:t>
      </w:r>
      <w:proofErr w:type="gramStart"/>
      <w:r>
        <w:rPr>
          <w:rFonts w:ascii="Times New Roman" w:hAnsi="Times New Roman" w:cs="Times New Roman"/>
          <w:sz w:val="28"/>
          <w:szCs w:val="28"/>
        </w:rPr>
        <w:t>красотка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собралась в путь ранним солнечным утром. </w:t>
      </w:r>
    </w:p>
    <w:p w:rsidR="003173F6" w:rsidRDefault="003173F6" w:rsidP="003173F6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207295" cy="2778826"/>
            <wp:effectExtent l="19050" t="0" r="2755" b="0"/>
            <wp:docPr id="29" name="Рисунок 1" descr="http://static.vogue.ru/iblock/ce5/ce5d1928a9869f1b096a4fbd9ec77dd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static.vogue.ru/iblock/ce5/ce5d1928a9869f1b096a4fbd9ec77dda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7295" cy="27788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73F6" w:rsidRPr="00163620" w:rsidRDefault="003173F6" w:rsidP="003173F6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163620">
        <w:rPr>
          <w:rFonts w:ascii="Times New Roman" w:hAnsi="Times New Roman" w:cs="Times New Roman"/>
          <w:sz w:val="28"/>
          <w:szCs w:val="28"/>
        </w:rPr>
        <w:t xml:space="preserve">Фото: Марио Тестино, </w:t>
      </w:r>
      <w:r w:rsidRPr="00163620">
        <w:rPr>
          <w:rFonts w:ascii="Times New Roman" w:hAnsi="Times New Roman" w:cs="Times New Roman"/>
          <w:sz w:val="28"/>
          <w:szCs w:val="28"/>
          <w:lang w:val="en-US"/>
        </w:rPr>
        <w:t>Vogue</w:t>
      </w:r>
      <w:r w:rsidRPr="00163620">
        <w:rPr>
          <w:rFonts w:ascii="Times New Roman" w:hAnsi="Times New Roman" w:cs="Times New Roman"/>
          <w:sz w:val="28"/>
          <w:szCs w:val="28"/>
        </w:rPr>
        <w:t xml:space="preserve"> </w:t>
      </w:r>
      <w:r w:rsidRPr="00163620">
        <w:rPr>
          <w:rFonts w:ascii="Times New Roman" w:hAnsi="Times New Roman" w:cs="Times New Roman"/>
          <w:sz w:val="28"/>
          <w:szCs w:val="28"/>
          <w:lang w:val="en-US"/>
        </w:rPr>
        <w:t>Germany</w:t>
      </w:r>
      <w:r w:rsidRPr="00163620">
        <w:rPr>
          <w:rFonts w:ascii="Times New Roman" w:hAnsi="Times New Roman" w:cs="Times New Roman"/>
          <w:sz w:val="28"/>
          <w:szCs w:val="28"/>
        </w:rPr>
        <w:t>, 2014</w:t>
      </w:r>
    </w:p>
    <w:p w:rsidR="003173F6" w:rsidRPr="00240B3B" w:rsidRDefault="003173F6" w:rsidP="003173F6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 11</w:t>
      </w:r>
      <w:r w:rsidRPr="00163620">
        <w:rPr>
          <w:rFonts w:ascii="Times New Roman" w:hAnsi="Times New Roman" w:cs="Times New Roman"/>
          <w:sz w:val="28"/>
          <w:szCs w:val="28"/>
        </w:rPr>
        <w:t>.</w:t>
      </w:r>
    </w:p>
    <w:p w:rsidR="003173F6" w:rsidRPr="003A2666" w:rsidRDefault="003173F6" w:rsidP="003173F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Идейная и образная функции интертекстуальности в данном примере делают фотосъемку интересной и ретроспективной. Читатель забывает, что он листает журнал 2014-ого года, а не 1962-ого. Используя цитатное письмо, фотограф применяет в медиатексте феномен прецедентного имени, который </w:t>
      </w:r>
      <w:proofErr w:type="spellStart"/>
      <w:r>
        <w:rPr>
          <w:rFonts w:ascii="Times New Roman" w:hAnsi="Times New Roman" w:cs="Times New Roman"/>
          <w:sz w:val="28"/>
          <w:szCs w:val="28"/>
        </w:rPr>
        <w:t>интеллектуализиру</w:t>
      </w:r>
      <w:r w:rsidR="008739D8"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т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материал, рождает эстетический смысл, искусно соединяя  события настоящей жизни с историческим и культурным контекстом. Мэрилин Монро – </w:t>
      </w:r>
      <w:r w:rsidRPr="004615E1">
        <w:rPr>
          <w:rFonts w:ascii="Times New Roman" w:hAnsi="Times New Roman" w:cs="Times New Roman"/>
          <w:sz w:val="28"/>
          <w:szCs w:val="28"/>
        </w:rPr>
        <w:t xml:space="preserve">имя-символ, </w:t>
      </w:r>
      <w:r>
        <w:rPr>
          <w:rFonts w:ascii="Times New Roman" w:hAnsi="Times New Roman" w:cs="Times New Roman"/>
          <w:sz w:val="28"/>
          <w:szCs w:val="28"/>
        </w:rPr>
        <w:t>который указывает на совокупность определенных качеств: сексуальность, женственность, страсть, талант</w:t>
      </w:r>
      <w:r w:rsidR="008739D8">
        <w:rPr>
          <w:rFonts w:ascii="Times New Roman" w:hAnsi="Times New Roman" w:cs="Times New Roman"/>
          <w:sz w:val="28"/>
          <w:szCs w:val="28"/>
        </w:rPr>
        <w:t>, покровительство сильных мира сего</w:t>
      </w:r>
      <w:r>
        <w:rPr>
          <w:rFonts w:ascii="Times New Roman" w:hAnsi="Times New Roman" w:cs="Times New Roman"/>
          <w:sz w:val="28"/>
          <w:szCs w:val="28"/>
        </w:rPr>
        <w:t xml:space="preserve">. Символическое использование имени актрисы  не требует каких-либо комментариев или расшифровки. Образ рассказывает всё за читателя.   </w:t>
      </w:r>
    </w:p>
    <w:p w:rsidR="003173F6" w:rsidRPr="00462975" w:rsidRDefault="003173F6" w:rsidP="00462975">
      <w:pPr>
        <w:spacing w:after="0" w:line="360" w:lineRule="auto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С</w:t>
      </w:r>
      <w:r w:rsidR="002D2507"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8739D8">
        <w:rPr>
          <w:rFonts w:ascii="Times New Roman" w:hAnsi="Times New Roman" w:cs="Times New Roman"/>
          <w:sz w:val="28"/>
          <w:szCs w:val="28"/>
        </w:rPr>
        <w:t xml:space="preserve">следующей </w:t>
      </w:r>
      <w:r>
        <w:rPr>
          <w:rFonts w:ascii="Times New Roman" w:hAnsi="Times New Roman" w:cs="Times New Roman"/>
          <w:sz w:val="28"/>
          <w:szCs w:val="28"/>
        </w:rPr>
        <w:t xml:space="preserve">цитаты из кинокартины Майкла </w:t>
      </w:r>
      <w:proofErr w:type="spellStart"/>
      <w:r>
        <w:rPr>
          <w:rFonts w:ascii="Times New Roman" w:hAnsi="Times New Roman" w:cs="Times New Roman"/>
          <w:sz w:val="28"/>
          <w:szCs w:val="28"/>
        </w:rPr>
        <w:t>Кертиса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начинается небольшой текст:</w:t>
      </w:r>
      <w:r w:rsidRPr="00604820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465881">
        <w:rPr>
          <w:rFonts w:ascii="Times New Roman" w:hAnsi="Times New Roman" w:cs="Times New Roman"/>
          <w:i/>
          <w:sz w:val="28"/>
          <w:szCs w:val="28"/>
        </w:rPr>
        <w:t xml:space="preserve">«Я не забуду день нашей встречи: тогда фашисты вошли в Париж. Фашисты были в </w:t>
      </w:r>
      <w:proofErr w:type="gramStart"/>
      <w:r w:rsidRPr="00465881">
        <w:rPr>
          <w:rFonts w:ascii="Times New Roman" w:hAnsi="Times New Roman" w:cs="Times New Roman"/>
          <w:i/>
          <w:sz w:val="28"/>
          <w:szCs w:val="28"/>
        </w:rPr>
        <w:t>сером</w:t>
      </w:r>
      <w:proofErr w:type="gramEnd"/>
      <w:r>
        <w:rPr>
          <w:rFonts w:ascii="Times New Roman" w:hAnsi="Times New Roman" w:cs="Times New Roman"/>
          <w:i/>
          <w:sz w:val="28"/>
          <w:szCs w:val="28"/>
        </w:rPr>
        <w:t>,</w:t>
      </w:r>
      <w:r w:rsidRPr="00465881">
        <w:rPr>
          <w:rFonts w:ascii="Times New Roman" w:hAnsi="Times New Roman" w:cs="Times New Roman"/>
          <w:i/>
          <w:sz w:val="28"/>
          <w:szCs w:val="28"/>
        </w:rPr>
        <w:t xml:space="preserve"> вы в голубом. </w:t>
      </w:r>
      <w:proofErr w:type="gramStart"/>
      <w:r w:rsidRPr="00465881">
        <w:rPr>
          <w:rFonts w:ascii="Times New Roman" w:hAnsi="Times New Roman" w:cs="Times New Roman"/>
          <w:i/>
          <w:sz w:val="28"/>
          <w:szCs w:val="28"/>
        </w:rPr>
        <w:t>Надо же было, чтобы из всех питейных заведений</w:t>
      </w:r>
      <w:r>
        <w:rPr>
          <w:rFonts w:ascii="Times New Roman" w:hAnsi="Times New Roman" w:cs="Times New Roman"/>
          <w:i/>
          <w:sz w:val="28"/>
          <w:szCs w:val="28"/>
        </w:rPr>
        <w:t>,</w:t>
      </w:r>
      <w:r w:rsidRPr="00465881">
        <w:rPr>
          <w:rFonts w:ascii="Times New Roman" w:hAnsi="Times New Roman" w:cs="Times New Roman"/>
          <w:i/>
          <w:sz w:val="28"/>
          <w:szCs w:val="28"/>
        </w:rPr>
        <w:t xml:space="preserve"> всех городов</w:t>
      </w:r>
      <w:r>
        <w:rPr>
          <w:rFonts w:ascii="Times New Roman" w:hAnsi="Times New Roman" w:cs="Times New Roman"/>
          <w:i/>
          <w:sz w:val="28"/>
          <w:szCs w:val="28"/>
        </w:rPr>
        <w:t>,</w:t>
      </w:r>
      <w:r w:rsidRPr="00465881">
        <w:rPr>
          <w:rFonts w:ascii="Times New Roman" w:hAnsi="Times New Roman" w:cs="Times New Roman"/>
          <w:i/>
          <w:sz w:val="28"/>
          <w:szCs w:val="28"/>
        </w:rPr>
        <w:t xml:space="preserve"> всех стран она вошла именно в мое»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4F2721">
        <w:rPr>
          <w:rFonts w:ascii="Times New Roman" w:hAnsi="Times New Roman" w:cs="Times New Roman"/>
          <w:sz w:val="28"/>
          <w:szCs w:val="28"/>
        </w:rPr>
        <w:t xml:space="preserve"> (</w:t>
      </w:r>
      <w:r>
        <w:rPr>
          <w:rFonts w:ascii="Times New Roman" w:hAnsi="Times New Roman" w:cs="Times New Roman"/>
          <w:sz w:val="28"/>
          <w:szCs w:val="28"/>
          <w:lang w:val="en-US"/>
        </w:rPr>
        <w:t>Vogue</w:t>
      </w:r>
      <w:r>
        <w:rPr>
          <w:rFonts w:ascii="Times New Roman" w:hAnsi="Times New Roman" w:cs="Times New Roman"/>
          <w:sz w:val="28"/>
          <w:szCs w:val="28"/>
        </w:rPr>
        <w:t>, 11.2014.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Коллекционный номер).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 Прямая цитата осуществляет  </w:t>
      </w:r>
      <w:proofErr w:type="gramStart"/>
      <w:r>
        <w:rPr>
          <w:rFonts w:ascii="Times New Roman" w:hAnsi="Times New Roman" w:cs="Times New Roman"/>
          <w:sz w:val="28"/>
          <w:szCs w:val="28"/>
        </w:rPr>
        <w:lastRenderedPageBreak/>
        <w:t>культурный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флешбэк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 историю киносюжета 1942-ого года</w:t>
      </w:r>
      <w:r w:rsidR="00F81342">
        <w:rPr>
          <w:rFonts w:ascii="Times New Roman" w:hAnsi="Times New Roman" w:cs="Times New Roman"/>
          <w:sz w:val="28"/>
          <w:szCs w:val="28"/>
        </w:rPr>
        <w:t xml:space="preserve">. </w:t>
      </w:r>
      <w:r w:rsidRPr="00A55846">
        <w:rPr>
          <w:rFonts w:ascii="Times New Roman" w:hAnsi="Times New Roman" w:cs="Times New Roman"/>
          <w:sz w:val="28"/>
          <w:szCs w:val="28"/>
        </w:rPr>
        <w:t>Съемка по мотивам фильма «Касабланка»</w:t>
      </w:r>
      <w:r w:rsidR="00D674D8">
        <w:rPr>
          <w:rStyle w:val="a7"/>
          <w:rFonts w:ascii="Times New Roman" w:hAnsi="Times New Roman" w:cs="Times New Roman"/>
          <w:sz w:val="28"/>
          <w:szCs w:val="28"/>
        </w:rPr>
        <w:footnoteReference w:id="94"/>
      </w:r>
      <w:r w:rsidRPr="003D167D">
        <w:rPr>
          <w:rFonts w:ascii="Times New Roman" w:hAnsi="Times New Roman" w:cs="Times New Roman"/>
          <w:sz w:val="28"/>
          <w:szCs w:val="28"/>
        </w:rPr>
        <w:t>.</w:t>
      </w:r>
    </w:p>
    <w:p w:rsidR="00F81342" w:rsidRDefault="00462975" w:rsidP="0046297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</w:t>
      </w:r>
      <w:r w:rsidR="003173F6">
        <w:rPr>
          <w:rFonts w:ascii="Times New Roman" w:hAnsi="Times New Roman" w:cs="Times New Roman"/>
          <w:sz w:val="28"/>
          <w:szCs w:val="28"/>
        </w:rPr>
        <w:t xml:space="preserve">Интерьер фотосессии </w:t>
      </w:r>
      <w:r w:rsidR="003173F6" w:rsidRPr="004F2721">
        <w:rPr>
          <w:rFonts w:ascii="Times New Roman" w:hAnsi="Times New Roman" w:cs="Times New Roman"/>
          <w:sz w:val="28"/>
          <w:szCs w:val="28"/>
        </w:rPr>
        <w:t>напоминает</w:t>
      </w:r>
      <w:r w:rsidR="003173F6">
        <w:rPr>
          <w:rFonts w:ascii="Times New Roman" w:hAnsi="Times New Roman" w:cs="Times New Roman"/>
          <w:sz w:val="28"/>
          <w:szCs w:val="28"/>
        </w:rPr>
        <w:t xml:space="preserve"> съемочную площадку легендарного фильма «Касабланка»: темные тусклые тона перрона и яркое пятно</w:t>
      </w:r>
      <w:r w:rsidR="00F81342">
        <w:rPr>
          <w:rFonts w:ascii="Times New Roman" w:hAnsi="Times New Roman" w:cs="Times New Roman"/>
          <w:sz w:val="28"/>
          <w:szCs w:val="28"/>
        </w:rPr>
        <w:t xml:space="preserve"> – белое платье модели-актрисы (фото 12).</w:t>
      </w:r>
      <w:r w:rsidR="003173F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3173F6" w:rsidRPr="00687A18">
        <w:rPr>
          <w:rFonts w:ascii="Times New Roman" w:hAnsi="Times New Roman" w:cs="Times New Roman"/>
          <w:sz w:val="28"/>
          <w:szCs w:val="28"/>
        </w:rPr>
        <w:t xml:space="preserve">Читатель журнала может прочувствовать эмоции, которые испытывают модели Наталья Водянова и </w:t>
      </w:r>
      <w:proofErr w:type="spellStart"/>
      <w:r w:rsidR="003173F6" w:rsidRPr="00687A18">
        <w:rPr>
          <w:rFonts w:ascii="Times New Roman" w:hAnsi="Times New Roman" w:cs="Times New Roman"/>
          <w:sz w:val="28"/>
          <w:szCs w:val="28"/>
        </w:rPr>
        <w:t>Пафф</w:t>
      </w:r>
      <w:proofErr w:type="spellEnd"/>
      <w:r w:rsidR="003173F6" w:rsidRPr="00687A1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173F6" w:rsidRPr="00687A18">
        <w:rPr>
          <w:rFonts w:ascii="Times New Roman" w:hAnsi="Times New Roman" w:cs="Times New Roman"/>
          <w:sz w:val="28"/>
          <w:szCs w:val="28"/>
        </w:rPr>
        <w:t>Дэдди</w:t>
      </w:r>
      <w:proofErr w:type="spellEnd"/>
      <w:r w:rsidR="003173F6" w:rsidRPr="00687A18">
        <w:rPr>
          <w:rFonts w:ascii="Times New Roman" w:hAnsi="Times New Roman" w:cs="Times New Roman"/>
          <w:sz w:val="28"/>
          <w:szCs w:val="28"/>
        </w:rPr>
        <w:t xml:space="preserve"> в роли актеров </w:t>
      </w:r>
      <w:proofErr w:type="spellStart"/>
      <w:r w:rsidR="003173F6" w:rsidRPr="00687A18">
        <w:rPr>
          <w:rFonts w:ascii="Times New Roman" w:hAnsi="Times New Roman" w:cs="Times New Roman"/>
          <w:sz w:val="28"/>
          <w:szCs w:val="28"/>
        </w:rPr>
        <w:t>Ингрид</w:t>
      </w:r>
      <w:proofErr w:type="spellEnd"/>
      <w:r w:rsidR="003173F6" w:rsidRPr="00687A18">
        <w:rPr>
          <w:rFonts w:ascii="Times New Roman" w:hAnsi="Times New Roman" w:cs="Times New Roman"/>
          <w:sz w:val="28"/>
          <w:szCs w:val="28"/>
        </w:rPr>
        <w:t xml:space="preserve"> Бергман и </w:t>
      </w:r>
      <w:proofErr w:type="spellStart"/>
      <w:r w:rsidR="003173F6" w:rsidRPr="00687A18">
        <w:rPr>
          <w:rFonts w:ascii="Times New Roman" w:hAnsi="Times New Roman" w:cs="Times New Roman"/>
          <w:sz w:val="28"/>
          <w:szCs w:val="28"/>
        </w:rPr>
        <w:t>Хамфри</w:t>
      </w:r>
      <w:proofErr w:type="spellEnd"/>
      <w:r w:rsidR="003173F6" w:rsidRPr="00687A1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173F6" w:rsidRPr="00687A18">
        <w:rPr>
          <w:rFonts w:ascii="Times New Roman" w:hAnsi="Times New Roman" w:cs="Times New Roman"/>
          <w:sz w:val="28"/>
          <w:szCs w:val="28"/>
        </w:rPr>
        <w:t>Богартом</w:t>
      </w:r>
      <w:proofErr w:type="spellEnd"/>
      <w:r w:rsidR="003173F6" w:rsidRPr="00687A18">
        <w:rPr>
          <w:rFonts w:ascii="Times New Roman" w:hAnsi="Times New Roman" w:cs="Times New Roman"/>
          <w:sz w:val="28"/>
          <w:szCs w:val="28"/>
        </w:rPr>
        <w:t>.</w:t>
      </w:r>
      <w:r w:rsidR="003173F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3173F6" w:rsidRPr="00687A18">
        <w:rPr>
          <w:rFonts w:ascii="Times New Roman" w:hAnsi="Times New Roman" w:cs="Times New Roman"/>
          <w:sz w:val="28"/>
          <w:szCs w:val="28"/>
        </w:rPr>
        <w:t xml:space="preserve">Идет </w:t>
      </w:r>
      <w:r w:rsidR="003173F6">
        <w:rPr>
          <w:rFonts w:ascii="Times New Roman" w:hAnsi="Times New Roman" w:cs="Times New Roman"/>
          <w:sz w:val="28"/>
          <w:szCs w:val="28"/>
        </w:rPr>
        <w:t xml:space="preserve">полное жанровое и стилистическое совпадение кинодрамы с фотосъемкой. </w:t>
      </w:r>
    </w:p>
    <w:p w:rsidR="00462975" w:rsidRDefault="00462975" w:rsidP="00F81342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066062" cy="2856300"/>
            <wp:effectExtent l="19050" t="0" r="0" b="0"/>
            <wp:docPr id="12" name="Рисунок 4" descr="http://static.vogue.ru/iblock/66d/66d21ea4a861d3d5e437ce6898809f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static.vogue.ru/iblock/66d/66d21ea4a861d3d5e437ce6898809f4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8821" cy="28652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2975" w:rsidRDefault="00462975" w:rsidP="00462975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Фото: </w:t>
      </w:r>
      <w:proofErr w:type="spellStart"/>
      <w:r w:rsidRPr="00687A18">
        <w:rPr>
          <w:rFonts w:ascii="Times New Roman" w:hAnsi="Times New Roman" w:cs="Times New Roman"/>
          <w:sz w:val="28"/>
          <w:szCs w:val="28"/>
        </w:rPr>
        <w:t>Энни</w:t>
      </w:r>
      <w:proofErr w:type="spellEnd"/>
      <w:r w:rsidRPr="00687A1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87A18">
        <w:rPr>
          <w:rFonts w:ascii="Times New Roman" w:hAnsi="Times New Roman" w:cs="Times New Roman"/>
          <w:sz w:val="28"/>
          <w:szCs w:val="28"/>
        </w:rPr>
        <w:t>Лейбовиц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  <w:lang w:val="en-US"/>
        </w:rPr>
        <w:t>Vogue</w:t>
      </w:r>
      <w:r w:rsidRPr="00687A1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US</w:t>
      </w:r>
      <w:r>
        <w:rPr>
          <w:rFonts w:ascii="Times New Roman" w:hAnsi="Times New Roman" w:cs="Times New Roman"/>
          <w:sz w:val="28"/>
          <w:szCs w:val="28"/>
        </w:rPr>
        <w:t>, 2010</w:t>
      </w:r>
    </w:p>
    <w:p w:rsidR="003173F6" w:rsidRPr="00F81342" w:rsidRDefault="00462975" w:rsidP="00F81342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Фото 12. </w:t>
      </w:r>
    </w:p>
    <w:p w:rsidR="00F81342" w:rsidRDefault="003173F6" w:rsidP="003173F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</w:t>
      </w:r>
      <w:proofErr w:type="gramStart"/>
      <w:r>
        <w:rPr>
          <w:rFonts w:ascii="Times New Roman" w:hAnsi="Times New Roman" w:cs="Times New Roman"/>
          <w:sz w:val="28"/>
          <w:szCs w:val="28"/>
        </w:rPr>
        <w:t>Следующая ф</w:t>
      </w:r>
      <w:r w:rsidRPr="00842E72">
        <w:rPr>
          <w:rFonts w:ascii="Times New Roman" w:hAnsi="Times New Roman" w:cs="Times New Roman"/>
          <w:sz w:val="28"/>
          <w:szCs w:val="28"/>
        </w:rPr>
        <w:t xml:space="preserve">отосъемка </w:t>
      </w:r>
      <w:r>
        <w:rPr>
          <w:rFonts w:ascii="Times New Roman" w:hAnsi="Times New Roman" w:cs="Times New Roman"/>
          <w:sz w:val="28"/>
          <w:szCs w:val="28"/>
        </w:rPr>
        <w:t xml:space="preserve">отсылает читателя к памятной фотосессии </w:t>
      </w:r>
      <w:r w:rsidRPr="00842E72">
        <w:rPr>
          <w:rFonts w:ascii="Times New Roman" w:hAnsi="Times New Roman" w:cs="Times New Roman"/>
          <w:sz w:val="28"/>
          <w:szCs w:val="28"/>
        </w:rPr>
        <w:t xml:space="preserve">Элизабет Тейлор </w:t>
      </w:r>
      <w:r>
        <w:rPr>
          <w:rFonts w:ascii="Times New Roman" w:hAnsi="Times New Roman" w:cs="Times New Roman"/>
          <w:sz w:val="28"/>
          <w:szCs w:val="28"/>
        </w:rPr>
        <w:t>в образе Клеопатры</w:t>
      </w:r>
      <w:r w:rsidR="00D674D8">
        <w:rPr>
          <w:rStyle w:val="a7"/>
          <w:rFonts w:ascii="Times New Roman" w:hAnsi="Times New Roman" w:cs="Times New Roman"/>
          <w:sz w:val="28"/>
          <w:szCs w:val="28"/>
        </w:rPr>
        <w:footnoteReference w:id="95"/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42E72">
        <w:rPr>
          <w:rFonts w:ascii="Times New Roman" w:hAnsi="Times New Roman" w:cs="Times New Roman"/>
          <w:sz w:val="28"/>
          <w:szCs w:val="28"/>
        </w:rPr>
        <w:t xml:space="preserve"> </w:t>
      </w:r>
      <w:r w:rsidRPr="004F2721">
        <w:rPr>
          <w:rFonts w:ascii="Times New Roman" w:hAnsi="Times New Roman" w:cs="Times New Roman"/>
          <w:sz w:val="28"/>
          <w:szCs w:val="28"/>
        </w:rPr>
        <w:t>(</w:t>
      </w:r>
      <w:r>
        <w:rPr>
          <w:rFonts w:ascii="Times New Roman" w:hAnsi="Times New Roman" w:cs="Times New Roman"/>
          <w:sz w:val="28"/>
          <w:szCs w:val="28"/>
          <w:lang w:val="en-US"/>
        </w:rPr>
        <w:t>Vogue</w:t>
      </w:r>
      <w:r>
        <w:rPr>
          <w:rFonts w:ascii="Times New Roman" w:hAnsi="Times New Roman" w:cs="Times New Roman"/>
          <w:sz w:val="28"/>
          <w:szCs w:val="28"/>
        </w:rPr>
        <w:t>,</w:t>
      </w:r>
      <w:r w:rsidR="00D674D8">
        <w:rPr>
          <w:rFonts w:ascii="Times New Roman" w:hAnsi="Times New Roman" w:cs="Times New Roman"/>
          <w:sz w:val="28"/>
          <w:szCs w:val="28"/>
        </w:rPr>
        <w:t xml:space="preserve"> 2014.</w:t>
      </w:r>
      <w:proofErr w:type="gramEnd"/>
      <w:r w:rsidR="00D674D8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D674D8">
        <w:rPr>
          <w:rFonts w:ascii="Times New Roman" w:hAnsi="Times New Roman" w:cs="Times New Roman"/>
          <w:sz w:val="28"/>
          <w:szCs w:val="28"/>
        </w:rPr>
        <w:t>Коллекционный номер).</w:t>
      </w:r>
      <w:proofErr w:type="gramEnd"/>
      <w:r w:rsidR="00D674D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Фирменный месопотамский макияж: толстые черные стрелки и голубые тени, темные длинные брови. Крупные золотые украшения в виде извивающихся змей, в волосах – золотая заколка, летящее голубое платье в цв</w:t>
      </w:r>
      <w:r w:rsidR="00403589">
        <w:rPr>
          <w:rFonts w:ascii="Times New Roman" w:hAnsi="Times New Roman" w:cs="Times New Roman"/>
          <w:sz w:val="28"/>
          <w:szCs w:val="28"/>
        </w:rPr>
        <w:t xml:space="preserve">ет теней (фото 13). </w:t>
      </w:r>
      <w:r w:rsidR="00D674D8">
        <w:rPr>
          <w:rFonts w:ascii="Times New Roman" w:hAnsi="Times New Roman" w:cs="Times New Roman"/>
          <w:sz w:val="28"/>
          <w:szCs w:val="28"/>
        </w:rPr>
        <w:t>После прочтения данного материала у читателя  всплывают флешбэки из фильма «Клеопатра», вспоминается историческая эпоха: 40-ые года д.н. эры.</w:t>
      </w:r>
    </w:p>
    <w:p w:rsidR="00F81342" w:rsidRDefault="00F81342" w:rsidP="00F81342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688524" cy="3073687"/>
            <wp:effectExtent l="19050" t="0" r="0" b="0"/>
            <wp:docPr id="13" name="Рисунок 7" descr="Картинки по запросу девушек с дымом изо р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Картинки по запросу девушек с дымом изо рта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8524" cy="30736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1342" w:rsidRDefault="00F81342" w:rsidP="00F81342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Фото:</w:t>
      </w:r>
      <w:r w:rsidRPr="00207A76">
        <w:t xml:space="preserve"> </w:t>
      </w:r>
      <w:proofErr w:type="spellStart"/>
      <w:r w:rsidRPr="00207A76">
        <w:rPr>
          <w:rFonts w:ascii="Times New Roman" w:hAnsi="Times New Roman" w:cs="Times New Roman"/>
          <w:sz w:val="28"/>
          <w:szCs w:val="28"/>
        </w:rPr>
        <w:t>Эллен</w:t>
      </w:r>
      <w:proofErr w:type="spellEnd"/>
      <w:r w:rsidRPr="00207A76">
        <w:rPr>
          <w:rFonts w:ascii="Times New Roman" w:hAnsi="Times New Roman" w:cs="Times New Roman"/>
          <w:sz w:val="28"/>
          <w:szCs w:val="28"/>
        </w:rPr>
        <w:t xml:space="preserve"> фон </w:t>
      </w:r>
      <w:proofErr w:type="spellStart"/>
      <w:r w:rsidRPr="00207A76">
        <w:rPr>
          <w:rFonts w:ascii="Times New Roman" w:hAnsi="Times New Roman" w:cs="Times New Roman"/>
          <w:sz w:val="28"/>
          <w:szCs w:val="28"/>
        </w:rPr>
        <w:t>Унверт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  <w:lang w:val="en-US"/>
        </w:rPr>
        <w:t>Vogue</w:t>
      </w:r>
      <w:r w:rsidRPr="00207A7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Italy</w:t>
      </w:r>
      <w:r w:rsidRPr="00207A76">
        <w:rPr>
          <w:rFonts w:ascii="Times New Roman" w:hAnsi="Times New Roman" w:cs="Times New Roman"/>
          <w:sz w:val="28"/>
          <w:szCs w:val="28"/>
        </w:rPr>
        <w:t>, 2008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F81342" w:rsidRDefault="00F81342" w:rsidP="00D674D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 13.</w:t>
      </w:r>
    </w:p>
    <w:p w:rsidR="003173F6" w:rsidRPr="00997222" w:rsidRDefault="003173F6" w:rsidP="00F8134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голове всплывают великие личности, такие как Юлий Цезарь и Марк Антоний, также шикарные костюмы, золотые доспехи  того времени, огромные </w:t>
      </w:r>
      <w:r w:rsidR="002D2507">
        <w:rPr>
          <w:rFonts w:ascii="Times New Roman" w:hAnsi="Times New Roman" w:cs="Times New Roman"/>
          <w:sz w:val="28"/>
          <w:szCs w:val="28"/>
        </w:rPr>
        <w:t xml:space="preserve">дворцы, конфликт </w:t>
      </w:r>
      <w:r>
        <w:rPr>
          <w:rFonts w:ascii="Times New Roman" w:hAnsi="Times New Roman" w:cs="Times New Roman"/>
          <w:sz w:val="28"/>
          <w:szCs w:val="28"/>
        </w:rPr>
        <w:t>двух</w:t>
      </w:r>
      <w:r w:rsidR="00403589">
        <w:rPr>
          <w:rFonts w:ascii="Times New Roman" w:hAnsi="Times New Roman" w:cs="Times New Roman"/>
          <w:sz w:val="28"/>
          <w:szCs w:val="28"/>
        </w:rPr>
        <w:t xml:space="preserve"> сильных империй: Египта и Рима.</w:t>
      </w:r>
    </w:p>
    <w:p w:rsidR="003173F6" w:rsidRDefault="003173F6" w:rsidP="003173F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Первая съемка по мотивам фильма состоялась в 1962 году в </w:t>
      </w:r>
      <w:r>
        <w:rPr>
          <w:rFonts w:ascii="Times New Roman" w:hAnsi="Times New Roman" w:cs="Times New Roman"/>
          <w:sz w:val="28"/>
          <w:szCs w:val="28"/>
          <w:lang w:val="en-US"/>
        </w:rPr>
        <w:t>Vogue</w:t>
      </w:r>
      <w:r w:rsidRPr="00687A1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US</w:t>
      </w:r>
      <w:r>
        <w:rPr>
          <w:rFonts w:ascii="Times New Roman" w:hAnsi="Times New Roman" w:cs="Times New Roman"/>
          <w:sz w:val="28"/>
          <w:szCs w:val="28"/>
        </w:rPr>
        <w:t>, моделью была сама Тейлор</w:t>
      </w:r>
      <w:r w:rsidRPr="00EC4388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Актрисе наносили макияж царицы  6 часов, затем фотограф Берт Стерн 4 часа выставлял свет для съемки. </w:t>
      </w:r>
      <w:proofErr w:type="gramStart"/>
      <w:r>
        <w:rPr>
          <w:rFonts w:ascii="Times New Roman" w:hAnsi="Times New Roman" w:cs="Times New Roman"/>
          <w:sz w:val="28"/>
          <w:szCs w:val="28"/>
        </w:rPr>
        <w:t>Изнурительная  фотосессия в итоге дала свои плоды – «уже через месяц миллионы читательниц подводи</w:t>
      </w:r>
      <w:r w:rsidR="00D674D8">
        <w:rPr>
          <w:rFonts w:ascii="Times New Roman" w:hAnsi="Times New Roman" w:cs="Times New Roman"/>
          <w:sz w:val="28"/>
          <w:szCs w:val="28"/>
        </w:rPr>
        <w:t xml:space="preserve">ли глаза на месопотамский лад» </w:t>
      </w:r>
      <w:r>
        <w:rPr>
          <w:rFonts w:ascii="Times New Roman" w:hAnsi="Times New Roman" w:cs="Times New Roman"/>
          <w:sz w:val="28"/>
          <w:szCs w:val="28"/>
        </w:rPr>
        <w:t>(</w:t>
      </w:r>
      <w:r>
        <w:rPr>
          <w:rFonts w:ascii="Times New Roman" w:hAnsi="Times New Roman" w:cs="Times New Roman"/>
          <w:sz w:val="28"/>
          <w:szCs w:val="28"/>
          <w:lang w:val="en-US"/>
        </w:rPr>
        <w:t>Vogue</w:t>
      </w:r>
      <w:r>
        <w:rPr>
          <w:rFonts w:ascii="Times New Roman" w:hAnsi="Times New Roman" w:cs="Times New Roman"/>
          <w:sz w:val="28"/>
          <w:szCs w:val="28"/>
        </w:rPr>
        <w:t>, 2014.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Коллекционный номер)</w:t>
      </w:r>
      <w:r w:rsidR="00D674D8">
        <w:rPr>
          <w:rFonts w:ascii="Times New Roman" w:hAnsi="Times New Roman" w:cs="Times New Roman"/>
          <w:sz w:val="28"/>
          <w:szCs w:val="28"/>
        </w:rPr>
        <w:t>.</w:t>
      </w:r>
      <w:proofErr w:type="gramEnd"/>
    </w:p>
    <w:p w:rsidR="003173F6" w:rsidRDefault="003173F6" w:rsidP="0058060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</w:t>
      </w:r>
      <w:r w:rsidR="008739D8">
        <w:rPr>
          <w:rFonts w:ascii="Times New Roman" w:hAnsi="Times New Roman" w:cs="Times New Roman"/>
          <w:sz w:val="28"/>
          <w:szCs w:val="28"/>
        </w:rPr>
        <w:t>Такое я</w:t>
      </w:r>
      <w:r>
        <w:rPr>
          <w:rFonts w:ascii="Times New Roman" w:hAnsi="Times New Roman" w:cs="Times New Roman"/>
          <w:sz w:val="28"/>
          <w:szCs w:val="28"/>
        </w:rPr>
        <w:t xml:space="preserve">вление в кинематографе, как «ужасы» или «хоррор», появилось еще в конце </w:t>
      </w:r>
      <w:r>
        <w:rPr>
          <w:rFonts w:ascii="Times New Roman" w:hAnsi="Times New Roman" w:cs="Times New Roman"/>
          <w:sz w:val="28"/>
          <w:szCs w:val="28"/>
          <w:lang w:val="en-US"/>
        </w:rPr>
        <w:t>XIX</w:t>
      </w:r>
      <w:r>
        <w:rPr>
          <w:rFonts w:ascii="Times New Roman" w:hAnsi="Times New Roman" w:cs="Times New Roman"/>
          <w:sz w:val="28"/>
          <w:szCs w:val="28"/>
        </w:rPr>
        <w:t xml:space="preserve"> века. С тех пор страшные истории «рассказывают» и модные издания.  Этот жанр кино вызывает</w:t>
      </w:r>
      <w:r w:rsidRPr="00FB536F">
        <w:rPr>
          <w:rFonts w:ascii="Times New Roman" w:hAnsi="Times New Roman" w:cs="Times New Roman"/>
          <w:sz w:val="28"/>
          <w:szCs w:val="28"/>
        </w:rPr>
        <w:t xml:space="preserve"> у зрителей</w:t>
      </w:r>
      <w:r>
        <w:rPr>
          <w:rFonts w:ascii="Times New Roman" w:hAnsi="Times New Roman" w:cs="Times New Roman"/>
          <w:sz w:val="28"/>
          <w:szCs w:val="28"/>
        </w:rPr>
        <w:t>-читателей</w:t>
      </w:r>
      <w:r w:rsidRPr="00FB536F">
        <w:rPr>
          <w:rFonts w:ascii="Times New Roman" w:hAnsi="Times New Roman" w:cs="Times New Roman"/>
          <w:sz w:val="28"/>
          <w:szCs w:val="28"/>
        </w:rPr>
        <w:t xml:space="preserve"> чувство страха, тре</w:t>
      </w:r>
      <w:r>
        <w:rPr>
          <w:rFonts w:ascii="Times New Roman" w:hAnsi="Times New Roman" w:cs="Times New Roman"/>
          <w:sz w:val="28"/>
          <w:szCs w:val="28"/>
        </w:rPr>
        <w:t>воги и неопределённости, создает</w:t>
      </w:r>
      <w:r w:rsidRPr="00FB536F">
        <w:rPr>
          <w:rFonts w:ascii="Times New Roman" w:hAnsi="Times New Roman" w:cs="Times New Roman"/>
          <w:sz w:val="28"/>
          <w:szCs w:val="28"/>
        </w:rPr>
        <w:t xml:space="preserve"> напряжённую атмосферу ужаса или мучительного ожидания чего-либо ужасного</w:t>
      </w:r>
      <w:r>
        <w:rPr>
          <w:rFonts w:ascii="Times New Roman" w:hAnsi="Times New Roman" w:cs="Times New Roman"/>
          <w:sz w:val="28"/>
          <w:szCs w:val="28"/>
        </w:rPr>
        <w:t xml:space="preserve">.  </w:t>
      </w:r>
      <w:proofErr w:type="gramStart"/>
      <w:r>
        <w:rPr>
          <w:rFonts w:ascii="Times New Roman" w:hAnsi="Times New Roman" w:cs="Times New Roman"/>
          <w:sz w:val="28"/>
          <w:szCs w:val="28"/>
        </w:rPr>
        <w:t>Приведём пример съемки</w:t>
      </w:r>
      <w:r w:rsidRPr="006F4060">
        <w:rPr>
          <w:rFonts w:ascii="Times New Roman" w:hAnsi="Times New Roman" w:cs="Times New Roman"/>
          <w:sz w:val="28"/>
          <w:szCs w:val="28"/>
        </w:rPr>
        <w:t xml:space="preserve"> по мотивам фильмов ужасов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F2721">
        <w:rPr>
          <w:rFonts w:ascii="Times New Roman" w:hAnsi="Times New Roman" w:cs="Times New Roman"/>
          <w:sz w:val="28"/>
          <w:szCs w:val="28"/>
        </w:rPr>
        <w:t>(</w:t>
      </w:r>
      <w:r>
        <w:rPr>
          <w:rFonts w:ascii="Times New Roman" w:hAnsi="Times New Roman" w:cs="Times New Roman"/>
          <w:sz w:val="28"/>
          <w:szCs w:val="28"/>
          <w:lang w:val="en-US"/>
        </w:rPr>
        <w:t>Vogue</w:t>
      </w:r>
      <w:r>
        <w:rPr>
          <w:rFonts w:ascii="Times New Roman" w:hAnsi="Times New Roman" w:cs="Times New Roman"/>
          <w:sz w:val="28"/>
          <w:szCs w:val="28"/>
        </w:rPr>
        <w:t>, 2014.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Коллекционный номер).</w:t>
      </w:r>
      <w:proofErr w:type="gramEnd"/>
    </w:p>
    <w:p w:rsidR="00CB4AC9" w:rsidRDefault="00CB4AC9" w:rsidP="0058060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На фотографии 14 изображена рыжеволосая девочка с окровавленным ножом и свирепым взглядом. Интерьер съемки сделан по классическим </w:t>
      </w:r>
      <w:r>
        <w:rPr>
          <w:rFonts w:ascii="Times New Roman" w:hAnsi="Times New Roman" w:cs="Times New Roman"/>
          <w:sz w:val="28"/>
          <w:szCs w:val="28"/>
        </w:rPr>
        <w:lastRenderedPageBreak/>
        <w:t>канонам ужастиков</w:t>
      </w:r>
      <w:r w:rsidR="00552096">
        <w:rPr>
          <w:rFonts w:ascii="Times New Roman" w:hAnsi="Times New Roman" w:cs="Times New Roman"/>
          <w:sz w:val="28"/>
          <w:szCs w:val="28"/>
        </w:rPr>
        <w:t>. Э</w:t>
      </w:r>
      <w:r>
        <w:rPr>
          <w:rFonts w:ascii="Times New Roman" w:hAnsi="Times New Roman" w:cs="Times New Roman"/>
          <w:sz w:val="28"/>
          <w:szCs w:val="28"/>
        </w:rPr>
        <w:t>то грязная ванная комната из белого кафеля с голыми стенами, повсюду видны следы насилия. Лишь белое кружевное платье испанского бренда на модели (</w:t>
      </w:r>
      <w:r w:rsidRPr="00832A72">
        <w:rPr>
          <w:rFonts w:ascii="Times New Roman" w:hAnsi="Times New Roman" w:cs="Times New Roman"/>
          <w:sz w:val="28"/>
          <w:szCs w:val="28"/>
        </w:rPr>
        <w:t xml:space="preserve">Натали </w:t>
      </w:r>
      <w:proofErr w:type="spellStart"/>
      <w:r w:rsidRPr="00832A72">
        <w:rPr>
          <w:rFonts w:ascii="Times New Roman" w:hAnsi="Times New Roman" w:cs="Times New Roman"/>
          <w:sz w:val="28"/>
          <w:szCs w:val="28"/>
        </w:rPr>
        <w:t>Вестлинг</w:t>
      </w:r>
      <w:proofErr w:type="spellEnd"/>
      <w:r>
        <w:rPr>
          <w:rFonts w:ascii="Times New Roman" w:hAnsi="Times New Roman" w:cs="Times New Roman"/>
          <w:sz w:val="28"/>
          <w:szCs w:val="28"/>
        </w:rPr>
        <w:t>)</w:t>
      </w:r>
      <w:r w:rsidRPr="00832A7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дает понять читателю, что это все же фотосессия модного журнала.</w:t>
      </w:r>
    </w:p>
    <w:p w:rsidR="003173F6" w:rsidRDefault="003173F6" w:rsidP="003173F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401044" cy="2374891"/>
            <wp:effectExtent l="19050" t="0" r="8906" b="0"/>
            <wp:docPr id="34" name="Рисунок 10" descr="Картинки по запросу Vogue Ital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Картинки по запросу Vogue Italia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4191" cy="23770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73F6" w:rsidRPr="00832A72" w:rsidRDefault="003173F6" w:rsidP="003173F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832A72">
        <w:rPr>
          <w:rFonts w:ascii="Times New Roman" w:hAnsi="Times New Roman" w:cs="Times New Roman"/>
          <w:sz w:val="28"/>
          <w:szCs w:val="28"/>
        </w:rPr>
        <w:t xml:space="preserve">Фото: Стивен </w:t>
      </w:r>
      <w:proofErr w:type="spellStart"/>
      <w:r w:rsidRPr="00832A72">
        <w:rPr>
          <w:rFonts w:ascii="Times New Roman" w:hAnsi="Times New Roman" w:cs="Times New Roman"/>
          <w:sz w:val="28"/>
          <w:szCs w:val="28"/>
        </w:rPr>
        <w:t>Мейзел</w:t>
      </w:r>
      <w:proofErr w:type="spellEnd"/>
      <w:r w:rsidRPr="00832A72">
        <w:rPr>
          <w:rFonts w:ascii="Times New Roman" w:hAnsi="Times New Roman" w:cs="Times New Roman"/>
          <w:sz w:val="28"/>
          <w:szCs w:val="28"/>
        </w:rPr>
        <w:t xml:space="preserve">, </w:t>
      </w:r>
      <w:r w:rsidRPr="00832A72">
        <w:rPr>
          <w:rFonts w:ascii="Times New Roman" w:hAnsi="Times New Roman" w:cs="Times New Roman"/>
          <w:sz w:val="28"/>
          <w:szCs w:val="28"/>
          <w:lang w:val="en-US"/>
        </w:rPr>
        <w:t>Vogue</w:t>
      </w:r>
      <w:r w:rsidRPr="00832A72">
        <w:rPr>
          <w:rFonts w:ascii="Times New Roman" w:hAnsi="Times New Roman" w:cs="Times New Roman"/>
          <w:sz w:val="28"/>
          <w:szCs w:val="28"/>
        </w:rPr>
        <w:t xml:space="preserve"> </w:t>
      </w:r>
      <w:r w:rsidRPr="00832A72">
        <w:rPr>
          <w:rFonts w:ascii="Times New Roman" w:hAnsi="Times New Roman" w:cs="Times New Roman"/>
          <w:sz w:val="28"/>
          <w:szCs w:val="28"/>
          <w:lang w:val="en-US"/>
        </w:rPr>
        <w:t>Italy</w:t>
      </w:r>
      <w:r w:rsidRPr="00832A72">
        <w:rPr>
          <w:rFonts w:ascii="Times New Roman" w:hAnsi="Times New Roman" w:cs="Times New Roman"/>
          <w:sz w:val="28"/>
          <w:szCs w:val="28"/>
        </w:rPr>
        <w:t xml:space="preserve">, 2008. </w:t>
      </w:r>
    </w:p>
    <w:p w:rsidR="003173F6" w:rsidRPr="00D674D8" w:rsidRDefault="003173F6" w:rsidP="00D674D8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 14.</w:t>
      </w:r>
    </w:p>
    <w:p w:rsidR="003173F6" w:rsidRPr="00FB48DB" w:rsidRDefault="003173F6" w:rsidP="003173F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173F6" w:rsidRPr="00216366" w:rsidRDefault="003173F6" w:rsidP="003173F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</w:t>
      </w:r>
      <w:proofErr w:type="gramStart"/>
      <w:r>
        <w:rPr>
          <w:rFonts w:ascii="Times New Roman" w:hAnsi="Times New Roman" w:cs="Times New Roman"/>
          <w:sz w:val="28"/>
          <w:szCs w:val="28"/>
        </w:rPr>
        <w:t>Следующая ф</w:t>
      </w:r>
      <w:r w:rsidRPr="00FB48DB">
        <w:rPr>
          <w:rFonts w:ascii="Times New Roman" w:hAnsi="Times New Roman" w:cs="Times New Roman"/>
          <w:sz w:val="28"/>
          <w:szCs w:val="28"/>
        </w:rPr>
        <w:t>отосессия по мотивам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552096">
        <w:rPr>
          <w:rFonts w:ascii="Times New Roman" w:hAnsi="Times New Roman" w:cs="Times New Roman"/>
          <w:sz w:val="28"/>
          <w:szCs w:val="28"/>
        </w:rPr>
        <w:t xml:space="preserve">реальной </w:t>
      </w:r>
      <w:r>
        <w:rPr>
          <w:rFonts w:ascii="Times New Roman" w:hAnsi="Times New Roman" w:cs="Times New Roman"/>
          <w:sz w:val="28"/>
          <w:szCs w:val="28"/>
        </w:rPr>
        <w:t xml:space="preserve">истории и </w:t>
      </w:r>
      <w:r w:rsidRPr="00FB48DB">
        <w:rPr>
          <w:rFonts w:ascii="Times New Roman" w:hAnsi="Times New Roman" w:cs="Times New Roman"/>
          <w:sz w:val="28"/>
          <w:szCs w:val="28"/>
        </w:rPr>
        <w:t>фильма «</w:t>
      </w:r>
      <w:proofErr w:type="spellStart"/>
      <w:r w:rsidRPr="00FB48DB">
        <w:rPr>
          <w:rFonts w:ascii="Times New Roman" w:hAnsi="Times New Roman" w:cs="Times New Roman"/>
          <w:sz w:val="28"/>
          <w:szCs w:val="28"/>
        </w:rPr>
        <w:t>Бонни</w:t>
      </w:r>
      <w:proofErr w:type="spellEnd"/>
      <w:r w:rsidRPr="00FB48DB">
        <w:rPr>
          <w:rFonts w:ascii="Times New Roman" w:hAnsi="Times New Roman" w:cs="Times New Roman"/>
          <w:sz w:val="28"/>
          <w:szCs w:val="28"/>
        </w:rPr>
        <w:t xml:space="preserve"> и Клайд»</w:t>
      </w:r>
      <w:r w:rsidR="00D674D8">
        <w:rPr>
          <w:rStyle w:val="a7"/>
          <w:rFonts w:ascii="Times New Roman" w:hAnsi="Times New Roman" w:cs="Times New Roman"/>
          <w:sz w:val="28"/>
          <w:szCs w:val="28"/>
        </w:rPr>
        <w:footnoteReference w:id="96"/>
      </w:r>
      <w:r w:rsidRPr="00FB48DB">
        <w:rPr>
          <w:rFonts w:ascii="Times New Roman" w:hAnsi="Times New Roman" w:cs="Times New Roman"/>
          <w:sz w:val="28"/>
          <w:szCs w:val="28"/>
        </w:rPr>
        <w:t xml:space="preserve"> (</w:t>
      </w:r>
      <w:r w:rsidRPr="00FB48DB">
        <w:rPr>
          <w:rFonts w:ascii="Times New Roman" w:hAnsi="Times New Roman" w:cs="Times New Roman"/>
          <w:sz w:val="28"/>
          <w:szCs w:val="28"/>
          <w:lang w:val="en-US"/>
        </w:rPr>
        <w:t>Vogue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FB48DB">
        <w:rPr>
          <w:rFonts w:ascii="Times New Roman" w:hAnsi="Times New Roman" w:cs="Times New Roman"/>
          <w:sz w:val="28"/>
          <w:szCs w:val="28"/>
        </w:rPr>
        <w:t>2014.</w:t>
      </w:r>
      <w:proofErr w:type="gramEnd"/>
      <w:r w:rsidRPr="00FB48DB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FB48DB">
        <w:rPr>
          <w:rFonts w:ascii="Times New Roman" w:hAnsi="Times New Roman" w:cs="Times New Roman"/>
          <w:sz w:val="28"/>
          <w:szCs w:val="28"/>
        </w:rPr>
        <w:t>Коллекционный номер)</w:t>
      </w:r>
      <w:r w:rsidR="00D674D8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D674D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Фильм 1967-ого  года подарил </w:t>
      </w:r>
      <w:r w:rsidRPr="00CB4AC9">
        <w:rPr>
          <w:rFonts w:ascii="Times New Roman" w:hAnsi="Times New Roman" w:cs="Times New Roman"/>
          <w:sz w:val="28"/>
          <w:szCs w:val="28"/>
        </w:rPr>
        <w:t xml:space="preserve">славу легендарной паре </w:t>
      </w:r>
      <w:proofErr w:type="spellStart"/>
      <w:r w:rsidRPr="00CB4AC9">
        <w:rPr>
          <w:rFonts w:ascii="Times New Roman" w:hAnsi="Times New Roman" w:cs="Times New Roman"/>
          <w:sz w:val="28"/>
          <w:szCs w:val="28"/>
          <w:shd w:val="clear" w:color="auto" w:fill="FFFFFF"/>
        </w:rPr>
        <w:t>Бонни</w:t>
      </w:r>
      <w:proofErr w:type="spellEnd"/>
      <w:r w:rsidRPr="00CB4AC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CB4AC9">
        <w:rPr>
          <w:rFonts w:ascii="Times New Roman" w:hAnsi="Times New Roman" w:cs="Times New Roman"/>
          <w:sz w:val="28"/>
          <w:szCs w:val="28"/>
          <w:shd w:val="clear" w:color="auto" w:fill="FFFFFF"/>
        </w:rPr>
        <w:t>Паркер</w:t>
      </w:r>
      <w:proofErr w:type="spellEnd"/>
      <w:r w:rsidRPr="00CB4AC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 Клайд </w:t>
      </w:r>
      <w:proofErr w:type="spellStart"/>
      <w:r w:rsidRPr="00CB4AC9">
        <w:rPr>
          <w:rFonts w:ascii="Times New Roman" w:hAnsi="Times New Roman" w:cs="Times New Roman"/>
          <w:sz w:val="28"/>
          <w:szCs w:val="28"/>
          <w:shd w:val="clear" w:color="auto" w:fill="FFFFFF"/>
        </w:rPr>
        <w:t>Бэрроу</w:t>
      </w:r>
      <w:proofErr w:type="spellEnd"/>
      <w:r w:rsidRPr="00CB4AC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– известным американским грабителям, действовавшим во времена Великой депрессии.</w:t>
      </w:r>
      <w:r w:rsidRPr="00CB4AC9">
        <w:rPr>
          <w:rFonts w:ascii="Times New Roman" w:hAnsi="Times New Roman" w:cs="Times New Roman"/>
          <w:sz w:val="28"/>
          <w:szCs w:val="28"/>
        </w:rPr>
        <w:t xml:space="preserve"> Образ мошенников выстроен в стиле ретро: одна модель – </w:t>
      </w:r>
      <w:proofErr w:type="gramStart"/>
      <w:r w:rsidRPr="00CB4AC9">
        <w:rPr>
          <w:rFonts w:ascii="Times New Roman" w:hAnsi="Times New Roman" w:cs="Times New Roman"/>
          <w:sz w:val="28"/>
          <w:szCs w:val="28"/>
        </w:rPr>
        <w:t>в берете</w:t>
      </w:r>
      <w:proofErr w:type="gramEnd"/>
      <w:r w:rsidRPr="00CB4AC9">
        <w:rPr>
          <w:rFonts w:ascii="Times New Roman" w:hAnsi="Times New Roman" w:cs="Times New Roman"/>
          <w:sz w:val="28"/>
          <w:szCs w:val="28"/>
        </w:rPr>
        <w:t xml:space="preserve"> и кардигане, вторая – в шляпе-федоре, в белой рубашке и в костюме в тонкую</w:t>
      </w:r>
      <w:r>
        <w:rPr>
          <w:rFonts w:ascii="Times New Roman" w:hAnsi="Times New Roman" w:cs="Times New Roman"/>
          <w:sz w:val="28"/>
          <w:szCs w:val="28"/>
        </w:rPr>
        <w:t xml:space="preserve"> полоску. Девушки (</w:t>
      </w:r>
      <w:r w:rsidRPr="008164C4">
        <w:rPr>
          <w:rFonts w:ascii="Times New Roman" w:hAnsi="Times New Roman" w:cs="Times New Roman"/>
          <w:sz w:val="28"/>
          <w:szCs w:val="28"/>
        </w:rPr>
        <w:t xml:space="preserve">Линда </w:t>
      </w:r>
      <w:r>
        <w:rPr>
          <w:rFonts w:ascii="Times New Roman" w:hAnsi="Times New Roman" w:cs="Times New Roman"/>
          <w:sz w:val="28"/>
          <w:szCs w:val="28"/>
        </w:rPr>
        <w:t xml:space="preserve">Евангелиста и Карен </w:t>
      </w:r>
      <w:proofErr w:type="spellStart"/>
      <w:r>
        <w:rPr>
          <w:rFonts w:ascii="Times New Roman" w:hAnsi="Times New Roman" w:cs="Times New Roman"/>
          <w:sz w:val="28"/>
          <w:szCs w:val="28"/>
        </w:rPr>
        <w:t>Мюлд</w:t>
      </w:r>
      <w:r w:rsidRPr="008164C4">
        <w:rPr>
          <w:rFonts w:ascii="Times New Roman" w:hAnsi="Times New Roman" w:cs="Times New Roman"/>
          <w:sz w:val="28"/>
          <w:szCs w:val="28"/>
        </w:rPr>
        <w:t>ер</w:t>
      </w:r>
      <w:proofErr w:type="spellEnd"/>
      <w:r>
        <w:rPr>
          <w:rFonts w:ascii="Times New Roman" w:hAnsi="Times New Roman" w:cs="Times New Roman"/>
          <w:sz w:val="28"/>
          <w:szCs w:val="28"/>
        </w:rPr>
        <w:t>)</w:t>
      </w:r>
      <w:r w:rsidRPr="008164C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стоят с оружием в руках, но не выражают ужас и страх, ведь это молодые обаятельные нарушители закона, </w:t>
      </w:r>
      <w:r w:rsidR="00403589">
        <w:rPr>
          <w:rFonts w:ascii="Times New Roman" w:hAnsi="Times New Roman" w:cs="Times New Roman"/>
          <w:sz w:val="28"/>
          <w:szCs w:val="28"/>
        </w:rPr>
        <w:t xml:space="preserve">которые так нравятся аудитории (фото 15).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3173F6" w:rsidRDefault="003173F6" w:rsidP="003173F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292998" cy="2824442"/>
            <wp:effectExtent l="19050" t="0" r="0" b="0"/>
            <wp:docPr id="35" name="Рисунок 13" descr="Картинки по запросу бони и клайд убиты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Картинки по запросу бони и клайд убитые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t="101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7735" cy="28302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73F6" w:rsidRDefault="003173F6" w:rsidP="003173F6">
      <w:pPr>
        <w:jc w:val="center"/>
        <w:rPr>
          <w:rFonts w:ascii="Times New Roman" w:hAnsi="Times New Roman" w:cs="Times New Roman"/>
          <w:sz w:val="28"/>
          <w:szCs w:val="28"/>
        </w:rPr>
      </w:pPr>
      <w:r w:rsidRPr="008164C4">
        <w:rPr>
          <w:rFonts w:ascii="Times New Roman" w:hAnsi="Times New Roman" w:cs="Times New Roman"/>
          <w:sz w:val="28"/>
          <w:szCs w:val="28"/>
        </w:rPr>
        <w:t xml:space="preserve">Фото: Петер </w:t>
      </w:r>
      <w:proofErr w:type="spellStart"/>
      <w:r w:rsidRPr="008164C4">
        <w:rPr>
          <w:rFonts w:ascii="Times New Roman" w:hAnsi="Times New Roman" w:cs="Times New Roman"/>
          <w:sz w:val="28"/>
          <w:szCs w:val="28"/>
        </w:rPr>
        <w:t>Линдберг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8164C4">
        <w:rPr>
          <w:rFonts w:ascii="Times New Roman" w:hAnsi="Times New Roman" w:cs="Times New Roman"/>
          <w:sz w:val="28"/>
          <w:szCs w:val="28"/>
          <w:lang w:val="en-US"/>
        </w:rPr>
        <w:t>Vogue</w:t>
      </w:r>
      <w:r w:rsidRPr="008164C4">
        <w:rPr>
          <w:rFonts w:ascii="Times New Roman" w:hAnsi="Times New Roman" w:cs="Times New Roman"/>
          <w:sz w:val="28"/>
          <w:szCs w:val="28"/>
        </w:rPr>
        <w:t xml:space="preserve"> </w:t>
      </w:r>
      <w:r w:rsidRPr="008164C4">
        <w:rPr>
          <w:rFonts w:ascii="Times New Roman" w:hAnsi="Times New Roman" w:cs="Times New Roman"/>
          <w:sz w:val="28"/>
          <w:szCs w:val="28"/>
          <w:lang w:val="en-US"/>
        </w:rPr>
        <w:t>UK</w:t>
      </w:r>
      <w:r>
        <w:rPr>
          <w:rFonts w:ascii="Times New Roman" w:hAnsi="Times New Roman" w:cs="Times New Roman"/>
          <w:sz w:val="28"/>
          <w:szCs w:val="28"/>
        </w:rPr>
        <w:t>, 1991.  Фото 15.</w:t>
      </w:r>
      <w:r w:rsidRPr="008164C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733AD" w:rsidRDefault="00A733AD" w:rsidP="00A733A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</w:t>
      </w:r>
      <w:r w:rsidR="001704AA">
        <w:rPr>
          <w:rFonts w:ascii="Times New Roman" w:hAnsi="Times New Roman" w:cs="Times New Roman"/>
          <w:sz w:val="28"/>
          <w:szCs w:val="28"/>
        </w:rPr>
        <w:t>Современная фэшн-журналистика решила не останавливаться на тематических фотосессиях и шагнула дальше. Так</w:t>
      </w:r>
      <w:r w:rsidR="00552096">
        <w:rPr>
          <w:rFonts w:ascii="Times New Roman" w:hAnsi="Times New Roman" w:cs="Times New Roman"/>
          <w:sz w:val="28"/>
          <w:szCs w:val="28"/>
        </w:rPr>
        <w:t>,</w:t>
      </w:r>
      <w:r w:rsidR="001704AA">
        <w:rPr>
          <w:rFonts w:ascii="Times New Roman" w:hAnsi="Times New Roman" w:cs="Times New Roman"/>
          <w:sz w:val="28"/>
          <w:szCs w:val="28"/>
        </w:rPr>
        <w:t xml:space="preserve"> в январе 2017 г. прошла </w:t>
      </w:r>
      <w:r w:rsidR="001704AA" w:rsidRPr="001704AA">
        <w:rPr>
          <w:rFonts w:ascii="Times New Roman" w:hAnsi="Times New Roman" w:cs="Times New Roman"/>
          <w:sz w:val="28"/>
          <w:szCs w:val="28"/>
        </w:rPr>
        <w:t xml:space="preserve">Неделя высокой моды </w:t>
      </w:r>
      <w:r w:rsidR="001704AA">
        <w:rPr>
          <w:rFonts w:ascii="Times New Roman" w:hAnsi="Times New Roman" w:cs="Times New Roman"/>
          <w:sz w:val="28"/>
          <w:szCs w:val="28"/>
        </w:rPr>
        <w:t xml:space="preserve">в </w:t>
      </w:r>
      <w:r w:rsidR="001704AA" w:rsidRPr="001704AA">
        <w:rPr>
          <w:rFonts w:ascii="Times New Roman" w:hAnsi="Times New Roman" w:cs="Times New Roman"/>
          <w:sz w:val="28"/>
          <w:szCs w:val="28"/>
        </w:rPr>
        <w:t>Париже</w:t>
      </w:r>
      <w:r w:rsidR="004E7B2F">
        <w:rPr>
          <w:rStyle w:val="a7"/>
          <w:rFonts w:ascii="Times New Roman" w:hAnsi="Times New Roman" w:cs="Times New Roman"/>
          <w:sz w:val="28"/>
          <w:szCs w:val="28"/>
        </w:rPr>
        <w:footnoteReference w:id="97"/>
      </w:r>
      <w:r w:rsidR="001704AA" w:rsidRPr="001704AA">
        <w:rPr>
          <w:rFonts w:ascii="Times New Roman" w:hAnsi="Times New Roman" w:cs="Times New Roman"/>
          <w:sz w:val="28"/>
          <w:szCs w:val="28"/>
        </w:rPr>
        <w:t xml:space="preserve">. </w:t>
      </w:r>
      <w:r w:rsidR="001704AA">
        <w:rPr>
          <w:rFonts w:ascii="Times New Roman" w:hAnsi="Times New Roman" w:cs="Times New Roman"/>
          <w:sz w:val="28"/>
          <w:szCs w:val="28"/>
        </w:rPr>
        <w:t xml:space="preserve">На показе были представлены </w:t>
      </w:r>
      <w:r w:rsidR="0062207B">
        <w:rPr>
          <w:rFonts w:ascii="Times New Roman" w:hAnsi="Times New Roman" w:cs="Times New Roman"/>
          <w:sz w:val="28"/>
          <w:szCs w:val="28"/>
        </w:rPr>
        <w:t>наряды, напоминающие знаменитые картины художников</w:t>
      </w:r>
      <w:r w:rsidR="00F81342">
        <w:rPr>
          <w:rFonts w:ascii="Times New Roman" w:hAnsi="Times New Roman" w:cs="Times New Roman"/>
          <w:sz w:val="28"/>
          <w:szCs w:val="28"/>
        </w:rPr>
        <w:t xml:space="preserve"> (фото 17</w:t>
      </w:r>
      <w:r w:rsidR="00AC00D4">
        <w:rPr>
          <w:rFonts w:ascii="Times New Roman" w:hAnsi="Times New Roman" w:cs="Times New Roman"/>
          <w:sz w:val="28"/>
          <w:szCs w:val="28"/>
        </w:rPr>
        <w:t xml:space="preserve">, 18, 19) и древнегреческие </w:t>
      </w:r>
      <w:r w:rsidR="009C6763">
        <w:rPr>
          <w:rFonts w:ascii="Times New Roman" w:hAnsi="Times New Roman" w:cs="Times New Roman"/>
          <w:sz w:val="28"/>
          <w:szCs w:val="28"/>
        </w:rPr>
        <w:t>краснофигурные амфоры</w:t>
      </w:r>
      <w:r w:rsidR="00F81342">
        <w:rPr>
          <w:rFonts w:ascii="Times New Roman" w:hAnsi="Times New Roman" w:cs="Times New Roman"/>
          <w:sz w:val="28"/>
          <w:szCs w:val="28"/>
        </w:rPr>
        <w:t xml:space="preserve"> (фото 16</w:t>
      </w:r>
      <w:r w:rsidR="009C6763">
        <w:rPr>
          <w:rFonts w:ascii="Times New Roman" w:hAnsi="Times New Roman" w:cs="Times New Roman"/>
          <w:sz w:val="28"/>
          <w:szCs w:val="28"/>
        </w:rPr>
        <w:t>)</w:t>
      </w:r>
      <w:r w:rsidR="0062207B">
        <w:rPr>
          <w:rFonts w:ascii="Times New Roman" w:hAnsi="Times New Roman" w:cs="Times New Roman"/>
          <w:sz w:val="28"/>
          <w:szCs w:val="28"/>
        </w:rPr>
        <w:t xml:space="preserve">. Такой союз моды и </w:t>
      </w:r>
      <w:r w:rsidR="001A4392">
        <w:rPr>
          <w:rFonts w:ascii="Times New Roman" w:hAnsi="Times New Roman" w:cs="Times New Roman"/>
          <w:sz w:val="28"/>
          <w:szCs w:val="28"/>
        </w:rPr>
        <w:t>живописи дарит</w:t>
      </w:r>
      <w:r w:rsidR="00AC00D4">
        <w:rPr>
          <w:rFonts w:ascii="Times New Roman" w:hAnsi="Times New Roman" w:cs="Times New Roman"/>
          <w:sz w:val="28"/>
          <w:szCs w:val="28"/>
        </w:rPr>
        <w:t xml:space="preserve"> абсолютно </w:t>
      </w:r>
      <w:r w:rsidR="009C6763">
        <w:rPr>
          <w:rFonts w:ascii="Times New Roman" w:hAnsi="Times New Roman" w:cs="Times New Roman"/>
          <w:sz w:val="28"/>
          <w:szCs w:val="28"/>
        </w:rPr>
        <w:t>иной</w:t>
      </w:r>
      <w:r w:rsidR="001A4392">
        <w:rPr>
          <w:rFonts w:ascii="Times New Roman" w:hAnsi="Times New Roman" w:cs="Times New Roman"/>
          <w:sz w:val="28"/>
          <w:szCs w:val="28"/>
        </w:rPr>
        <w:t xml:space="preserve"> взгляд на искусство.</w:t>
      </w:r>
      <w:r w:rsidR="009C6763">
        <w:rPr>
          <w:rFonts w:ascii="Times New Roman" w:hAnsi="Times New Roman" w:cs="Times New Roman"/>
          <w:sz w:val="28"/>
          <w:szCs w:val="28"/>
        </w:rPr>
        <w:t xml:space="preserve"> Цитаты культуры </w:t>
      </w:r>
      <w:r w:rsidR="00552096">
        <w:rPr>
          <w:rFonts w:ascii="Times New Roman" w:hAnsi="Times New Roman" w:cs="Times New Roman"/>
          <w:sz w:val="28"/>
          <w:szCs w:val="28"/>
        </w:rPr>
        <w:t xml:space="preserve">пополнили </w:t>
      </w:r>
      <w:proofErr w:type="spellStart"/>
      <w:r w:rsidR="009C6763">
        <w:rPr>
          <w:rFonts w:ascii="Times New Roman" w:hAnsi="Times New Roman" w:cs="Times New Roman"/>
          <w:sz w:val="28"/>
          <w:szCs w:val="28"/>
        </w:rPr>
        <w:t>фэшн-дискурс</w:t>
      </w:r>
      <w:proofErr w:type="spellEnd"/>
      <w:r w:rsidR="00552096">
        <w:rPr>
          <w:rFonts w:ascii="Times New Roman" w:hAnsi="Times New Roman" w:cs="Times New Roman"/>
          <w:sz w:val="28"/>
          <w:szCs w:val="28"/>
        </w:rPr>
        <w:t xml:space="preserve"> новыми ассоциациями</w:t>
      </w:r>
      <w:r w:rsidR="009C6763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CB4AC9" w:rsidRDefault="00A733AD" w:rsidP="00CB4AC9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C00D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08523" cy="2173185"/>
            <wp:effectExtent l="19050" t="0" r="1377" b="0"/>
            <wp:docPr id="8" name="Рисунок 1" descr="https://images.lady.mail.ru/637350/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18" name="Picture 6" descr="https://images.lady.mail.ru/637350/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275" cy="21773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A733A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81342" w:rsidRDefault="00A733AD" w:rsidP="00CB4AC9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E7B2F">
        <w:rPr>
          <w:rFonts w:ascii="Times New Roman" w:hAnsi="Times New Roman" w:cs="Times New Roman"/>
          <w:sz w:val="28"/>
          <w:szCs w:val="28"/>
        </w:rPr>
        <w:t xml:space="preserve">Греческая амфора.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E7B2F">
        <w:rPr>
          <w:rFonts w:ascii="Times New Roman" w:hAnsi="Times New Roman" w:cs="Times New Roman"/>
          <w:sz w:val="28"/>
          <w:szCs w:val="28"/>
        </w:rPr>
        <w:t>Образ из</w:t>
      </w:r>
      <w:r w:rsidR="00CB4AC9">
        <w:rPr>
          <w:rFonts w:ascii="Times New Roman" w:hAnsi="Times New Roman" w:cs="Times New Roman"/>
          <w:sz w:val="28"/>
          <w:szCs w:val="28"/>
        </w:rPr>
        <w:t xml:space="preserve"> коллекции</w:t>
      </w:r>
      <w:r w:rsidRPr="004E7B2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B4AC9" w:rsidRPr="004E7B2F">
        <w:rPr>
          <w:rFonts w:ascii="Times New Roman" w:hAnsi="Times New Roman" w:cs="Times New Roman"/>
          <w:sz w:val="28"/>
          <w:szCs w:val="28"/>
        </w:rPr>
        <w:t>Yanina</w:t>
      </w:r>
      <w:proofErr w:type="spellEnd"/>
      <w:r w:rsidRPr="004E7B2F">
        <w:rPr>
          <w:rFonts w:ascii="Times New Roman" w:hAnsi="Times New Roman" w:cs="Times New Roman"/>
          <w:sz w:val="28"/>
          <w:szCs w:val="28"/>
        </w:rPr>
        <w:t>.</w:t>
      </w:r>
      <w:r w:rsidRPr="00A733A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Фото </w:t>
      </w:r>
      <w:r w:rsidR="00F81342">
        <w:rPr>
          <w:rFonts w:ascii="Times New Roman" w:hAnsi="Times New Roman" w:cs="Times New Roman"/>
          <w:sz w:val="28"/>
          <w:szCs w:val="28"/>
        </w:rPr>
        <w:t>16.</w:t>
      </w:r>
    </w:p>
    <w:p w:rsidR="00A733AD" w:rsidRDefault="00AC00D4" w:rsidP="00A733A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C00D4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916634" cy="2493818"/>
            <wp:effectExtent l="19050" t="0" r="0" b="0"/>
            <wp:docPr id="6" name="Рисунок 2" descr="https://images.lady.mail.ru/637344/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16" name="Picture 4" descr="https://images.lady.mail.ru/637344/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6634" cy="24938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733AD" w:rsidRDefault="00A733AD" w:rsidP="00CB4AC9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«Паллада</w:t>
      </w:r>
      <w:r w:rsidR="00661C78">
        <w:rPr>
          <w:rFonts w:ascii="Times New Roman" w:hAnsi="Times New Roman" w:cs="Times New Roman"/>
          <w:sz w:val="28"/>
          <w:szCs w:val="28"/>
        </w:rPr>
        <w:t xml:space="preserve"> и Кентавр» </w:t>
      </w:r>
      <w:proofErr w:type="spellStart"/>
      <w:r w:rsidRPr="00A733AD">
        <w:rPr>
          <w:rFonts w:ascii="Times New Roman" w:hAnsi="Times New Roman" w:cs="Times New Roman"/>
          <w:sz w:val="28"/>
          <w:szCs w:val="28"/>
        </w:rPr>
        <w:t>Сандро</w:t>
      </w:r>
      <w:proofErr w:type="spellEnd"/>
      <w:r w:rsidRPr="00A733AD">
        <w:rPr>
          <w:rFonts w:ascii="Times New Roman" w:hAnsi="Times New Roman" w:cs="Times New Roman"/>
          <w:sz w:val="28"/>
          <w:szCs w:val="28"/>
        </w:rPr>
        <w:t xml:space="preserve"> Боттичелли. Образ из коллекции </w:t>
      </w:r>
      <w:proofErr w:type="spellStart"/>
      <w:r w:rsidRPr="00A733AD">
        <w:rPr>
          <w:rFonts w:ascii="Times New Roman" w:hAnsi="Times New Roman" w:cs="Times New Roman"/>
          <w:sz w:val="28"/>
          <w:szCs w:val="28"/>
        </w:rPr>
        <w:t>Giambattista</w:t>
      </w:r>
      <w:proofErr w:type="spellEnd"/>
      <w:r w:rsidRPr="00A733A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733AD">
        <w:rPr>
          <w:rFonts w:ascii="Times New Roman" w:hAnsi="Times New Roman" w:cs="Times New Roman"/>
          <w:sz w:val="28"/>
          <w:szCs w:val="28"/>
        </w:rPr>
        <w:t>Valli</w:t>
      </w:r>
      <w:proofErr w:type="spellEnd"/>
      <w:r w:rsidRPr="00A733AD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Фото </w:t>
      </w:r>
      <w:r w:rsidR="00F81342">
        <w:rPr>
          <w:rFonts w:ascii="Times New Roman" w:hAnsi="Times New Roman" w:cs="Times New Roman"/>
          <w:sz w:val="28"/>
          <w:szCs w:val="28"/>
        </w:rPr>
        <w:t>17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1A4392" w:rsidRDefault="001A4392" w:rsidP="001704A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A439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81646" cy="1995054"/>
            <wp:effectExtent l="19050" t="0" r="9154" b="0"/>
            <wp:docPr id="3" name="Рисунок 3" descr="Похожее изображение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2" name="Picture 8" descr="Похожее изображение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646" cy="19950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C00D4" w:rsidRPr="00AC00D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94165" cy="2054432"/>
            <wp:effectExtent l="19050" t="0" r="1485" b="0"/>
            <wp:docPr id="4" name="Рисунок 4" descr="Картинки по запросу мода и искусство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Picture 4" descr="Картинки по запросу мода и искусство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t="14992" b="70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4517" cy="20546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61C78" w:rsidRDefault="00661C78" w:rsidP="00661C7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«Большая волна» </w:t>
      </w:r>
      <w:proofErr w:type="spellStart"/>
      <w:r w:rsidR="00A733AD" w:rsidRPr="00A733AD">
        <w:rPr>
          <w:rFonts w:ascii="Times New Roman" w:hAnsi="Times New Roman" w:cs="Times New Roman"/>
          <w:sz w:val="28"/>
          <w:szCs w:val="28"/>
        </w:rPr>
        <w:t>Кацусики</w:t>
      </w:r>
      <w:proofErr w:type="spellEnd"/>
      <w:r w:rsidR="00A733AD" w:rsidRPr="00A733AD">
        <w:rPr>
          <w:rFonts w:ascii="Times New Roman" w:hAnsi="Times New Roman" w:cs="Times New Roman"/>
          <w:sz w:val="28"/>
          <w:szCs w:val="28"/>
        </w:rPr>
        <w:t xml:space="preserve"> Хокусая. </w:t>
      </w:r>
      <w:r>
        <w:rPr>
          <w:rFonts w:ascii="Times New Roman" w:hAnsi="Times New Roman" w:cs="Times New Roman"/>
          <w:sz w:val="28"/>
          <w:szCs w:val="28"/>
        </w:rPr>
        <w:t xml:space="preserve">           «</w:t>
      </w:r>
      <w:r w:rsidRPr="00661C78">
        <w:rPr>
          <w:rFonts w:ascii="Times New Roman" w:hAnsi="Times New Roman" w:cs="Times New Roman"/>
          <w:sz w:val="28"/>
          <w:szCs w:val="28"/>
        </w:rPr>
        <w:t>Подсолнухи</w:t>
      </w:r>
      <w:r>
        <w:rPr>
          <w:rFonts w:ascii="Times New Roman" w:hAnsi="Times New Roman" w:cs="Times New Roman"/>
          <w:sz w:val="28"/>
          <w:szCs w:val="28"/>
        </w:rPr>
        <w:t>»</w:t>
      </w:r>
      <w:r w:rsidRPr="00661C78">
        <w:rPr>
          <w:rFonts w:ascii="Times New Roman" w:hAnsi="Times New Roman" w:cs="Times New Roman"/>
          <w:sz w:val="28"/>
          <w:szCs w:val="28"/>
        </w:rPr>
        <w:t xml:space="preserve"> Ван </w:t>
      </w:r>
      <w:proofErr w:type="spellStart"/>
      <w:r w:rsidRPr="00661C78">
        <w:rPr>
          <w:rFonts w:ascii="Times New Roman" w:hAnsi="Times New Roman" w:cs="Times New Roman"/>
          <w:sz w:val="28"/>
          <w:szCs w:val="28"/>
        </w:rPr>
        <w:t>Гога</w:t>
      </w:r>
      <w:proofErr w:type="spellEnd"/>
      <w:r w:rsidRPr="00661C78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</w:t>
      </w:r>
    </w:p>
    <w:p w:rsidR="00AC00D4" w:rsidRDefault="00661C78" w:rsidP="00661C7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</w:t>
      </w:r>
      <w:r w:rsidR="00AC00D4">
        <w:rPr>
          <w:rFonts w:ascii="Times New Roman" w:hAnsi="Times New Roman" w:cs="Times New Roman"/>
          <w:sz w:val="28"/>
          <w:szCs w:val="28"/>
        </w:rPr>
        <w:t xml:space="preserve">Фото 18.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</w:t>
      </w:r>
      <w:r w:rsidR="00AC00D4">
        <w:rPr>
          <w:rFonts w:ascii="Times New Roman" w:hAnsi="Times New Roman" w:cs="Times New Roman"/>
          <w:sz w:val="28"/>
          <w:szCs w:val="28"/>
        </w:rPr>
        <w:t xml:space="preserve">Фото 19. </w:t>
      </w:r>
    </w:p>
    <w:p w:rsidR="001704AA" w:rsidRDefault="009C6763" w:rsidP="004E7B2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</w:t>
      </w:r>
      <w:r w:rsidR="001A4392">
        <w:rPr>
          <w:rFonts w:ascii="Times New Roman" w:hAnsi="Times New Roman" w:cs="Times New Roman"/>
          <w:sz w:val="28"/>
          <w:szCs w:val="28"/>
        </w:rPr>
        <w:t>Важно отметить,</w:t>
      </w:r>
      <w:r w:rsidR="001704AA" w:rsidRPr="001704AA">
        <w:rPr>
          <w:rFonts w:ascii="Times New Roman" w:hAnsi="Times New Roman" w:cs="Times New Roman"/>
          <w:sz w:val="28"/>
          <w:szCs w:val="28"/>
        </w:rPr>
        <w:t xml:space="preserve"> что журналистика моды переместилась в сеть. </w:t>
      </w:r>
      <w:r>
        <w:rPr>
          <w:rFonts w:ascii="Times New Roman" w:hAnsi="Times New Roman" w:cs="Times New Roman"/>
          <w:sz w:val="28"/>
          <w:szCs w:val="28"/>
        </w:rPr>
        <w:t>Теперь м</w:t>
      </w:r>
      <w:r w:rsidR="001704AA" w:rsidRPr="001704AA">
        <w:rPr>
          <w:rFonts w:ascii="Times New Roman" w:hAnsi="Times New Roman" w:cs="Times New Roman"/>
          <w:sz w:val="28"/>
          <w:szCs w:val="28"/>
        </w:rPr>
        <w:t xml:space="preserve">одным изданиям </w:t>
      </w:r>
      <w:r>
        <w:rPr>
          <w:rFonts w:ascii="Times New Roman" w:hAnsi="Times New Roman" w:cs="Times New Roman"/>
          <w:sz w:val="28"/>
          <w:szCs w:val="28"/>
        </w:rPr>
        <w:t xml:space="preserve">необходимо </w:t>
      </w:r>
      <w:r w:rsidR="001704AA" w:rsidRPr="001704AA">
        <w:rPr>
          <w:rFonts w:ascii="Times New Roman" w:hAnsi="Times New Roman" w:cs="Times New Roman"/>
          <w:sz w:val="28"/>
          <w:szCs w:val="28"/>
        </w:rPr>
        <w:t>конкурировать</w:t>
      </w:r>
      <w:r>
        <w:rPr>
          <w:rFonts w:ascii="Times New Roman" w:hAnsi="Times New Roman" w:cs="Times New Roman"/>
          <w:sz w:val="28"/>
          <w:szCs w:val="28"/>
        </w:rPr>
        <w:t xml:space="preserve"> с ней, п</w:t>
      </w:r>
      <w:r w:rsidR="001704AA" w:rsidRPr="001704AA">
        <w:rPr>
          <w:rFonts w:ascii="Times New Roman" w:hAnsi="Times New Roman" w:cs="Times New Roman"/>
          <w:sz w:val="28"/>
          <w:szCs w:val="28"/>
        </w:rPr>
        <w:t xml:space="preserve">оэтому </w:t>
      </w:r>
      <w:r>
        <w:rPr>
          <w:rFonts w:ascii="Times New Roman" w:hAnsi="Times New Roman" w:cs="Times New Roman"/>
          <w:sz w:val="28"/>
          <w:szCs w:val="28"/>
        </w:rPr>
        <w:t>фэшн-журналы</w:t>
      </w:r>
      <w:r w:rsidR="001704AA" w:rsidRPr="001704AA">
        <w:rPr>
          <w:rFonts w:ascii="Times New Roman" w:hAnsi="Times New Roman" w:cs="Times New Roman"/>
          <w:sz w:val="28"/>
          <w:szCs w:val="28"/>
        </w:rPr>
        <w:t xml:space="preserve"> отыскивают эффективные </w:t>
      </w:r>
      <w:r w:rsidR="004E7B2F">
        <w:rPr>
          <w:rFonts w:ascii="Times New Roman" w:hAnsi="Times New Roman" w:cs="Times New Roman"/>
          <w:sz w:val="28"/>
          <w:szCs w:val="28"/>
        </w:rPr>
        <w:t>и необычные способы</w:t>
      </w:r>
      <w:r w:rsidR="001704AA" w:rsidRPr="001704AA">
        <w:rPr>
          <w:rFonts w:ascii="Times New Roman" w:hAnsi="Times New Roman" w:cs="Times New Roman"/>
          <w:sz w:val="28"/>
          <w:szCs w:val="28"/>
        </w:rPr>
        <w:t xml:space="preserve">, </w:t>
      </w:r>
      <w:r w:rsidR="004E7B2F">
        <w:rPr>
          <w:rFonts w:ascii="Times New Roman" w:hAnsi="Times New Roman" w:cs="Times New Roman"/>
          <w:sz w:val="28"/>
          <w:szCs w:val="28"/>
        </w:rPr>
        <w:t>которые</w:t>
      </w:r>
      <w:r w:rsidR="001704AA" w:rsidRPr="001704AA">
        <w:rPr>
          <w:rFonts w:ascii="Times New Roman" w:hAnsi="Times New Roman" w:cs="Times New Roman"/>
          <w:sz w:val="28"/>
          <w:szCs w:val="28"/>
        </w:rPr>
        <w:t xml:space="preserve"> </w:t>
      </w:r>
      <w:r w:rsidR="004E7B2F">
        <w:rPr>
          <w:rFonts w:ascii="Times New Roman" w:hAnsi="Times New Roman" w:cs="Times New Roman"/>
          <w:sz w:val="28"/>
          <w:szCs w:val="28"/>
        </w:rPr>
        <w:t>привлекают</w:t>
      </w:r>
      <w:r w:rsidR="001704AA" w:rsidRPr="001704AA">
        <w:rPr>
          <w:rFonts w:ascii="Times New Roman" w:hAnsi="Times New Roman" w:cs="Times New Roman"/>
          <w:sz w:val="28"/>
          <w:szCs w:val="28"/>
        </w:rPr>
        <w:t xml:space="preserve"> читательскую аудиторию.</w:t>
      </w:r>
    </w:p>
    <w:p w:rsidR="003173F6" w:rsidRDefault="003173F6" w:rsidP="004E7B2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4385D">
        <w:rPr>
          <w:rFonts w:ascii="Times New Roman" w:hAnsi="Times New Roman" w:cs="Times New Roman"/>
          <w:b/>
          <w:sz w:val="28"/>
          <w:szCs w:val="28"/>
        </w:rPr>
        <w:t xml:space="preserve">         </w:t>
      </w:r>
      <w:proofErr w:type="gramStart"/>
      <w:r w:rsidR="004E7B2F">
        <w:rPr>
          <w:rFonts w:ascii="Times New Roman" w:hAnsi="Times New Roman" w:cs="Times New Roman"/>
          <w:sz w:val="28"/>
          <w:szCs w:val="28"/>
        </w:rPr>
        <w:t>В итоге, ф</w:t>
      </w:r>
      <w:r w:rsidRPr="002D1536">
        <w:rPr>
          <w:rFonts w:ascii="Times New Roman" w:hAnsi="Times New Roman" w:cs="Times New Roman"/>
          <w:sz w:val="28"/>
          <w:szCs w:val="28"/>
        </w:rPr>
        <w:t>эшн-журналистика активно использует приемы цитатного письма, расширяя его ресурсы, когда цитатой становится на только «чужой» текст, но и «чужая» иллюстрация</w:t>
      </w:r>
      <w:r w:rsidR="008739D8">
        <w:rPr>
          <w:rFonts w:ascii="Times New Roman" w:hAnsi="Times New Roman" w:cs="Times New Roman"/>
          <w:sz w:val="28"/>
          <w:szCs w:val="28"/>
        </w:rPr>
        <w:t>, «чужая» биография, «чужой» сюжет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2D1536">
        <w:rPr>
          <w:rFonts w:ascii="Times New Roman" w:hAnsi="Times New Roman" w:cs="Times New Roman"/>
          <w:sz w:val="28"/>
          <w:szCs w:val="28"/>
        </w:rPr>
        <w:t xml:space="preserve"> </w:t>
      </w:r>
      <w:proofErr w:type="gramEnd"/>
    </w:p>
    <w:p w:rsidR="008739D8" w:rsidRDefault="008739D8" w:rsidP="003173F6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173F6" w:rsidRDefault="003173F6" w:rsidP="003173F6">
      <w:pPr>
        <w:spacing w:after="0" w:line="360" w:lineRule="auto"/>
        <w:jc w:val="both"/>
        <w:rPr>
          <w:rFonts w:ascii="Times New Roman" w:hAnsi="Times New Roman" w:cs="Times New Roman"/>
          <w:sz w:val="28"/>
        </w:rPr>
      </w:pPr>
      <w:r w:rsidRPr="0094385D">
        <w:rPr>
          <w:rFonts w:ascii="Times New Roman" w:hAnsi="Times New Roman" w:cs="Times New Roman"/>
          <w:b/>
          <w:sz w:val="28"/>
          <w:szCs w:val="28"/>
        </w:rPr>
        <w:lastRenderedPageBreak/>
        <w:t xml:space="preserve"> 2.3.2.    Срав</w:t>
      </w:r>
      <w:r>
        <w:rPr>
          <w:rFonts w:ascii="Times New Roman" w:hAnsi="Times New Roman" w:cs="Times New Roman"/>
          <w:b/>
          <w:sz w:val="28"/>
          <w:szCs w:val="28"/>
        </w:rPr>
        <w:t>нительный анализ креолизованных</w:t>
      </w:r>
      <w:r w:rsidRPr="0094385D">
        <w:rPr>
          <w:rFonts w:ascii="Times New Roman" w:hAnsi="Times New Roman" w:cs="Times New Roman"/>
          <w:b/>
          <w:sz w:val="28"/>
          <w:szCs w:val="28"/>
        </w:rPr>
        <w:t xml:space="preserve"> журналистск</w:t>
      </w:r>
      <w:r w:rsidR="000B2C3B">
        <w:rPr>
          <w:rFonts w:ascii="Times New Roman" w:hAnsi="Times New Roman" w:cs="Times New Roman"/>
          <w:b/>
          <w:sz w:val="28"/>
          <w:szCs w:val="28"/>
        </w:rPr>
        <w:t>их</w:t>
      </w:r>
      <w:r w:rsidRPr="0094385D">
        <w:rPr>
          <w:rFonts w:ascii="Times New Roman" w:hAnsi="Times New Roman" w:cs="Times New Roman"/>
          <w:b/>
          <w:sz w:val="28"/>
          <w:szCs w:val="28"/>
        </w:rPr>
        <w:t xml:space="preserve"> и рекламн</w:t>
      </w:r>
      <w:r w:rsidR="000B2C3B">
        <w:rPr>
          <w:rFonts w:ascii="Times New Roman" w:hAnsi="Times New Roman" w:cs="Times New Roman"/>
          <w:b/>
          <w:sz w:val="28"/>
          <w:szCs w:val="28"/>
        </w:rPr>
        <w:t>ых</w:t>
      </w:r>
      <w:r w:rsidRPr="0094385D">
        <w:rPr>
          <w:rFonts w:ascii="Times New Roman" w:hAnsi="Times New Roman" w:cs="Times New Roman"/>
          <w:b/>
          <w:sz w:val="28"/>
          <w:szCs w:val="28"/>
        </w:rPr>
        <w:t xml:space="preserve"> текстов</w:t>
      </w:r>
      <w:r>
        <w:rPr>
          <w:rFonts w:ascii="Times New Roman" w:hAnsi="Times New Roman" w:cs="Times New Roman"/>
          <w:sz w:val="28"/>
        </w:rPr>
        <w:t xml:space="preserve">            </w:t>
      </w:r>
    </w:p>
    <w:p w:rsidR="003173F6" w:rsidRDefault="003173F6" w:rsidP="003173F6">
      <w:pPr>
        <w:spacing w:after="0" w:line="360" w:lineRule="auto"/>
        <w:jc w:val="both"/>
      </w:pPr>
      <w:r>
        <w:rPr>
          <w:rFonts w:ascii="Times New Roman" w:hAnsi="Times New Roman" w:cs="Times New Roman"/>
          <w:sz w:val="28"/>
        </w:rPr>
        <w:t xml:space="preserve">            </w:t>
      </w:r>
      <w:r w:rsidRPr="0072060A">
        <w:rPr>
          <w:rFonts w:ascii="Times New Roman" w:hAnsi="Times New Roman" w:cs="Times New Roman"/>
          <w:sz w:val="28"/>
          <w:szCs w:val="28"/>
        </w:rPr>
        <w:t>В модном журнале реклама сос</w:t>
      </w:r>
      <w:r>
        <w:rPr>
          <w:rFonts w:ascii="Times New Roman" w:hAnsi="Times New Roman" w:cs="Times New Roman"/>
          <w:sz w:val="28"/>
          <w:szCs w:val="28"/>
        </w:rPr>
        <w:t>тавляет часть общего содержания: «</w:t>
      </w:r>
      <w:r w:rsidRPr="0072060A">
        <w:rPr>
          <w:rFonts w:ascii="Times New Roman" w:hAnsi="Times New Roman" w:cs="Times New Roman"/>
          <w:sz w:val="28"/>
        </w:rPr>
        <w:t>Пока журналистика, с оглядкой на свою социальную миссию,</w:t>
      </w:r>
      <w:r>
        <w:rPr>
          <w:rFonts w:ascii="Times New Roman" w:hAnsi="Times New Roman" w:cs="Times New Roman"/>
          <w:sz w:val="28"/>
        </w:rPr>
        <w:t xml:space="preserve"> </w:t>
      </w:r>
      <w:r w:rsidRPr="0072060A">
        <w:rPr>
          <w:rFonts w:ascii="Times New Roman" w:hAnsi="Times New Roman" w:cs="Times New Roman"/>
          <w:sz w:val="28"/>
        </w:rPr>
        <w:t>осваивала маркетинговые стратегии вхождения в рынок, маркетинг сам</w:t>
      </w:r>
      <w:r>
        <w:rPr>
          <w:rFonts w:ascii="Times New Roman" w:hAnsi="Times New Roman" w:cs="Times New Roman"/>
          <w:sz w:val="28"/>
        </w:rPr>
        <w:t xml:space="preserve"> </w:t>
      </w:r>
      <w:r w:rsidRPr="0072060A">
        <w:rPr>
          <w:rFonts w:ascii="Times New Roman" w:hAnsi="Times New Roman" w:cs="Times New Roman"/>
          <w:sz w:val="28"/>
        </w:rPr>
        <w:t>пришёл в журналистику, успешно освоив функции и пропагандиста, и</w:t>
      </w:r>
      <w:r>
        <w:rPr>
          <w:rFonts w:ascii="Times New Roman" w:hAnsi="Times New Roman" w:cs="Times New Roman"/>
          <w:sz w:val="28"/>
        </w:rPr>
        <w:t xml:space="preserve"> </w:t>
      </w:r>
      <w:r w:rsidRPr="0072060A">
        <w:rPr>
          <w:rFonts w:ascii="Times New Roman" w:hAnsi="Times New Roman" w:cs="Times New Roman"/>
          <w:sz w:val="28"/>
        </w:rPr>
        <w:t>агитатора, и организатора</w:t>
      </w:r>
      <w:r>
        <w:rPr>
          <w:rFonts w:ascii="Times New Roman" w:hAnsi="Times New Roman" w:cs="Times New Roman"/>
          <w:sz w:val="28"/>
        </w:rPr>
        <w:t>»</w:t>
      </w:r>
      <w:r>
        <w:rPr>
          <w:rStyle w:val="a7"/>
          <w:rFonts w:ascii="Times New Roman" w:hAnsi="Times New Roman" w:cs="Times New Roman"/>
          <w:sz w:val="28"/>
        </w:rPr>
        <w:footnoteReference w:id="98"/>
      </w:r>
      <w:r>
        <w:rPr>
          <w:rFonts w:ascii="Times New Roman" w:hAnsi="Times New Roman" w:cs="Times New Roman"/>
          <w:sz w:val="28"/>
        </w:rPr>
        <w:t xml:space="preserve">. Информация имеет смысл и становится товаром, когда она социально интерпретирована: </w:t>
      </w:r>
      <w:r w:rsidRPr="000E0AC4">
        <w:rPr>
          <w:rFonts w:ascii="Times New Roman" w:hAnsi="Times New Roman" w:cs="Times New Roman"/>
          <w:sz w:val="28"/>
        </w:rPr>
        <w:t>«Сегодня</w:t>
      </w:r>
      <w:r>
        <w:rPr>
          <w:rFonts w:ascii="Times New Roman" w:hAnsi="Times New Roman" w:cs="Times New Roman"/>
          <w:sz w:val="28"/>
        </w:rPr>
        <w:t xml:space="preserve"> </w:t>
      </w:r>
      <w:r w:rsidRPr="000E0AC4">
        <w:rPr>
          <w:rFonts w:ascii="Times New Roman" w:hAnsi="Times New Roman" w:cs="Times New Roman"/>
          <w:sz w:val="28"/>
        </w:rPr>
        <w:t>мы нуждаемся не столько в информации, сколько в её смысловом и</w:t>
      </w:r>
      <w:r>
        <w:rPr>
          <w:rFonts w:ascii="Times New Roman" w:hAnsi="Times New Roman" w:cs="Times New Roman"/>
          <w:sz w:val="28"/>
        </w:rPr>
        <w:t xml:space="preserve"> </w:t>
      </w:r>
      <w:r w:rsidRPr="000E0AC4">
        <w:rPr>
          <w:rFonts w:ascii="Times New Roman" w:hAnsi="Times New Roman" w:cs="Times New Roman"/>
          <w:sz w:val="28"/>
        </w:rPr>
        <w:t>контекстном наполнении»</w:t>
      </w:r>
      <w:r>
        <w:rPr>
          <w:rStyle w:val="a7"/>
          <w:rFonts w:ascii="Times New Roman" w:hAnsi="Times New Roman" w:cs="Times New Roman"/>
          <w:sz w:val="28"/>
        </w:rPr>
        <w:footnoteReference w:id="99"/>
      </w:r>
      <w:r>
        <w:rPr>
          <w:rFonts w:ascii="Times New Roman" w:hAnsi="Times New Roman" w:cs="Times New Roman"/>
          <w:sz w:val="28"/>
        </w:rPr>
        <w:t xml:space="preserve">. В. Мансурова </w:t>
      </w:r>
      <w:r w:rsidR="000B2C3B">
        <w:rPr>
          <w:rFonts w:ascii="Times New Roman" w:hAnsi="Times New Roman" w:cs="Times New Roman"/>
          <w:sz w:val="28"/>
        </w:rPr>
        <w:t xml:space="preserve">и </w:t>
      </w:r>
      <w:r w:rsidR="000B2C3B" w:rsidRPr="000B2C3B">
        <w:rPr>
          <w:rFonts w:ascii="Times New Roman" w:hAnsi="Times New Roman" w:cs="Times New Roman"/>
          <w:sz w:val="28"/>
          <w:szCs w:val="28"/>
        </w:rPr>
        <w:t>С. Смирнова</w:t>
      </w:r>
      <w:r w:rsidR="000B2C3B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>утвержда</w:t>
      </w:r>
      <w:r w:rsidR="000B2C3B">
        <w:rPr>
          <w:rFonts w:ascii="Times New Roman" w:hAnsi="Times New Roman" w:cs="Times New Roman"/>
          <w:sz w:val="28"/>
        </w:rPr>
        <w:t>ю</w:t>
      </w:r>
      <w:r>
        <w:rPr>
          <w:rFonts w:ascii="Times New Roman" w:hAnsi="Times New Roman" w:cs="Times New Roman"/>
          <w:sz w:val="28"/>
        </w:rPr>
        <w:t>т, что «</w:t>
      </w:r>
      <w:r w:rsidRPr="00EA5028">
        <w:rPr>
          <w:rFonts w:ascii="Times New Roman" w:hAnsi="Times New Roman" w:cs="Times New Roman"/>
          <w:sz w:val="28"/>
        </w:rPr>
        <w:t>практическая реализация сервильной</w:t>
      </w:r>
      <w:r>
        <w:rPr>
          <w:rFonts w:ascii="Times New Roman" w:hAnsi="Times New Roman" w:cs="Times New Roman"/>
          <w:sz w:val="28"/>
        </w:rPr>
        <w:t xml:space="preserve"> </w:t>
      </w:r>
      <w:r w:rsidRPr="00EA5028">
        <w:rPr>
          <w:rFonts w:ascii="Times New Roman" w:hAnsi="Times New Roman" w:cs="Times New Roman"/>
          <w:sz w:val="28"/>
        </w:rPr>
        <w:t>журналистики разрушает границы социального, являясь сама по себе</w:t>
      </w:r>
      <w:r>
        <w:rPr>
          <w:rFonts w:ascii="Times New Roman" w:hAnsi="Times New Roman" w:cs="Times New Roman"/>
          <w:sz w:val="28"/>
        </w:rPr>
        <w:t xml:space="preserve"> </w:t>
      </w:r>
      <w:r w:rsidRPr="00EA5028">
        <w:rPr>
          <w:rFonts w:ascii="Times New Roman" w:hAnsi="Times New Roman" w:cs="Times New Roman"/>
          <w:sz w:val="28"/>
        </w:rPr>
        <w:t>маркетинговой стратегией СМИ, которая привносит новое понимание</w:t>
      </w:r>
      <w:r>
        <w:rPr>
          <w:rFonts w:ascii="Times New Roman" w:hAnsi="Times New Roman" w:cs="Times New Roman"/>
          <w:sz w:val="28"/>
        </w:rPr>
        <w:t xml:space="preserve"> </w:t>
      </w:r>
      <w:r w:rsidRPr="00EA5028">
        <w:rPr>
          <w:rFonts w:ascii="Times New Roman" w:hAnsi="Times New Roman" w:cs="Times New Roman"/>
          <w:sz w:val="28"/>
        </w:rPr>
        <w:t>прагматики культуры потребления. Ее функцией также является</w:t>
      </w:r>
      <w:r>
        <w:rPr>
          <w:rFonts w:ascii="Times New Roman" w:hAnsi="Times New Roman" w:cs="Times New Roman"/>
          <w:sz w:val="28"/>
        </w:rPr>
        <w:t xml:space="preserve"> </w:t>
      </w:r>
      <w:r w:rsidRPr="00EA5028">
        <w:rPr>
          <w:rFonts w:ascii="Times New Roman" w:hAnsi="Times New Roman" w:cs="Times New Roman"/>
          <w:sz w:val="28"/>
        </w:rPr>
        <w:t>способствовать социализации индиви</w:t>
      </w:r>
      <w:r>
        <w:rPr>
          <w:rFonts w:ascii="Times New Roman" w:hAnsi="Times New Roman" w:cs="Times New Roman"/>
          <w:sz w:val="28"/>
        </w:rPr>
        <w:t xml:space="preserve">да и его ориентации в социальной реальности наступившей эпохи </w:t>
      </w:r>
      <w:r w:rsidRPr="00EA5028">
        <w:rPr>
          <w:rFonts w:ascii="Times New Roman" w:hAnsi="Times New Roman" w:cs="Times New Roman"/>
          <w:sz w:val="28"/>
        </w:rPr>
        <w:t>“</w:t>
      </w:r>
      <w:r>
        <w:rPr>
          <w:rFonts w:ascii="Times New Roman" w:hAnsi="Times New Roman" w:cs="Times New Roman"/>
          <w:sz w:val="28"/>
        </w:rPr>
        <w:t>гедонистического успеха</w:t>
      </w:r>
      <w:r w:rsidRPr="00EA5028">
        <w:rPr>
          <w:rFonts w:ascii="Times New Roman" w:hAnsi="Times New Roman" w:cs="Times New Roman"/>
          <w:sz w:val="28"/>
        </w:rPr>
        <w:t>”, где наиболее</w:t>
      </w:r>
      <w:r>
        <w:rPr>
          <w:rFonts w:ascii="Times New Roman" w:hAnsi="Times New Roman" w:cs="Times New Roman"/>
          <w:sz w:val="28"/>
        </w:rPr>
        <w:t xml:space="preserve"> </w:t>
      </w:r>
      <w:r w:rsidRPr="00EA5028">
        <w:rPr>
          <w:rFonts w:ascii="Times New Roman" w:hAnsi="Times New Roman" w:cs="Times New Roman"/>
          <w:sz w:val="28"/>
        </w:rPr>
        <w:t>важным моментом является выражение и упрочение своей креативной</w:t>
      </w:r>
      <w:r>
        <w:rPr>
          <w:rFonts w:ascii="Times New Roman" w:hAnsi="Times New Roman" w:cs="Times New Roman"/>
          <w:sz w:val="28"/>
        </w:rPr>
        <w:t xml:space="preserve"> </w:t>
      </w:r>
      <w:r w:rsidRPr="00EA5028">
        <w:rPr>
          <w:rFonts w:ascii="Times New Roman" w:hAnsi="Times New Roman" w:cs="Times New Roman"/>
          <w:sz w:val="28"/>
        </w:rPr>
        <w:t>идентичност</w:t>
      </w:r>
      <w:r>
        <w:rPr>
          <w:rFonts w:ascii="Times New Roman" w:hAnsi="Times New Roman" w:cs="Times New Roman"/>
          <w:sz w:val="28"/>
        </w:rPr>
        <w:t>и»</w:t>
      </w:r>
      <w:r>
        <w:rPr>
          <w:rStyle w:val="a7"/>
          <w:rFonts w:ascii="Times New Roman" w:hAnsi="Times New Roman" w:cs="Times New Roman"/>
          <w:sz w:val="28"/>
        </w:rPr>
        <w:footnoteReference w:id="100"/>
      </w:r>
      <w:r>
        <w:rPr>
          <w:rFonts w:ascii="Times New Roman" w:hAnsi="Times New Roman" w:cs="Times New Roman"/>
          <w:sz w:val="28"/>
        </w:rPr>
        <w:t xml:space="preserve">. Цель рекламной журналистики – не заставить купить тот или иной товар, а внушить определенный стиль жизни, комфортный, способный осчастливить и удовлетворить покупателя. В этом плане журналистский текст помогает </w:t>
      </w:r>
      <w:proofErr w:type="gramStart"/>
      <w:r>
        <w:rPr>
          <w:rFonts w:ascii="Times New Roman" w:hAnsi="Times New Roman" w:cs="Times New Roman"/>
          <w:sz w:val="28"/>
        </w:rPr>
        <w:t>рекламному</w:t>
      </w:r>
      <w:proofErr w:type="gramEnd"/>
      <w:r>
        <w:rPr>
          <w:rFonts w:ascii="Times New Roman" w:hAnsi="Times New Roman" w:cs="Times New Roman"/>
          <w:sz w:val="28"/>
        </w:rPr>
        <w:t xml:space="preserve"> находить и производить желания адресата. </w:t>
      </w:r>
    </w:p>
    <w:p w:rsidR="003173F6" w:rsidRPr="00D02D2E" w:rsidRDefault="003173F6" w:rsidP="003173F6">
      <w:pPr>
        <w:spacing w:after="0" w:line="36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   Реклама тематически прочно связана с журналистскими текстами,  </w:t>
      </w:r>
      <w:r w:rsidR="0023656E">
        <w:rPr>
          <w:rFonts w:ascii="Times New Roman" w:hAnsi="Times New Roman" w:cs="Times New Roman"/>
          <w:sz w:val="28"/>
        </w:rPr>
        <w:t xml:space="preserve">с </w:t>
      </w:r>
      <w:r>
        <w:rPr>
          <w:rFonts w:ascii="Times New Roman" w:hAnsi="Times New Roman" w:cs="Times New Roman"/>
          <w:sz w:val="28"/>
        </w:rPr>
        <w:t xml:space="preserve">темой номера, с сезоном. Рассмотрим содержание номера </w:t>
      </w:r>
      <w:r>
        <w:rPr>
          <w:rFonts w:ascii="Times New Roman" w:hAnsi="Times New Roman" w:cs="Times New Roman"/>
          <w:sz w:val="28"/>
          <w:lang w:val="en-US"/>
        </w:rPr>
        <w:t>SNC</w:t>
      </w:r>
      <w:r w:rsidRPr="00532586">
        <w:rPr>
          <w:rFonts w:ascii="Times New Roman" w:hAnsi="Times New Roman" w:cs="Times New Roman"/>
          <w:sz w:val="28"/>
        </w:rPr>
        <w:t xml:space="preserve"> (</w:t>
      </w:r>
      <w:r>
        <w:rPr>
          <w:rFonts w:ascii="Times New Roman" w:hAnsi="Times New Roman" w:cs="Times New Roman"/>
          <w:sz w:val="28"/>
        </w:rPr>
        <w:t xml:space="preserve">2016, № 91). Любой номер журнала начинается с письма редактора, следом идут новости, которые представлены на 20-ти страницах. Затем идет раздел </w:t>
      </w:r>
      <w:r>
        <w:rPr>
          <w:rFonts w:ascii="Times New Roman" w:hAnsi="Times New Roman" w:cs="Times New Roman"/>
          <w:sz w:val="28"/>
          <w:lang w:val="en-US"/>
        </w:rPr>
        <w:t>Style</w:t>
      </w:r>
      <w:r>
        <w:rPr>
          <w:rFonts w:ascii="Times New Roman" w:hAnsi="Times New Roman" w:cs="Times New Roman"/>
          <w:sz w:val="28"/>
        </w:rPr>
        <w:t xml:space="preserve">, который занимает 60 страниц всего </w:t>
      </w:r>
      <w:r>
        <w:rPr>
          <w:rFonts w:ascii="Times New Roman" w:hAnsi="Times New Roman" w:cs="Times New Roman"/>
          <w:sz w:val="28"/>
          <w:lang w:val="en-US"/>
        </w:rPr>
        <w:t>SNC</w:t>
      </w:r>
      <w:r>
        <w:rPr>
          <w:rFonts w:ascii="Times New Roman" w:hAnsi="Times New Roman" w:cs="Times New Roman"/>
          <w:sz w:val="28"/>
        </w:rPr>
        <w:t xml:space="preserve">. Это самый большой раздел, вмещающий в </w:t>
      </w:r>
      <w:r>
        <w:rPr>
          <w:rFonts w:ascii="Times New Roman" w:hAnsi="Times New Roman" w:cs="Times New Roman"/>
          <w:sz w:val="28"/>
        </w:rPr>
        <w:lastRenderedPageBreak/>
        <w:t xml:space="preserve">себя: тренды, коллекции, съёмки, интервью и между тем заголовки статей в виде рекламы брендов: «Аксессуары: </w:t>
      </w:r>
      <w:proofErr w:type="spellStart"/>
      <w:r>
        <w:rPr>
          <w:rFonts w:ascii="Times New Roman" w:hAnsi="Times New Roman" w:cs="Times New Roman"/>
          <w:sz w:val="28"/>
        </w:rPr>
        <w:t>полусапоги</w:t>
      </w:r>
      <w:proofErr w:type="spellEnd"/>
      <w:r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  <w:lang w:val="en-US"/>
        </w:rPr>
        <w:t>Marc</w:t>
      </w:r>
      <w:r w:rsidRPr="00D02D2E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  <w:lang w:val="en-US"/>
        </w:rPr>
        <w:t>Jacobs</w:t>
      </w:r>
      <w:r>
        <w:rPr>
          <w:rFonts w:ascii="Times New Roman" w:hAnsi="Times New Roman" w:cs="Times New Roman"/>
          <w:sz w:val="28"/>
        </w:rPr>
        <w:t xml:space="preserve">», «Гордость марки: </w:t>
      </w:r>
      <w:proofErr w:type="gramStart"/>
      <w:r>
        <w:rPr>
          <w:rFonts w:ascii="Times New Roman" w:hAnsi="Times New Roman" w:cs="Times New Roman"/>
          <w:sz w:val="28"/>
          <w:lang w:val="en-US"/>
        </w:rPr>
        <w:t>Tamaris</w:t>
      </w:r>
      <w:r>
        <w:rPr>
          <w:rFonts w:ascii="Times New Roman" w:hAnsi="Times New Roman" w:cs="Times New Roman"/>
          <w:sz w:val="28"/>
        </w:rPr>
        <w:t xml:space="preserve">», «Муза: Соня </w:t>
      </w:r>
      <w:proofErr w:type="spellStart"/>
      <w:r>
        <w:rPr>
          <w:rFonts w:ascii="Times New Roman" w:hAnsi="Times New Roman" w:cs="Times New Roman"/>
          <w:sz w:val="28"/>
        </w:rPr>
        <w:t>Рикель</w:t>
      </w:r>
      <w:proofErr w:type="spellEnd"/>
      <w:r>
        <w:rPr>
          <w:rFonts w:ascii="Times New Roman" w:hAnsi="Times New Roman" w:cs="Times New Roman"/>
          <w:sz w:val="28"/>
        </w:rPr>
        <w:t>» и так далее.</w:t>
      </w:r>
      <w:proofErr w:type="gramEnd"/>
      <w:r>
        <w:rPr>
          <w:rFonts w:ascii="Times New Roman" w:hAnsi="Times New Roman" w:cs="Times New Roman"/>
          <w:sz w:val="28"/>
        </w:rPr>
        <w:t xml:space="preserve"> Завершает номер раздел </w:t>
      </w:r>
      <w:r>
        <w:rPr>
          <w:rFonts w:ascii="Times New Roman" w:hAnsi="Times New Roman" w:cs="Times New Roman"/>
          <w:sz w:val="28"/>
          <w:lang w:val="en-US"/>
        </w:rPr>
        <w:t>Comments</w:t>
      </w:r>
      <w:r w:rsidRPr="00E116CB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– рейтинги, мнения, главные вечерники месяца.   Реклама слажено сработала с темой номера «Успех», уделяя внимание дорогим часам и мировым брендам. Журналистский материал о самых влиятельных людях подкрепляется рекламой дорогостоящего автомобиля </w:t>
      </w:r>
      <w:r>
        <w:rPr>
          <w:rFonts w:ascii="Times New Roman" w:hAnsi="Times New Roman" w:cs="Times New Roman"/>
          <w:sz w:val="28"/>
          <w:lang w:val="en-US"/>
        </w:rPr>
        <w:t>Cadillac</w:t>
      </w:r>
      <w:r w:rsidRPr="00E746AA">
        <w:rPr>
          <w:rFonts w:ascii="Times New Roman" w:hAnsi="Times New Roman" w:cs="Times New Roman"/>
          <w:sz w:val="28"/>
        </w:rPr>
        <w:t xml:space="preserve">. </w:t>
      </w:r>
      <w:r>
        <w:rPr>
          <w:rFonts w:ascii="Times New Roman" w:hAnsi="Times New Roman" w:cs="Times New Roman"/>
          <w:sz w:val="28"/>
        </w:rPr>
        <w:t xml:space="preserve">В итоге, анализ содержания показал, что рекламный текст составляет 37,5%, остальное – журналистский материал. Реклама служит неотъемлемой частью номера, дополняя его соответственным контентом и делая журнал более красочным. </w:t>
      </w:r>
    </w:p>
    <w:p w:rsidR="003173F6" w:rsidRDefault="003173F6" w:rsidP="003173F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«</w:t>
      </w:r>
      <w:r w:rsidRPr="00240B3B">
        <w:rPr>
          <w:rFonts w:ascii="Times New Roman" w:hAnsi="Times New Roman" w:cs="Times New Roman"/>
          <w:sz w:val="28"/>
          <w:szCs w:val="28"/>
        </w:rPr>
        <w:t>Рекламный текст можно отнести к креолизо</w:t>
      </w:r>
      <w:r>
        <w:rPr>
          <w:rFonts w:ascii="Times New Roman" w:hAnsi="Times New Roman" w:cs="Times New Roman"/>
          <w:sz w:val="28"/>
          <w:szCs w:val="28"/>
        </w:rPr>
        <w:t>ванным текстам на основании то</w:t>
      </w:r>
      <w:r w:rsidRPr="00240B3B">
        <w:rPr>
          <w:rFonts w:ascii="Times New Roman" w:hAnsi="Times New Roman" w:cs="Times New Roman"/>
          <w:sz w:val="28"/>
          <w:szCs w:val="28"/>
        </w:rPr>
        <w:t>го, что в их структурировании используются коды различных семиотических систем</w:t>
      </w:r>
      <w:r>
        <w:rPr>
          <w:rFonts w:ascii="Times New Roman" w:hAnsi="Times New Roman" w:cs="Times New Roman"/>
          <w:sz w:val="28"/>
          <w:szCs w:val="28"/>
        </w:rPr>
        <w:t>»</w:t>
      </w:r>
      <w:r>
        <w:rPr>
          <w:rStyle w:val="a7"/>
          <w:rFonts w:ascii="Times New Roman" w:hAnsi="Times New Roman" w:cs="Times New Roman"/>
          <w:sz w:val="28"/>
          <w:szCs w:val="28"/>
        </w:rPr>
        <w:footnoteReference w:id="101"/>
      </w:r>
      <w:r w:rsidRPr="00240B3B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40B3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Креолизация в рекламе «</w:t>
      </w:r>
      <w:r w:rsidRPr="00240B3B">
        <w:rPr>
          <w:rFonts w:ascii="Times New Roman" w:hAnsi="Times New Roman" w:cs="Times New Roman"/>
          <w:sz w:val="28"/>
          <w:szCs w:val="28"/>
        </w:rPr>
        <w:t>проявляется в согласовании ве</w:t>
      </w:r>
      <w:r>
        <w:rPr>
          <w:rFonts w:ascii="Times New Roman" w:hAnsi="Times New Roman" w:cs="Times New Roman"/>
          <w:sz w:val="28"/>
          <w:szCs w:val="28"/>
        </w:rPr>
        <w:t>рбального и иконического компо</w:t>
      </w:r>
      <w:r w:rsidRPr="00240B3B">
        <w:rPr>
          <w:rFonts w:ascii="Times New Roman" w:hAnsi="Times New Roman" w:cs="Times New Roman"/>
          <w:sz w:val="28"/>
          <w:szCs w:val="28"/>
        </w:rPr>
        <w:t>нентов и прослеживается на содержательном, содер</w:t>
      </w:r>
      <w:r>
        <w:rPr>
          <w:rFonts w:ascii="Times New Roman" w:hAnsi="Times New Roman" w:cs="Times New Roman"/>
          <w:sz w:val="28"/>
          <w:szCs w:val="28"/>
        </w:rPr>
        <w:t>жательно-языковом, содержат</w:t>
      </w:r>
      <w:r w:rsidRPr="00240B3B">
        <w:rPr>
          <w:rFonts w:ascii="Times New Roman" w:hAnsi="Times New Roman" w:cs="Times New Roman"/>
          <w:sz w:val="28"/>
          <w:szCs w:val="28"/>
        </w:rPr>
        <w:t>ельно-композиционном уровнях</w:t>
      </w:r>
      <w:r>
        <w:rPr>
          <w:rFonts w:ascii="Times New Roman" w:hAnsi="Times New Roman" w:cs="Times New Roman"/>
          <w:sz w:val="28"/>
          <w:szCs w:val="28"/>
        </w:rPr>
        <w:t>»</w:t>
      </w:r>
      <w:r>
        <w:rPr>
          <w:rStyle w:val="a7"/>
          <w:rFonts w:ascii="Times New Roman" w:hAnsi="Times New Roman" w:cs="Times New Roman"/>
          <w:sz w:val="28"/>
          <w:szCs w:val="28"/>
        </w:rPr>
        <w:footnoteReference w:id="102"/>
      </w:r>
      <w:r w:rsidRPr="00240B3B">
        <w:rPr>
          <w:rFonts w:ascii="Times New Roman" w:hAnsi="Times New Roman" w:cs="Times New Roman"/>
          <w:sz w:val="28"/>
          <w:szCs w:val="28"/>
        </w:rPr>
        <w:t>.</w:t>
      </w:r>
    </w:p>
    <w:p w:rsidR="003173F6" w:rsidRDefault="003173F6" w:rsidP="003173F6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26619" cy="2317898"/>
            <wp:effectExtent l="19050" t="0" r="7481" b="0"/>
            <wp:docPr id="36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t="44898" r="38075" b="134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7772" cy="23221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73F6" w:rsidRDefault="00661C78" w:rsidP="003173F6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 20.</w:t>
      </w:r>
    </w:p>
    <w:p w:rsidR="003173F6" w:rsidRDefault="003173F6" w:rsidP="003173F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Журнал </w:t>
      </w:r>
      <w:r>
        <w:rPr>
          <w:rFonts w:ascii="Times New Roman" w:hAnsi="Times New Roman" w:cs="Times New Roman"/>
          <w:sz w:val="28"/>
          <w:szCs w:val="28"/>
          <w:lang w:val="en-US"/>
        </w:rPr>
        <w:t>SNC</w:t>
      </w:r>
      <w:r>
        <w:rPr>
          <w:rFonts w:ascii="Times New Roman" w:hAnsi="Times New Roman" w:cs="Times New Roman"/>
          <w:sz w:val="28"/>
          <w:szCs w:val="28"/>
        </w:rPr>
        <w:t xml:space="preserve"> (2017, № 93) рекламирует ослепительные массивные колье</w:t>
      </w:r>
      <w:r w:rsidR="0023656E">
        <w:rPr>
          <w:rFonts w:ascii="Times New Roman" w:hAnsi="Times New Roman" w:cs="Times New Roman"/>
          <w:sz w:val="28"/>
          <w:szCs w:val="28"/>
        </w:rPr>
        <w:t xml:space="preserve"> (фото </w:t>
      </w:r>
      <w:r w:rsidR="00661C78">
        <w:rPr>
          <w:rFonts w:ascii="Times New Roman" w:hAnsi="Times New Roman" w:cs="Times New Roman"/>
          <w:sz w:val="28"/>
          <w:szCs w:val="28"/>
        </w:rPr>
        <w:t>20</w:t>
      </w:r>
      <w:r w:rsidR="0023656E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. Читатель видит вербальную информацию, то есть рекламный текст, и одновременно невербальную – собственно рекламируемый товар (иллюстрации). Копирайтер смело применяет креолизацию в рекламе: золотые и платиновые колье обрамляют рекламные тексты. Данный композиционный прием не позволяет реципиенту пройти мимо. Читатель журнала обязательно остановит свой взгляд на </w:t>
      </w:r>
      <w:r w:rsidR="0058060A">
        <w:rPr>
          <w:rFonts w:ascii="Times New Roman" w:hAnsi="Times New Roman" w:cs="Times New Roman"/>
          <w:sz w:val="28"/>
          <w:szCs w:val="28"/>
        </w:rPr>
        <w:t>украшении</w:t>
      </w:r>
      <w:r>
        <w:rPr>
          <w:rFonts w:ascii="Times New Roman" w:hAnsi="Times New Roman" w:cs="Times New Roman"/>
          <w:sz w:val="28"/>
          <w:szCs w:val="28"/>
        </w:rPr>
        <w:t>, напоминающ</w:t>
      </w:r>
      <w:r w:rsidR="00C11EE5">
        <w:rPr>
          <w:rFonts w:ascii="Times New Roman" w:hAnsi="Times New Roman" w:cs="Times New Roman"/>
          <w:sz w:val="28"/>
          <w:szCs w:val="28"/>
        </w:rPr>
        <w:t>е</w:t>
      </w:r>
      <w:r w:rsidR="00756A7F">
        <w:rPr>
          <w:rFonts w:ascii="Times New Roman" w:hAnsi="Times New Roman" w:cs="Times New Roman"/>
          <w:sz w:val="28"/>
          <w:szCs w:val="28"/>
        </w:rPr>
        <w:t>м</w:t>
      </w:r>
      <w:r>
        <w:rPr>
          <w:rFonts w:ascii="Times New Roman" w:hAnsi="Times New Roman" w:cs="Times New Roman"/>
          <w:sz w:val="28"/>
          <w:szCs w:val="28"/>
        </w:rPr>
        <w:t xml:space="preserve">  зеркальце придворной дамы. </w:t>
      </w:r>
    </w:p>
    <w:p w:rsidR="003173F6" w:rsidRDefault="003173F6" w:rsidP="003173F6">
      <w:pPr>
        <w:spacing w:after="0" w:line="360" w:lineRule="auto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Адресат должен захотеть купить рекламируемую вещь: </w:t>
      </w:r>
      <w:r w:rsidRPr="00240B3B">
        <w:rPr>
          <w:rFonts w:ascii="Times New Roman" w:hAnsi="Times New Roman" w:cs="Times New Roman"/>
          <w:sz w:val="28"/>
          <w:szCs w:val="28"/>
        </w:rPr>
        <w:t xml:space="preserve">«информационная </w:t>
      </w:r>
      <w:r>
        <w:rPr>
          <w:rFonts w:ascii="Times New Roman" w:hAnsi="Times New Roman" w:cs="Times New Roman"/>
          <w:sz w:val="28"/>
          <w:szCs w:val="28"/>
        </w:rPr>
        <w:t>эффективность рекламного сообще</w:t>
      </w:r>
      <w:r w:rsidRPr="00240B3B">
        <w:rPr>
          <w:rFonts w:ascii="Times New Roman" w:hAnsi="Times New Roman" w:cs="Times New Roman"/>
          <w:sz w:val="28"/>
          <w:szCs w:val="28"/>
        </w:rPr>
        <w:t xml:space="preserve">ния зависит и от непосредственного изображения </w:t>
      </w:r>
      <w:r>
        <w:rPr>
          <w:rFonts w:ascii="Times New Roman" w:hAnsi="Times New Roman" w:cs="Times New Roman"/>
          <w:sz w:val="28"/>
          <w:szCs w:val="28"/>
        </w:rPr>
        <w:t>(иллюстрации), и от самого рек</w:t>
      </w:r>
      <w:r w:rsidRPr="00240B3B">
        <w:rPr>
          <w:rFonts w:ascii="Times New Roman" w:hAnsi="Times New Roman" w:cs="Times New Roman"/>
          <w:sz w:val="28"/>
          <w:szCs w:val="28"/>
        </w:rPr>
        <w:t>ламного текста. Отмечено, что на невербальный а</w:t>
      </w:r>
      <w:r>
        <w:rPr>
          <w:rFonts w:ascii="Times New Roman" w:hAnsi="Times New Roman" w:cs="Times New Roman"/>
          <w:sz w:val="28"/>
          <w:szCs w:val="28"/>
        </w:rPr>
        <w:t>спект рекламы приходится поло</w:t>
      </w:r>
      <w:r w:rsidRPr="00240B3B">
        <w:rPr>
          <w:rFonts w:ascii="Times New Roman" w:hAnsi="Times New Roman" w:cs="Times New Roman"/>
          <w:sz w:val="28"/>
          <w:szCs w:val="28"/>
        </w:rPr>
        <w:t>вина нагрузки по передаче информации. Реклама дол</w:t>
      </w:r>
      <w:r>
        <w:rPr>
          <w:rFonts w:ascii="Times New Roman" w:hAnsi="Times New Roman" w:cs="Times New Roman"/>
          <w:sz w:val="28"/>
          <w:szCs w:val="28"/>
        </w:rPr>
        <w:t>жна привлечь и захватить вни</w:t>
      </w:r>
      <w:r w:rsidRPr="00240B3B">
        <w:rPr>
          <w:rFonts w:ascii="Times New Roman" w:hAnsi="Times New Roman" w:cs="Times New Roman"/>
          <w:sz w:val="28"/>
          <w:szCs w:val="28"/>
        </w:rPr>
        <w:t>мание потенциального покупателя, дать ему определенное представление о продукте (услуге), создать у него благоприятное впечатление и, в конечн</w:t>
      </w:r>
      <w:r>
        <w:rPr>
          <w:rFonts w:ascii="Times New Roman" w:hAnsi="Times New Roman" w:cs="Times New Roman"/>
          <w:sz w:val="28"/>
          <w:szCs w:val="28"/>
        </w:rPr>
        <w:t>ом результате, заста</w:t>
      </w:r>
      <w:r w:rsidRPr="00240B3B">
        <w:rPr>
          <w:rFonts w:ascii="Times New Roman" w:hAnsi="Times New Roman" w:cs="Times New Roman"/>
          <w:sz w:val="28"/>
          <w:szCs w:val="28"/>
        </w:rPr>
        <w:t>вить купить данный предмет</w:t>
      </w:r>
      <w:r>
        <w:rPr>
          <w:rFonts w:ascii="Times New Roman" w:hAnsi="Times New Roman" w:cs="Times New Roman"/>
          <w:sz w:val="28"/>
          <w:szCs w:val="28"/>
        </w:rPr>
        <w:t>»</w:t>
      </w:r>
      <w:r>
        <w:rPr>
          <w:rStyle w:val="a7"/>
          <w:rFonts w:ascii="Times New Roman" w:hAnsi="Times New Roman" w:cs="Times New Roman"/>
          <w:sz w:val="28"/>
          <w:szCs w:val="28"/>
        </w:rPr>
        <w:footnoteReference w:id="103"/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3173F6" w:rsidRPr="008D7813" w:rsidRDefault="003173F6" w:rsidP="003173F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D7813">
        <w:rPr>
          <w:rFonts w:ascii="Times New Roman" w:hAnsi="Times New Roman" w:cs="Times New Roman"/>
          <w:sz w:val="28"/>
          <w:szCs w:val="28"/>
        </w:rPr>
        <w:t xml:space="preserve">           В разделе «Стиль» </w:t>
      </w:r>
      <w:r>
        <w:rPr>
          <w:rFonts w:ascii="Times New Roman" w:hAnsi="Times New Roman" w:cs="Times New Roman"/>
          <w:sz w:val="28"/>
          <w:szCs w:val="28"/>
        </w:rPr>
        <w:t xml:space="preserve">(L'Officiel, </w:t>
      </w:r>
      <w:r w:rsidRPr="008D7813">
        <w:rPr>
          <w:rFonts w:ascii="Times New Roman" w:hAnsi="Times New Roman" w:cs="Times New Roman"/>
          <w:sz w:val="28"/>
          <w:szCs w:val="28"/>
        </w:rPr>
        <w:t xml:space="preserve">2017, № 156) </w:t>
      </w:r>
      <w:r>
        <w:rPr>
          <w:rFonts w:ascii="Times New Roman" w:hAnsi="Times New Roman" w:cs="Times New Roman"/>
          <w:sz w:val="28"/>
          <w:szCs w:val="28"/>
        </w:rPr>
        <w:t>к</w:t>
      </w:r>
      <w:r w:rsidRPr="008D7813">
        <w:rPr>
          <w:rFonts w:ascii="Times New Roman" w:hAnsi="Times New Roman" w:cs="Times New Roman"/>
          <w:sz w:val="28"/>
          <w:szCs w:val="28"/>
        </w:rPr>
        <w:t>опирайтер рекламирует новые тренды 2017-ого года. Вспоминая, что наступивший год – это год огненного петуха: «</w:t>
      </w:r>
      <w:r w:rsidRPr="008D7813">
        <w:rPr>
          <w:rFonts w:ascii="Times New Roman" w:hAnsi="Times New Roman" w:cs="Times New Roman"/>
          <w:i/>
          <w:sz w:val="28"/>
          <w:szCs w:val="28"/>
        </w:rPr>
        <w:t>Гордыня и вспыльчивость – лишь малые пороки, вызвавшие расположение ОГНЕННОГО ПЕТУХА</w:t>
      </w:r>
      <w:r w:rsidRPr="008D7813">
        <w:rPr>
          <w:rFonts w:ascii="Times New Roman" w:hAnsi="Times New Roman" w:cs="Times New Roman"/>
          <w:sz w:val="28"/>
          <w:szCs w:val="28"/>
        </w:rPr>
        <w:t>»,  автор использу</w:t>
      </w:r>
      <w:r w:rsidR="005A246A">
        <w:rPr>
          <w:rFonts w:ascii="Times New Roman" w:hAnsi="Times New Roman" w:cs="Times New Roman"/>
          <w:sz w:val="28"/>
          <w:szCs w:val="28"/>
        </w:rPr>
        <w:t>е</w:t>
      </w:r>
      <w:r w:rsidRPr="008D7813">
        <w:rPr>
          <w:rFonts w:ascii="Times New Roman" w:hAnsi="Times New Roman" w:cs="Times New Roman"/>
          <w:sz w:val="28"/>
          <w:szCs w:val="28"/>
        </w:rPr>
        <w:t xml:space="preserve">т изобразительно-графический компонент – красный цвет – для создания креолизованного </w:t>
      </w:r>
      <w:r w:rsidR="00403589">
        <w:rPr>
          <w:rFonts w:ascii="Times New Roman" w:hAnsi="Times New Roman" w:cs="Times New Roman"/>
          <w:sz w:val="28"/>
          <w:szCs w:val="28"/>
        </w:rPr>
        <w:t xml:space="preserve">рекламного текста (фото </w:t>
      </w:r>
      <w:r w:rsidR="00661C78">
        <w:rPr>
          <w:rFonts w:ascii="Times New Roman" w:hAnsi="Times New Roman" w:cs="Times New Roman"/>
          <w:sz w:val="28"/>
          <w:szCs w:val="28"/>
        </w:rPr>
        <w:t>21</w:t>
      </w:r>
      <w:r w:rsidR="00403589">
        <w:rPr>
          <w:rFonts w:ascii="Times New Roman" w:hAnsi="Times New Roman" w:cs="Times New Roman"/>
          <w:sz w:val="28"/>
          <w:szCs w:val="28"/>
        </w:rPr>
        <w:t xml:space="preserve">). </w:t>
      </w:r>
      <w:r w:rsidRPr="008D7813">
        <w:rPr>
          <w:rFonts w:ascii="Times New Roman" w:hAnsi="Times New Roman" w:cs="Times New Roman"/>
          <w:sz w:val="28"/>
          <w:szCs w:val="28"/>
        </w:rPr>
        <w:t xml:space="preserve"> Яркие краски одежды и аксессуаров будто выступают на белом фоне полосы, они притягивают взгляд</w:t>
      </w:r>
      <w:r w:rsidR="005A246A">
        <w:rPr>
          <w:rFonts w:ascii="Times New Roman" w:hAnsi="Times New Roman" w:cs="Times New Roman"/>
          <w:sz w:val="28"/>
          <w:szCs w:val="28"/>
        </w:rPr>
        <w:t xml:space="preserve">. </w:t>
      </w:r>
      <w:r w:rsidR="0058060A">
        <w:rPr>
          <w:rFonts w:ascii="Times New Roman" w:hAnsi="Times New Roman" w:cs="Times New Roman"/>
          <w:sz w:val="28"/>
          <w:szCs w:val="28"/>
        </w:rPr>
        <w:t xml:space="preserve">Читатель </w:t>
      </w:r>
      <w:r w:rsidRPr="008D7813">
        <w:rPr>
          <w:rFonts w:ascii="Times New Roman" w:hAnsi="Times New Roman" w:cs="Times New Roman"/>
          <w:sz w:val="28"/>
          <w:szCs w:val="28"/>
        </w:rPr>
        <w:t>уже не в силах оторвать</w:t>
      </w:r>
      <w:r w:rsidR="0058060A">
        <w:rPr>
          <w:rFonts w:ascii="Times New Roman" w:hAnsi="Times New Roman" w:cs="Times New Roman"/>
          <w:sz w:val="28"/>
          <w:szCs w:val="28"/>
        </w:rPr>
        <w:t>ся</w:t>
      </w:r>
      <w:r w:rsidRPr="008D7813">
        <w:rPr>
          <w:rFonts w:ascii="Times New Roman" w:hAnsi="Times New Roman" w:cs="Times New Roman"/>
          <w:sz w:val="28"/>
          <w:szCs w:val="28"/>
        </w:rPr>
        <w:t xml:space="preserve"> от огненных элементов.  Цвет выполняет информативно-экспрессивную функцию, выступая в тесной взаимосвязи с вербальными компонентами – коммуникативно-адресным сообщением рекламы.</w:t>
      </w:r>
    </w:p>
    <w:p w:rsidR="003173F6" w:rsidRDefault="003173F6" w:rsidP="003173F6">
      <w:pPr>
        <w:spacing w:after="0" w:line="360" w:lineRule="auto"/>
        <w:jc w:val="center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lastRenderedPageBreak/>
        <w:drawing>
          <wp:inline distT="0" distB="0" distL="0" distR="0">
            <wp:extent cx="4466686" cy="2751827"/>
            <wp:effectExtent l="19050" t="0" r="0" b="0"/>
            <wp:docPr id="3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l="17222" t="15725" r="16911" b="119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686" cy="2751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73F6" w:rsidRPr="00751D7E" w:rsidRDefault="003173F6" w:rsidP="003173F6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Фото </w:t>
      </w:r>
      <w:r w:rsidR="00661C78">
        <w:rPr>
          <w:rFonts w:ascii="Times New Roman" w:hAnsi="Times New Roman" w:cs="Times New Roman"/>
          <w:sz w:val="28"/>
          <w:szCs w:val="28"/>
        </w:rPr>
        <w:t>21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751D7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173F6" w:rsidRPr="005A246A" w:rsidRDefault="003173F6" w:rsidP="003173F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Анализ рекламных текстов показал, что смысл закодированного сообщения направлен в сторону концептуальной части, благодаря этому </w:t>
      </w:r>
      <w:r w:rsidRPr="005A246A">
        <w:rPr>
          <w:rFonts w:ascii="Times New Roman" w:hAnsi="Times New Roman" w:cs="Times New Roman"/>
          <w:sz w:val="28"/>
          <w:szCs w:val="28"/>
        </w:rPr>
        <w:t xml:space="preserve">увеличивается </w:t>
      </w:r>
      <w:r w:rsidR="005A246A" w:rsidRPr="005A246A">
        <w:rPr>
          <w:rFonts w:ascii="Times New Roman" w:hAnsi="Times New Roman" w:cs="Times New Roman"/>
          <w:sz w:val="28"/>
          <w:szCs w:val="28"/>
        </w:rPr>
        <w:t xml:space="preserve">вероятность </w:t>
      </w:r>
      <w:r w:rsidRPr="005A246A">
        <w:rPr>
          <w:rFonts w:ascii="Times New Roman" w:hAnsi="Times New Roman" w:cs="Times New Roman"/>
          <w:sz w:val="28"/>
          <w:szCs w:val="28"/>
        </w:rPr>
        <w:t xml:space="preserve"> интерпретации текст</w:t>
      </w:r>
      <w:r w:rsidR="005A246A" w:rsidRPr="005A246A"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. В сравнении с рекламой в журналистском креолизованном тексте адресат, читая материал без иллюстрации, придумывает </w:t>
      </w:r>
      <w:r w:rsidRPr="00FE7010">
        <w:rPr>
          <w:rFonts w:ascii="Times New Roman" w:hAnsi="Times New Roman" w:cs="Times New Roman"/>
          <w:sz w:val="28"/>
          <w:szCs w:val="28"/>
        </w:rPr>
        <w:t>тексту</w:t>
      </w:r>
      <w:r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новые характеристики и смыслы. Аудиторию ничто не ограничивает, она опирается на свою картину мира, которая составляет собственные </w:t>
      </w:r>
      <w:r w:rsidRPr="00FE7010">
        <w:rPr>
          <w:rFonts w:ascii="Times New Roman" w:hAnsi="Times New Roman" w:cs="Times New Roman"/>
          <w:sz w:val="28"/>
          <w:szCs w:val="28"/>
        </w:rPr>
        <w:t>знания.</w:t>
      </w:r>
      <w:r w:rsidRPr="00942BBE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Добавляя рисунок к тексту, журналист ограничивает читателя в восприятии материала, так как </w:t>
      </w:r>
      <w:r w:rsidRPr="00FE7010">
        <w:rPr>
          <w:rFonts w:ascii="Times New Roman" w:hAnsi="Times New Roman" w:cs="Times New Roman"/>
          <w:sz w:val="28"/>
          <w:szCs w:val="28"/>
        </w:rPr>
        <w:t>иллюстрация ведет к трансформации смыслового</w:t>
      </w:r>
      <w:r>
        <w:rPr>
          <w:rFonts w:ascii="Times New Roman" w:hAnsi="Times New Roman" w:cs="Times New Roman"/>
          <w:sz w:val="28"/>
          <w:szCs w:val="28"/>
        </w:rPr>
        <w:t xml:space="preserve"> кода адресата в сторону уменьшения его концептуального мира. Варианты </w:t>
      </w:r>
      <w:r w:rsidRPr="005A246A">
        <w:rPr>
          <w:rFonts w:ascii="Times New Roman" w:hAnsi="Times New Roman" w:cs="Times New Roman"/>
          <w:sz w:val="28"/>
          <w:szCs w:val="28"/>
        </w:rPr>
        <w:t xml:space="preserve">интерпретации текста сужаются. </w:t>
      </w:r>
    </w:p>
    <w:p w:rsidR="003173F6" w:rsidRDefault="003173F6" w:rsidP="00CC160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42BBE">
        <w:rPr>
          <w:rFonts w:ascii="Times New Roman" w:hAnsi="Times New Roman" w:cs="Times New Roman"/>
          <w:color w:val="FF0000"/>
          <w:sz w:val="28"/>
          <w:szCs w:val="28"/>
        </w:rPr>
        <w:t xml:space="preserve">           </w:t>
      </w:r>
      <w:r w:rsidRPr="005A246A">
        <w:rPr>
          <w:rFonts w:ascii="Times New Roman" w:hAnsi="Times New Roman" w:cs="Times New Roman"/>
          <w:sz w:val="28"/>
          <w:szCs w:val="28"/>
        </w:rPr>
        <w:t xml:space="preserve">Если сравнить рекламу и журналистский текст, то цель рекламы – </w:t>
      </w:r>
      <w:r w:rsidR="005A246A">
        <w:rPr>
          <w:rFonts w:ascii="Times New Roman" w:hAnsi="Times New Roman" w:cs="Times New Roman"/>
          <w:sz w:val="28"/>
          <w:szCs w:val="28"/>
        </w:rPr>
        <w:t xml:space="preserve">привлечь внимание и </w:t>
      </w:r>
      <w:r w:rsidRPr="005A246A">
        <w:rPr>
          <w:rFonts w:ascii="Times New Roman" w:hAnsi="Times New Roman" w:cs="Times New Roman"/>
          <w:sz w:val="28"/>
          <w:szCs w:val="28"/>
        </w:rPr>
        <w:t xml:space="preserve">продвинуть продукт </w:t>
      </w:r>
      <w:r w:rsidR="005A246A">
        <w:rPr>
          <w:rFonts w:ascii="Times New Roman" w:hAnsi="Times New Roman" w:cs="Times New Roman"/>
          <w:sz w:val="28"/>
          <w:szCs w:val="28"/>
        </w:rPr>
        <w:t xml:space="preserve">на рынке товаров и услуг </w:t>
      </w:r>
      <w:r w:rsidRPr="005A246A">
        <w:rPr>
          <w:rFonts w:ascii="Times New Roman" w:hAnsi="Times New Roman" w:cs="Times New Roman"/>
          <w:sz w:val="28"/>
          <w:szCs w:val="28"/>
        </w:rPr>
        <w:t xml:space="preserve">с помощью иллюстрации, цвета, формы и верстки текста, а журналистский текст дает информацию, формирует вкус у аудитории и преследует гедонистическую цель. Креолизованный материал должен зацепить читателя и дать ему намёк на </w:t>
      </w:r>
      <w:r w:rsidR="005A246A">
        <w:rPr>
          <w:rFonts w:ascii="Times New Roman" w:hAnsi="Times New Roman" w:cs="Times New Roman"/>
          <w:sz w:val="28"/>
          <w:szCs w:val="28"/>
        </w:rPr>
        <w:t xml:space="preserve">закодированные в </w:t>
      </w:r>
      <w:r w:rsidR="00CC160B">
        <w:rPr>
          <w:rFonts w:ascii="Times New Roman" w:hAnsi="Times New Roman" w:cs="Times New Roman"/>
          <w:sz w:val="28"/>
          <w:szCs w:val="28"/>
        </w:rPr>
        <w:t>тексте</w:t>
      </w:r>
      <w:r w:rsidR="005A246A">
        <w:rPr>
          <w:rFonts w:ascii="Times New Roman" w:hAnsi="Times New Roman" w:cs="Times New Roman"/>
          <w:sz w:val="28"/>
          <w:szCs w:val="28"/>
        </w:rPr>
        <w:t xml:space="preserve"> </w:t>
      </w:r>
      <w:r w:rsidRPr="005A246A">
        <w:rPr>
          <w:rFonts w:ascii="Times New Roman" w:hAnsi="Times New Roman" w:cs="Times New Roman"/>
          <w:sz w:val="28"/>
          <w:szCs w:val="28"/>
        </w:rPr>
        <w:t xml:space="preserve">новые смыслы и коннотации. </w:t>
      </w:r>
      <w:r w:rsidR="00CC160B">
        <w:rPr>
          <w:rFonts w:ascii="Times New Roman" w:hAnsi="Times New Roman" w:cs="Times New Roman"/>
          <w:sz w:val="28"/>
          <w:szCs w:val="28"/>
        </w:rPr>
        <w:t>Так, с</w:t>
      </w:r>
      <w:r>
        <w:rPr>
          <w:rFonts w:ascii="Times New Roman" w:hAnsi="Times New Roman" w:cs="Times New Roman"/>
          <w:sz w:val="28"/>
          <w:szCs w:val="28"/>
        </w:rPr>
        <w:t xml:space="preserve">татья «Открытие в Америке» </w:t>
      </w:r>
      <w:r>
        <w:rPr>
          <w:rFonts w:ascii="Times New Roman" w:hAnsi="Times New Roman" w:cs="Times New Roman"/>
          <w:color w:val="000000"/>
          <w:sz w:val="28"/>
          <w:szCs w:val="28"/>
        </w:rPr>
        <w:t>(L'Officiel, 2017</w:t>
      </w:r>
      <w:r w:rsidRPr="00F557AF">
        <w:rPr>
          <w:rFonts w:ascii="Times New Roman" w:hAnsi="Times New Roman" w:cs="Times New Roman"/>
          <w:color w:val="000000"/>
          <w:sz w:val="28"/>
          <w:szCs w:val="28"/>
        </w:rPr>
        <w:t>, № 15</w:t>
      </w:r>
      <w:r>
        <w:rPr>
          <w:rFonts w:ascii="Times New Roman" w:hAnsi="Times New Roman" w:cs="Times New Roman"/>
          <w:color w:val="000000"/>
          <w:sz w:val="28"/>
          <w:szCs w:val="28"/>
        </w:rPr>
        <w:t>6</w:t>
      </w:r>
      <w:r>
        <w:rPr>
          <w:rFonts w:ascii="Times New Roman" w:hAnsi="Times New Roman" w:cs="Times New Roman"/>
          <w:sz w:val="28"/>
          <w:szCs w:val="28"/>
        </w:rPr>
        <w:t xml:space="preserve">) рассказывает об открытии французского бутика известных пуховиков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Moncler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 Америке. 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После лида читатель видит почти настоящую инсталляцию – американский флаг, нарисованный 28-ью фирменными пуховиками от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Moncler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D167D">
        <w:rPr>
          <w:rFonts w:ascii="Times New Roman" w:hAnsi="Times New Roman" w:cs="Times New Roman"/>
          <w:sz w:val="28"/>
          <w:szCs w:val="28"/>
        </w:rPr>
        <w:t xml:space="preserve">(фото </w:t>
      </w:r>
      <w:r w:rsidR="00661C78">
        <w:rPr>
          <w:rFonts w:ascii="Times New Roman" w:hAnsi="Times New Roman" w:cs="Times New Roman"/>
          <w:sz w:val="28"/>
          <w:szCs w:val="28"/>
        </w:rPr>
        <w:t>22-23</w:t>
      </w:r>
      <w:r w:rsidRPr="003D167D">
        <w:rPr>
          <w:rFonts w:ascii="Times New Roman" w:hAnsi="Times New Roman" w:cs="Times New Roman"/>
          <w:sz w:val="28"/>
          <w:szCs w:val="28"/>
        </w:rPr>
        <w:t>).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470D9">
        <w:rPr>
          <w:rFonts w:ascii="Times New Roman" w:hAnsi="Times New Roman" w:cs="Times New Roman"/>
          <w:sz w:val="28"/>
          <w:szCs w:val="28"/>
        </w:rPr>
        <w:t>Умелое визуальное решение повышает информативность всего креолизованного текста и эмоционально увлекает адресата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3173F6" w:rsidRDefault="003173F6" w:rsidP="003173F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98362" cy="2410691"/>
            <wp:effectExtent l="19050" t="0" r="0" b="0"/>
            <wp:docPr id="38" name="Рисунок 5" descr="D:\Изображения\BARMAN (9)\Снимок экрана (134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Изображения\BARMAN (9)\Снимок экрана (134).pn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l="17185" t="15658" r="51152" b="31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4026" cy="24161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614819" cy="1496291"/>
            <wp:effectExtent l="19050" t="0" r="0" b="0"/>
            <wp:docPr id="39" name="Рисунок 2" descr="Похожее изображ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Похожее изображение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7441" cy="15035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73F6" w:rsidRDefault="003173F6" w:rsidP="003173F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Фото </w:t>
      </w:r>
      <w:r w:rsidR="00661C78">
        <w:rPr>
          <w:rFonts w:ascii="Times New Roman" w:hAnsi="Times New Roman" w:cs="Times New Roman"/>
          <w:sz w:val="28"/>
          <w:szCs w:val="28"/>
        </w:rPr>
        <w:t>22</w:t>
      </w:r>
      <w:r>
        <w:rPr>
          <w:rFonts w:ascii="Times New Roman" w:hAnsi="Times New Roman" w:cs="Times New Roman"/>
          <w:sz w:val="28"/>
          <w:szCs w:val="28"/>
        </w:rPr>
        <w:t xml:space="preserve">.                       Для сравнения – американский флаг  </w:t>
      </w:r>
    </w:p>
    <w:p w:rsidR="003173F6" w:rsidRPr="00587EF8" w:rsidRDefault="003173F6" w:rsidP="003173F6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Фото </w:t>
      </w:r>
      <w:r w:rsidR="00661C78">
        <w:rPr>
          <w:rFonts w:ascii="Times New Roman" w:hAnsi="Times New Roman" w:cs="Times New Roman"/>
          <w:sz w:val="28"/>
          <w:szCs w:val="28"/>
        </w:rPr>
        <w:t>23</w:t>
      </w:r>
      <w:r>
        <w:rPr>
          <w:rFonts w:ascii="Times New Roman" w:hAnsi="Times New Roman" w:cs="Times New Roman"/>
          <w:sz w:val="28"/>
          <w:szCs w:val="28"/>
        </w:rPr>
        <w:t xml:space="preserve">.                                                  </w:t>
      </w:r>
    </w:p>
    <w:p w:rsidR="004E0073" w:rsidRDefault="003173F6" w:rsidP="004E007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Связь вербального и невербального в содержании журналистского креолизованного текста</w:t>
      </w:r>
      <w:r>
        <w:t xml:space="preserve"> </w:t>
      </w:r>
      <w:r w:rsidRPr="00241B52">
        <w:rPr>
          <w:rFonts w:ascii="Times New Roman" w:hAnsi="Times New Roman" w:cs="Times New Roman"/>
          <w:sz w:val="28"/>
        </w:rPr>
        <w:t xml:space="preserve">находится в семантических сетях, которые могут </w:t>
      </w:r>
      <w:r>
        <w:rPr>
          <w:rFonts w:ascii="Times New Roman" w:hAnsi="Times New Roman" w:cs="Times New Roman"/>
          <w:sz w:val="28"/>
        </w:rPr>
        <w:t xml:space="preserve">быть </w:t>
      </w:r>
      <w:r w:rsidRPr="00241B52">
        <w:rPr>
          <w:rFonts w:ascii="Times New Roman" w:hAnsi="Times New Roman" w:cs="Times New Roman"/>
          <w:sz w:val="28"/>
        </w:rPr>
        <w:t>представлены прямо</w:t>
      </w:r>
      <w:r>
        <w:rPr>
          <w:rFonts w:ascii="Times New Roman" w:hAnsi="Times New Roman" w:cs="Times New Roman"/>
          <w:sz w:val="28"/>
        </w:rPr>
        <w:t>й денотативной соотнесённостью</w:t>
      </w:r>
      <w:r>
        <w:rPr>
          <w:rStyle w:val="a7"/>
          <w:rFonts w:ascii="Times New Roman" w:hAnsi="Times New Roman" w:cs="Times New Roman"/>
          <w:sz w:val="28"/>
        </w:rPr>
        <w:footnoteReference w:id="104"/>
      </w:r>
      <w:r>
        <w:rPr>
          <w:rFonts w:ascii="Times New Roman" w:hAnsi="Times New Roman" w:cs="Times New Roman"/>
          <w:sz w:val="28"/>
        </w:rPr>
        <w:t xml:space="preserve">: знаки обоих кодов означают такие же предметы или ситуации. В качестве примера можно взять </w:t>
      </w:r>
      <w:r>
        <w:rPr>
          <w:rFonts w:ascii="Times New Roman" w:hAnsi="Times New Roman" w:cs="Times New Roman"/>
          <w:sz w:val="28"/>
          <w:szCs w:val="28"/>
        </w:rPr>
        <w:t xml:space="preserve">журнал </w:t>
      </w:r>
      <w:r>
        <w:rPr>
          <w:rFonts w:ascii="Times New Roman" w:hAnsi="Times New Roman" w:cs="Times New Roman"/>
          <w:color w:val="000000"/>
          <w:sz w:val="28"/>
          <w:szCs w:val="28"/>
        </w:rPr>
        <w:t>L'Officiel (2017</w:t>
      </w:r>
      <w:r w:rsidRPr="00F557AF">
        <w:rPr>
          <w:rFonts w:ascii="Times New Roman" w:hAnsi="Times New Roman" w:cs="Times New Roman"/>
          <w:color w:val="000000"/>
          <w:sz w:val="28"/>
          <w:szCs w:val="28"/>
        </w:rPr>
        <w:t>, № 15</w:t>
      </w:r>
      <w:r>
        <w:rPr>
          <w:rFonts w:ascii="Times New Roman" w:hAnsi="Times New Roman" w:cs="Times New Roman"/>
          <w:color w:val="000000"/>
          <w:sz w:val="28"/>
          <w:szCs w:val="28"/>
        </w:rPr>
        <w:t>6)</w:t>
      </w:r>
      <w:r>
        <w:rPr>
          <w:rFonts w:ascii="Times New Roman" w:hAnsi="Times New Roman" w:cs="Times New Roman"/>
          <w:sz w:val="28"/>
          <w:szCs w:val="28"/>
        </w:rPr>
        <w:t>, который креативно обыгрывает колонку редактора, вписав текст во  французскую букву «О», с которой начинается и название самог</w:t>
      </w:r>
      <w:r w:rsidR="004E0073">
        <w:rPr>
          <w:rFonts w:ascii="Times New Roman" w:hAnsi="Times New Roman" w:cs="Times New Roman"/>
          <w:sz w:val="28"/>
          <w:szCs w:val="28"/>
        </w:rPr>
        <w:t>о</w:t>
      </w:r>
      <w:r w:rsidR="004E0073">
        <w:rPr>
          <w:rFonts w:ascii="Times New Roman" w:hAnsi="Times New Roman" w:cs="Times New Roman"/>
          <w:sz w:val="28"/>
        </w:rPr>
        <w:t xml:space="preserve"> </w:t>
      </w:r>
      <w:r w:rsidR="004E0073">
        <w:rPr>
          <w:rFonts w:ascii="Times New Roman" w:hAnsi="Times New Roman" w:cs="Times New Roman"/>
          <w:sz w:val="28"/>
          <w:szCs w:val="28"/>
        </w:rPr>
        <w:t>ж</w:t>
      </w:r>
      <w:r>
        <w:rPr>
          <w:rFonts w:ascii="Times New Roman" w:hAnsi="Times New Roman" w:cs="Times New Roman"/>
          <w:sz w:val="28"/>
          <w:szCs w:val="28"/>
        </w:rPr>
        <w:t>урнала</w:t>
      </w:r>
      <w:r w:rsidR="00661C78">
        <w:rPr>
          <w:rFonts w:ascii="Times New Roman" w:hAnsi="Times New Roman" w:cs="Times New Roman"/>
          <w:sz w:val="28"/>
          <w:szCs w:val="28"/>
        </w:rPr>
        <w:t xml:space="preserve"> (фото 24</w:t>
      </w:r>
      <w:r w:rsidR="00403589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>. Данная  идея креолизации символизирует «начало» чего-либо: буква «</w:t>
      </w:r>
      <w:r>
        <w:rPr>
          <w:rFonts w:ascii="Times New Roman" w:hAnsi="Times New Roman" w:cs="Times New Roman"/>
          <w:sz w:val="28"/>
          <w:szCs w:val="28"/>
          <w:lang w:val="en-US"/>
        </w:rPr>
        <w:t>O</w:t>
      </w:r>
      <w:r>
        <w:rPr>
          <w:rFonts w:ascii="Times New Roman" w:hAnsi="Times New Roman" w:cs="Times New Roman"/>
          <w:sz w:val="28"/>
          <w:szCs w:val="28"/>
        </w:rPr>
        <w:t xml:space="preserve">» рождает слово </w:t>
      </w:r>
      <w:r>
        <w:rPr>
          <w:rFonts w:ascii="Times New Roman" w:hAnsi="Times New Roman" w:cs="Times New Roman"/>
          <w:color w:val="000000"/>
          <w:sz w:val="28"/>
          <w:szCs w:val="28"/>
        </w:rPr>
        <w:t>Officiel</w:t>
      </w:r>
      <w:r>
        <w:rPr>
          <w:rFonts w:ascii="Times New Roman" w:hAnsi="Times New Roman" w:cs="Times New Roman"/>
          <w:sz w:val="28"/>
          <w:szCs w:val="28"/>
        </w:rPr>
        <w:t>, а  колонка является началом любого номера</w:t>
      </w:r>
      <w:r w:rsidRPr="002475F9">
        <w:rPr>
          <w:rFonts w:ascii="Times New Roman" w:hAnsi="Times New Roman" w:cs="Times New Roman"/>
          <w:sz w:val="28"/>
          <w:szCs w:val="28"/>
        </w:rPr>
        <w:t xml:space="preserve"> журнала. </w:t>
      </w:r>
    </w:p>
    <w:p w:rsidR="003173F6" w:rsidRDefault="004E0073" w:rsidP="004E007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708633" cy="3704897"/>
            <wp:effectExtent l="19050" t="0" r="0" b="0"/>
            <wp:docPr id="14" name="Рисунок 1" descr="D:\Изображения\BARMAN (9)\Снимок экрана (13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Изображения\BARMAN (9)\Снимок экрана (132).pn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l="18922" t="16014" r="56313" b="185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8303" cy="3704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0073" w:rsidRPr="00F81342" w:rsidRDefault="004E0073" w:rsidP="004E007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</w:rPr>
        <w:t>Фото 24.</w:t>
      </w:r>
    </w:p>
    <w:p w:rsidR="003173F6" w:rsidRDefault="003173F6" w:rsidP="003173F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="003D167D">
        <w:rPr>
          <w:rFonts w:ascii="Times New Roman" w:hAnsi="Times New Roman" w:cs="Times New Roman"/>
          <w:sz w:val="28"/>
          <w:szCs w:val="28"/>
        </w:rPr>
        <w:t xml:space="preserve">  Проанализировав креолизованные</w:t>
      </w:r>
      <w:r>
        <w:rPr>
          <w:rFonts w:ascii="Times New Roman" w:hAnsi="Times New Roman" w:cs="Times New Roman"/>
          <w:sz w:val="28"/>
          <w:szCs w:val="28"/>
        </w:rPr>
        <w:t xml:space="preserve"> рекламный и журналистский тексты, мы пришли к выводу, что реклама может манипулировать подсознанием читателя, так как должна «влюбить» читателя в продаваемый продукт. Средства для креолизации журналистского материала удовлетворяют гедонистические потребности: «</w:t>
      </w:r>
      <w:r w:rsidRPr="00AE2069">
        <w:rPr>
          <w:rFonts w:ascii="Times New Roman" w:hAnsi="Times New Roman" w:cs="Times New Roman"/>
          <w:sz w:val="28"/>
          <w:szCs w:val="28"/>
        </w:rPr>
        <w:t>создаются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E2069">
        <w:rPr>
          <w:rFonts w:ascii="Times New Roman" w:hAnsi="Times New Roman" w:cs="Times New Roman"/>
          <w:sz w:val="28"/>
          <w:szCs w:val="28"/>
        </w:rPr>
        <w:t>для удовле</w:t>
      </w:r>
      <w:r>
        <w:rPr>
          <w:rFonts w:ascii="Times New Roman" w:hAnsi="Times New Roman" w:cs="Times New Roman"/>
          <w:sz w:val="28"/>
          <w:szCs w:val="28"/>
        </w:rPr>
        <w:t>творения потребностей человече</w:t>
      </w:r>
      <w:r w:rsidRPr="00AE2069">
        <w:rPr>
          <w:rFonts w:ascii="Times New Roman" w:hAnsi="Times New Roman" w:cs="Times New Roman"/>
          <w:sz w:val="28"/>
          <w:szCs w:val="28"/>
        </w:rPr>
        <w:t>ства в культурном развитии, зависящем не только от совершенства техничес</w:t>
      </w:r>
      <w:r>
        <w:rPr>
          <w:rFonts w:ascii="Times New Roman" w:hAnsi="Times New Roman" w:cs="Times New Roman"/>
          <w:sz w:val="28"/>
          <w:szCs w:val="28"/>
        </w:rPr>
        <w:t>ких средств распространения ин</w:t>
      </w:r>
      <w:r w:rsidRPr="00AE2069">
        <w:rPr>
          <w:rFonts w:ascii="Times New Roman" w:hAnsi="Times New Roman" w:cs="Times New Roman"/>
          <w:sz w:val="28"/>
          <w:szCs w:val="28"/>
        </w:rPr>
        <w:t>формации, но и от ее содержания. Оно должно приобщать к истинным знаниям о мире»</w:t>
      </w:r>
      <w:r>
        <w:rPr>
          <w:rStyle w:val="a7"/>
          <w:rFonts w:ascii="Times New Roman" w:hAnsi="Times New Roman" w:cs="Times New Roman"/>
          <w:sz w:val="28"/>
          <w:szCs w:val="28"/>
        </w:rPr>
        <w:footnoteReference w:id="105"/>
      </w:r>
      <w:r>
        <w:rPr>
          <w:rFonts w:ascii="Times New Roman" w:hAnsi="Times New Roman" w:cs="Times New Roman"/>
          <w:sz w:val="28"/>
          <w:szCs w:val="28"/>
        </w:rPr>
        <w:t>.</w:t>
      </w:r>
      <w:r w:rsidRPr="00AE2069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B87748" w:rsidRPr="00CF09C7" w:rsidRDefault="003173F6" w:rsidP="00CF09C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</w:t>
      </w:r>
      <w:r w:rsidRPr="00644A33">
        <w:rPr>
          <w:rFonts w:ascii="Times New Roman" w:hAnsi="Times New Roman" w:cs="Times New Roman"/>
          <w:sz w:val="28"/>
          <w:szCs w:val="28"/>
        </w:rPr>
        <w:t>Помимо увеличения доходов с помощью рекламы фэшн-журналистика дает читателю ощущения счастья, комфорта, творческого настроения, она эстетически и культурно развивает свою аудиторию. Журналистика моды и стиля жизни расск</w:t>
      </w:r>
      <w:r w:rsidR="00793A1C">
        <w:rPr>
          <w:rFonts w:ascii="Times New Roman" w:hAnsi="Times New Roman" w:cs="Times New Roman"/>
          <w:sz w:val="28"/>
          <w:szCs w:val="28"/>
        </w:rPr>
        <w:t>азывает об искусстве, традициях</w:t>
      </w:r>
      <w:r w:rsidR="00F81342">
        <w:rPr>
          <w:rFonts w:ascii="Times New Roman" w:hAnsi="Times New Roman" w:cs="Times New Roman"/>
          <w:sz w:val="28"/>
          <w:szCs w:val="28"/>
        </w:rPr>
        <w:t xml:space="preserve">                                      </w:t>
      </w:r>
      <w:r w:rsidR="00EC01DC">
        <w:rPr>
          <w:rFonts w:ascii="Times New Roman" w:hAnsi="Times New Roman" w:cs="Times New Roman"/>
          <w:sz w:val="28"/>
        </w:rPr>
        <w:t xml:space="preserve">            </w:t>
      </w:r>
      <w:r w:rsidRPr="00644A33">
        <w:rPr>
          <w:rFonts w:ascii="Times New Roman" w:hAnsi="Times New Roman" w:cs="Times New Roman"/>
          <w:sz w:val="28"/>
          <w:szCs w:val="28"/>
        </w:rPr>
        <w:t xml:space="preserve">новшествах, ценностях, которые </w:t>
      </w:r>
      <w:r w:rsidR="002470D9" w:rsidRPr="00644A33">
        <w:rPr>
          <w:rFonts w:ascii="Times New Roman" w:hAnsi="Times New Roman" w:cs="Times New Roman"/>
          <w:sz w:val="28"/>
          <w:szCs w:val="28"/>
        </w:rPr>
        <w:t>эмоционально и интеллектуально привлекают внимание аудитории</w:t>
      </w:r>
      <w:r w:rsidRPr="00644A33">
        <w:rPr>
          <w:rFonts w:ascii="Times New Roman" w:hAnsi="Times New Roman" w:cs="Times New Roman"/>
          <w:sz w:val="28"/>
          <w:szCs w:val="28"/>
        </w:rPr>
        <w:t xml:space="preserve">. </w:t>
      </w:r>
      <w:r w:rsidR="00644A33">
        <w:rPr>
          <w:rFonts w:ascii="Times New Roman" w:hAnsi="Times New Roman" w:cs="Times New Roman"/>
          <w:sz w:val="28"/>
          <w:szCs w:val="28"/>
        </w:rPr>
        <w:t>Фэшн-журналистика отказывается от</w:t>
      </w:r>
      <w:r w:rsidR="00403589">
        <w:rPr>
          <w:rFonts w:ascii="Times New Roman" w:hAnsi="Times New Roman" w:cs="Times New Roman"/>
          <w:sz w:val="28"/>
          <w:szCs w:val="28"/>
        </w:rPr>
        <w:t xml:space="preserve"> </w:t>
      </w:r>
      <w:r w:rsidR="00403589">
        <w:rPr>
          <w:rFonts w:ascii="Times New Roman" w:hAnsi="Times New Roman" w:cs="Times New Roman"/>
          <w:sz w:val="28"/>
          <w:szCs w:val="28"/>
        </w:rPr>
        <w:lastRenderedPageBreak/>
        <w:t>стереотипной подачи информации и</w:t>
      </w:r>
      <w:r w:rsidR="00644A33">
        <w:rPr>
          <w:rFonts w:ascii="Times New Roman" w:hAnsi="Times New Roman" w:cs="Times New Roman"/>
          <w:sz w:val="28"/>
          <w:szCs w:val="28"/>
        </w:rPr>
        <w:t xml:space="preserve"> расширяет свои границы с помощью креолизованной и интертекстуальной техник. </w:t>
      </w:r>
      <w:r w:rsidR="00A455C0">
        <w:rPr>
          <w:rFonts w:ascii="Times New Roman" w:hAnsi="Times New Roman" w:cs="Times New Roman"/>
          <w:sz w:val="28"/>
        </w:rPr>
        <w:t xml:space="preserve">        </w:t>
      </w:r>
    </w:p>
    <w:p w:rsidR="00793A1C" w:rsidRDefault="00793A1C" w:rsidP="00CF09C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93A1C" w:rsidRDefault="00793A1C" w:rsidP="00CF09C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93A1C" w:rsidRDefault="00793A1C" w:rsidP="00CF09C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93A1C" w:rsidRDefault="00793A1C" w:rsidP="00CF09C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93A1C" w:rsidRDefault="00793A1C" w:rsidP="00CF09C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93A1C" w:rsidRDefault="00793A1C" w:rsidP="00CF09C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93A1C" w:rsidRDefault="00793A1C" w:rsidP="00CF09C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93A1C" w:rsidRDefault="00793A1C" w:rsidP="00CF09C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93A1C" w:rsidRDefault="00793A1C" w:rsidP="00CF09C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93A1C" w:rsidRDefault="00793A1C" w:rsidP="00CF09C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93A1C" w:rsidRDefault="00793A1C" w:rsidP="004E0073">
      <w:pPr>
        <w:rPr>
          <w:rFonts w:ascii="Times New Roman" w:hAnsi="Times New Roman" w:cs="Times New Roman"/>
          <w:b/>
          <w:sz w:val="28"/>
          <w:szCs w:val="28"/>
        </w:rPr>
      </w:pPr>
    </w:p>
    <w:p w:rsidR="00793A1C" w:rsidRDefault="00793A1C" w:rsidP="00CF09C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93A1C" w:rsidRDefault="00793A1C" w:rsidP="00CF09C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22406" w:rsidRDefault="00CB4AC9" w:rsidP="00FA48C9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B87748" w:rsidRDefault="00B87748" w:rsidP="00CF09C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ЗАКЛЮЧЕНИЕ</w:t>
      </w:r>
    </w:p>
    <w:p w:rsidR="00B87748" w:rsidRDefault="00B87748" w:rsidP="00B87748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В </w:t>
      </w:r>
      <w:r w:rsidR="00560160">
        <w:rPr>
          <w:rFonts w:ascii="Times New Roman" w:hAnsi="Times New Roman" w:cs="Times New Roman"/>
          <w:sz w:val="28"/>
          <w:szCs w:val="28"/>
        </w:rPr>
        <w:t xml:space="preserve">результате проделанной работы </w:t>
      </w:r>
      <w:r>
        <w:rPr>
          <w:rFonts w:ascii="Times New Roman" w:hAnsi="Times New Roman" w:cs="Times New Roman"/>
          <w:sz w:val="28"/>
          <w:szCs w:val="28"/>
        </w:rPr>
        <w:t xml:space="preserve"> нами были получены конкретные выводы, касающиеся </w:t>
      </w:r>
      <w:r w:rsidR="00560160">
        <w:rPr>
          <w:rFonts w:ascii="Times New Roman" w:hAnsi="Times New Roman" w:cs="Times New Roman"/>
          <w:sz w:val="28"/>
          <w:szCs w:val="28"/>
        </w:rPr>
        <w:t xml:space="preserve">поставленной </w:t>
      </w:r>
      <w:r>
        <w:rPr>
          <w:rFonts w:ascii="Times New Roman" w:hAnsi="Times New Roman" w:cs="Times New Roman"/>
          <w:sz w:val="28"/>
          <w:szCs w:val="28"/>
        </w:rPr>
        <w:t xml:space="preserve">цели и задач </w:t>
      </w:r>
      <w:r w:rsidR="00560160">
        <w:rPr>
          <w:rFonts w:ascii="Times New Roman" w:hAnsi="Times New Roman" w:cs="Times New Roman"/>
          <w:sz w:val="28"/>
          <w:szCs w:val="28"/>
        </w:rPr>
        <w:t>исследования</w:t>
      </w:r>
      <w:r>
        <w:rPr>
          <w:rFonts w:ascii="Times New Roman" w:hAnsi="Times New Roman" w:cs="Times New Roman"/>
          <w:sz w:val="28"/>
          <w:szCs w:val="28"/>
        </w:rPr>
        <w:t>.  Формируя комплексные диалогические отношения, цитатное письмо обновляет спектр приемов, качество информационной и воздействующей сторон высказывания. Текст больше не</w:t>
      </w:r>
      <w:r w:rsidR="00FE4160">
        <w:rPr>
          <w:rFonts w:ascii="Times New Roman" w:hAnsi="Times New Roman" w:cs="Times New Roman"/>
          <w:sz w:val="28"/>
          <w:szCs w:val="28"/>
        </w:rPr>
        <w:t xml:space="preserve"> насыщен литературными тропами</w:t>
      </w:r>
      <w:r>
        <w:rPr>
          <w:rFonts w:ascii="Times New Roman" w:hAnsi="Times New Roman" w:cs="Times New Roman"/>
          <w:sz w:val="28"/>
          <w:szCs w:val="28"/>
        </w:rPr>
        <w:t>. Цитатный прием предлагает читателю поучаствовать в формировании смысла, выразительности, оценки.   И что интересно – это «индивидуальная активность». Человек сам находит информацию для сравнения в книгах, интернете,  а также в «собственном образовании и личной ментальности»</w:t>
      </w:r>
      <w:r>
        <w:rPr>
          <w:rStyle w:val="a7"/>
          <w:rFonts w:ascii="Times New Roman" w:hAnsi="Times New Roman" w:cs="Times New Roman"/>
          <w:sz w:val="28"/>
          <w:szCs w:val="28"/>
        </w:rPr>
        <w:footnoteReference w:id="106"/>
      </w:r>
      <w:r>
        <w:rPr>
          <w:rFonts w:ascii="Times New Roman" w:hAnsi="Times New Roman" w:cs="Times New Roman"/>
          <w:sz w:val="28"/>
          <w:szCs w:val="28"/>
        </w:rPr>
        <w:t>. Однако «чужому» тексту присуща субъективность воссоздаваемой в произведении картины мира.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B87748" w:rsidRDefault="00B87748" w:rsidP="00B8774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</w:t>
      </w:r>
      <w:r w:rsidRPr="005657CF">
        <w:rPr>
          <w:rFonts w:ascii="Times New Roman" w:hAnsi="Times New Roman" w:cs="Times New Roman"/>
          <w:sz w:val="28"/>
          <w:szCs w:val="28"/>
        </w:rPr>
        <w:t>Мы выяснили, что</w:t>
      </w:r>
      <w:r>
        <w:rPr>
          <w:rFonts w:ascii="Times New Roman" w:hAnsi="Times New Roman" w:cs="Times New Roman"/>
          <w:sz w:val="28"/>
          <w:szCs w:val="28"/>
        </w:rPr>
        <w:t xml:space="preserve">  те</w:t>
      </w:r>
      <w:proofErr w:type="gramStart"/>
      <w:r>
        <w:rPr>
          <w:rFonts w:ascii="Times New Roman" w:hAnsi="Times New Roman" w:cs="Times New Roman"/>
          <w:sz w:val="28"/>
          <w:szCs w:val="28"/>
        </w:rPr>
        <w:t>кст пр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иобретает эстетическую функцию. Теперь, оценивая эффективность общения с аудиторией,  необходимо использовать эстетические критерии: прекрасное/ужасное, трагическое/комическое и т.д. </w:t>
      </w:r>
    </w:p>
    <w:p w:rsidR="00B87748" w:rsidRDefault="00B87748" w:rsidP="00B8774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Цитаты культуры осваиваются в процессе текстовой деятельности журналиста и читателя.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5657CF">
        <w:rPr>
          <w:rFonts w:ascii="Times New Roman" w:hAnsi="Times New Roman" w:cs="Times New Roman"/>
          <w:sz w:val="28"/>
          <w:szCs w:val="28"/>
        </w:rPr>
        <w:t>Это означает</w:t>
      </w:r>
      <w:r>
        <w:rPr>
          <w:rFonts w:ascii="Times New Roman" w:hAnsi="Times New Roman" w:cs="Times New Roman"/>
          <w:sz w:val="28"/>
          <w:szCs w:val="28"/>
        </w:rPr>
        <w:t xml:space="preserve">, что дополнительной функцией фэшн-журналистики является осмысление действительности в широком и авторитетном спектре мнений и взглядов. Контрастные прецедентные высказывания и прецедентные ситуации образуют канву, с помощью которой читатель </w:t>
      </w:r>
      <w:r w:rsidR="00022406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" w:hAnsi="Times New Roman" w:cs="Times New Roman"/>
          <w:sz w:val="28"/>
          <w:szCs w:val="28"/>
        </w:rPr>
        <w:t>создает</w:t>
      </w:r>
      <w:r w:rsidR="00022406">
        <w:rPr>
          <w:rFonts w:ascii="Times New Roman" w:hAnsi="Times New Roman" w:cs="Times New Roman"/>
          <w:sz w:val="28"/>
          <w:szCs w:val="28"/>
        </w:rPr>
        <w:t>» свой</w:t>
      </w:r>
      <w:r>
        <w:rPr>
          <w:rFonts w:ascii="Times New Roman" w:hAnsi="Times New Roman" w:cs="Times New Roman"/>
          <w:sz w:val="28"/>
          <w:szCs w:val="28"/>
        </w:rPr>
        <w:t xml:space="preserve"> текст, наполненный новыми смыслами и коннотациями.      </w:t>
      </w:r>
    </w:p>
    <w:p w:rsidR="00B87748" w:rsidRPr="005657CF" w:rsidRDefault="00B87748" w:rsidP="00B8774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Исследовав  работу дискурс-анализа, мы пришли к выводу, что на создание любого журналистского текста большое влияние оказывают дискурсивные практики, возникающие благодаря социальным институтам определённого общества.</w:t>
      </w:r>
    </w:p>
    <w:p w:rsidR="00B87748" w:rsidRDefault="00B87748" w:rsidP="00B8774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</w:t>
      </w:r>
      <w:r w:rsidRPr="00646D18">
        <w:rPr>
          <w:rFonts w:ascii="Times New Roman" w:hAnsi="Times New Roman" w:cs="Times New Roman"/>
          <w:sz w:val="28"/>
          <w:szCs w:val="28"/>
        </w:rPr>
        <w:t>Цит</w:t>
      </w:r>
      <w:r>
        <w:rPr>
          <w:rFonts w:ascii="Times New Roman" w:hAnsi="Times New Roman" w:cs="Times New Roman"/>
          <w:sz w:val="28"/>
          <w:szCs w:val="28"/>
        </w:rPr>
        <w:t xml:space="preserve">аты </w:t>
      </w:r>
      <w:r w:rsidR="00022406">
        <w:rPr>
          <w:rFonts w:ascii="Times New Roman" w:hAnsi="Times New Roman" w:cs="Times New Roman"/>
          <w:sz w:val="28"/>
          <w:szCs w:val="28"/>
        </w:rPr>
        <w:t>активизируют</w:t>
      </w:r>
      <w:r>
        <w:rPr>
          <w:rFonts w:ascii="Times New Roman" w:hAnsi="Times New Roman" w:cs="Times New Roman"/>
          <w:sz w:val="28"/>
          <w:szCs w:val="28"/>
        </w:rPr>
        <w:t xml:space="preserve"> память о великих</w:t>
      </w:r>
      <w:r w:rsidRPr="00646D18">
        <w:rPr>
          <w:rFonts w:ascii="Times New Roman" w:hAnsi="Times New Roman" w:cs="Times New Roman"/>
          <w:sz w:val="28"/>
          <w:szCs w:val="28"/>
        </w:rPr>
        <w:t xml:space="preserve"> произведениях кино, литературы,</w:t>
      </w:r>
      <w:r>
        <w:rPr>
          <w:rFonts w:ascii="Times New Roman" w:hAnsi="Times New Roman" w:cs="Times New Roman"/>
          <w:sz w:val="28"/>
          <w:szCs w:val="28"/>
        </w:rPr>
        <w:t xml:space="preserve"> телевидения, об исторических </w:t>
      </w:r>
      <w:r w:rsidRPr="00646D18">
        <w:rPr>
          <w:rFonts w:ascii="Times New Roman" w:hAnsi="Times New Roman" w:cs="Times New Roman"/>
          <w:sz w:val="28"/>
          <w:szCs w:val="28"/>
        </w:rPr>
        <w:t xml:space="preserve">личностях.  У читателя </w:t>
      </w:r>
      <w:r w:rsidRPr="00646D18">
        <w:rPr>
          <w:rFonts w:ascii="Times New Roman" w:hAnsi="Times New Roman" w:cs="Times New Roman"/>
          <w:sz w:val="28"/>
          <w:szCs w:val="28"/>
        </w:rPr>
        <w:lastRenderedPageBreak/>
        <w:t xml:space="preserve">появляется интерес к дополнительному  изучению </w:t>
      </w:r>
      <w:r>
        <w:rPr>
          <w:rFonts w:ascii="Times New Roman" w:hAnsi="Times New Roman" w:cs="Times New Roman"/>
          <w:sz w:val="28"/>
          <w:szCs w:val="28"/>
        </w:rPr>
        <w:t xml:space="preserve">их </w:t>
      </w:r>
      <w:r w:rsidRPr="00646D18">
        <w:rPr>
          <w:rFonts w:ascii="Times New Roman" w:hAnsi="Times New Roman" w:cs="Times New Roman"/>
          <w:sz w:val="28"/>
          <w:szCs w:val="28"/>
        </w:rPr>
        <w:t>или ознакомлению</w:t>
      </w:r>
      <w:r>
        <w:rPr>
          <w:rFonts w:ascii="Times New Roman" w:hAnsi="Times New Roman" w:cs="Times New Roman"/>
          <w:sz w:val="28"/>
          <w:szCs w:val="28"/>
        </w:rPr>
        <w:t xml:space="preserve"> с ними</w:t>
      </w:r>
      <w:r w:rsidRPr="00646D18">
        <w:rPr>
          <w:rFonts w:ascii="Times New Roman" w:hAnsi="Times New Roman" w:cs="Times New Roman"/>
          <w:sz w:val="28"/>
          <w:szCs w:val="28"/>
        </w:rPr>
        <w:t xml:space="preserve">. Тем самым </w:t>
      </w:r>
      <w:r>
        <w:rPr>
          <w:rFonts w:ascii="Times New Roman" w:hAnsi="Times New Roman" w:cs="Times New Roman"/>
          <w:sz w:val="28"/>
          <w:szCs w:val="28"/>
        </w:rPr>
        <w:t>аудитория модных журналов</w:t>
      </w:r>
      <w:r w:rsidRPr="00646D18">
        <w:rPr>
          <w:rFonts w:ascii="Times New Roman" w:hAnsi="Times New Roman" w:cs="Times New Roman"/>
          <w:sz w:val="28"/>
          <w:szCs w:val="28"/>
        </w:rPr>
        <w:t xml:space="preserve"> культурно обогащается и узнает что-то новое. </w:t>
      </w:r>
    </w:p>
    <w:p w:rsidR="00B87748" w:rsidRDefault="00B87748" w:rsidP="00B8774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Более того, культурные вкрапления, такие как фразеологические единицы, слова из песен, пословицы, поговорки дарят новый и интересный смысл журналистскому материалу. Читатель самостоятельно  складывает пазлы из цитат текста и из цитат своего интеллектуального багажа. В тот момент, когда интертекст становится понятен аудитории, она чувствует наслаждение от разгадывания имплицитной информации, а не от получения</w:t>
      </w:r>
      <w:r w:rsidRPr="008A6A4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буквальной.  Читатель чувствует свою сопричастность знакам культуры.            Также неоспорим тот факт, что в </w:t>
      </w:r>
      <w:proofErr w:type="gramStart"/>
      <w:r>
        <w:rPr>
          <w:rFonts w:ascii="Times New Roman" w:hAnsi="Times New Roman" w:cs="Times New Roman"/>
          <w:sz w:val="28"/>
          <w:szCs w:val="28"/>
        </w:rPr>
        <w:t>современной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фэшн-журналистике возрастает роль креолизованных текстов (особенно рекламных), в которых вербальная часть  в союзе с иконической рождает тенденцию воспроизведения окружающего мира, нравственных, культурных и эстетических ориентиров общества.    </w:t>
      </w:r>
    </w:p>
    <w:p w:rsidR="00B87748" w:rsidRDefault="00B87748" w:rsidP="00B8774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С обновлением </w:t>
      </w:r>
      <w:r w:rsidR="00492F80">
        <w:rPr>
          <w:rFonts w:ascii="Times New Roman" w:hAnsi="Times New Roman" w:cs="Times New Roman"/>
          <w:sz w:val="28"/>
          <w:szCs w:val="28"/>
        </w:rPr>
        <w:t>прежних</w:t>
      </w:r>
      <w:r>
        <w:rPr>
          <w:rFonts w:ascii="Times New Roman" w:hAnsi="Times New Roman" w:cs="Times New Roman"/>
          <w:sz w:val="28"/>
          <w:szCs w:val="28"/>
        </w:rPr>
        <w:t xml:space="preserve"> традиций идеология фэшн-журнала формируется не только </w:t>
      </w:r>
      <w:r w:rsidR="00213D7B">
        <w:rPr>
          <w:rFonts w:ascii="Times New Roman" w:hAnsi="Times New Roman" w:cs="Times New Roman"/>
          <w:sz w:val="28"/>
          <w:szCs w:val="28"/>
        </w:rPr>
        <w:t>публикациями</w:t>
      </w:r>
      <w:r w:rsidRPr="000C4B14">
        <w:rPr>
          <w:rFonts w:ascii="Times New Roman" w:hAnsi="Times New Roman" w:cs="Times New Roman"/>
          <w:sz w:val="28"/>
          <w:szCs w:val="28"/>
        </w:rPr>
        <w:t xml:space="preserve"> популярной личности, но и приоритетом востребованных в обществе ценностей.  </w:t>
      </w:r>
    </w:p>
    <w:p w:rsidR="00B87748" w:rsidRDefault="00B87748" w:rsidP="00B8774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Анализ практики фэшн-журналистики выявил основные творческие ориентиры, которые касаются выбора темы проблематики: влияние интертекстуальной техники на аудиторию фэшн-журналов также помог</w:t>
      </w:r>
      <w:r w:rsidR="00DF0637">
        <w:rPr>
          <w:rFonts w:ascii="Times New Roman" w:hAnsi="Times New Roman" w:cs="Times New Roman"/>
          <w:sz w:val="28"/>
          <w:szCs w:val="28"/>
        </w:rPr>
        <w:t>ло</w:t>
      </w:r>
      <w:r>
        <w:rPr>
          <w:rFonts w:ascii="Times New Roman" w:hAnsi="Times New Roman" w:cs="Times New Roman"/>
          <w:sz w:val="28"/>
          <w:szCs w:val="28"/>
        </w:rPr>
        <w:t xml:space="preserve"> осмыслить творческие приоритеты модных изданий. </w:t>
      </w:r>
    </w:p>
    <w:p w:rsidR="00B87748" w:rsidRPr="00183597" w:rsidRDefault="00B87748" w:rsidP="00B8774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В конце </w:t>
      </w:r>
      <w:r>
        <w:rPr>
          <w:rFonts w:ascii="Times New Roman" w:hAnsi="Times New Roman" w:cs="Times New Roman"/>
          <w:sz w:val="28"/>
          <w:szCs w:val="28"/>
          <w:lang w:val="en-US"/>
        </w:rPr>
        <w:t>XX</w:t>
      </w:r>
      <w:r w:rsidRPr="0018359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века фэшн-журналистика была орие</w:t>
      </w:r>
      <w:r w:rsidR="002C22EA">
        <w:rPr>
          <w:rFonts w:ascii="Times New Roman" w:hAnsi="Times New Roman" w:cs="Times New Roman"/>
          <w:sz w:val="28"/>
          <w:szCs w:val="28"/>
        </w:rPr>
        <w:t xml:space="preserve">нтирована на франшизу. Сегодня </w:t>
      </w:r>
      <w:r>
        <w:rPr>
          <w:rFonts w:ascii="Times New Roman" w:hAnsi="Times New Roman" w:cs="Times New Roman"/>
          <w:sz w:val="28"/>
          <w:szCs w:val="28"/>
        </w:rPr>
        <w:t xml:space="preserve">она вступает в диалог с российскими журналами и </w:t>
      </w:r>
      <w:r w:rsidR="002C22EA">
        <w:rPr>
          <w:rFonts w:ascii="Times New Roman" w:hAnsi="Times New Roman" w:cs="Times New Roman"/>
          <w:sz w:val="28"/>
          <w:szCs w:val="28"/>
        </w:rPr>
        <w:t>приобретает</w:t>
      </w:r>
      <w:r>
        <w:rPr>
          <w:rFonts w:ascii="Times New Roman" w:hAnsi="Times New Roman" w:cs="Times New Roman"/>
          <w:sz w:val="28"/>
          <w:szCs w:val="28"/>
        </w:rPr>
        <w:t xml:space="preserve"> собственную индивидуальность, отказавшись от стереотипов, которые сформировались в зарубежных СМИ. </w:t>
      </w:r>
    </w:p>
    <w:p w:rsidR="00B87748" w:rsidRDefault="00B87748" w:rsidP="00B8774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A45F7" w:rsidRDefault="003A45F7">
      <w:pPr>
        <w:rPr>
          <w:color w:val="FF0000"/>
        </w:rPr>
      </w:pPr>
    </w:p>
    <w:p w:rsidR="00FA48C9" w:rsidRDefault="00FA48C9">
      <w:pPr>
        <w:rPr>
          <w:color w:val="FF0000"/>
        </w:rPr>
      </w:pPr>
    </w:p>
    <w:p w:rsidR="00EA1142" w:rsidRDefault="00EA1142" w:rsidP="00EA114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A1142" w:rsidRPr="00272AFC" w:rsidRDefault="00EA1142" w:rsidP="00EA114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72AFC">
        <w:rPr>
          <w:rFonts w:ascii="Times New Roman" w:hAnsi="Times New Roman" w:cs="Times New Roman"/>
          <w:b/>
          <w:sz w:val="28"/>
          <w:szCs w:val="28"/>
        </w:rPr>
        <w:lastRenderedPageBreak/>
        <w:t>СПИСОК ЛИТЕРАТУРЫ</w:t>
      </w:r>
    </w:p>
    <w:p w:rsidR="00EA1142" w:rsidRDefault="00EA1142" w:rsidP="00EA1142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</w:t>
      </w:r>
      <w:r w:rsidRPr="00272AFC">
        <w:rPr>
          <w:rFonts w:ascii="Times New Roman" w:hAnsi="Times New Roman" w:cs="Times New Roman"/>
          <w:b/>
          <w:sz w:val="28"/>
          <w:szCs w:val="28"/>
        </w:rPr>
        <w:t>онографии, сборники, учебные пособия</w:t>
      </w:r>
      <w:r>
        <w:rPr>
          <w:rFonts w:ascii="Times New Roman" w:hAnsi="Times New Roman" w:cs="Times New Roman"/>
          <w:b/>
          <w:sz w:val="28"/>
          <w:szCs w:val="28"/>
        </w:rPr>
        <w:t>, научные статьи</w:t>
      </w:r>
    </w:p>
    <w:p w:rsidR="00EA1142" w:rsidRPr="00272AFC" w:rsidRDefault="00EA1142" w:rsidP="00EA1142">
      <w:pPr>
        <w:spacing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272AFC">
        <w:rPr>
          <w:rFonts w:ascii="Times New Roman" w:hAnsi="Times New Roman" w:cs="Times New Roman"/>
          <w:i/>
          <w:sz w:val="28"/>
          <w:szCs w:val="28"/>
        </w:rPr>
        <w:t xml:space="preserve">На русском языке </w:t>
      </w:r>
    </w:p>
    <w:p w:rsidR="00EA1142" w:rsidRDefault="00EA1142" w:rsidP="00467872">
      <w:pPr>
        <w:numPr>
          <w:ilvl w:val="0"/>
          <w:numId w:val="33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E14F85">
        <w:rPr>
          <w:rFonts w:ascii="Times New Roman" w:hAnsi="Times New Roman"/>
          <w:sz w:val="28"/>
          <w:szCs w:val="28"/>
        </w:rPr>
        <w:t xml:space="preserve">Анисимова Е. Е. </w:t>
      </w:r>
      <w:r w:rsidRPr="00D91CA7">
        <w:rPr>
          <w:rFonts w:ascii="Times New Roman" w:hAnsi="Times New Roman"/>
          <w:sz w:val="28"/>
          <w:szCs w:val="28"/>
        </w:rPr>
        <w:t>О целостности и связн</w:t>
      </w:r>
      <w:r>
        <w:rPr>
          <w:rFonts w:ascii="Times New Roman" w:hAnsi="Times New Roman"/>
          <w:sz w:val="28"/>
          <w:szCs w:val="28"/>
        </w:rPr>
        <w:t xml:space="preserve">ости креолизованного текста. </w:t>
      </w:r>
      <w:r w:rsidRPr="00D91CA7">
        <w:rPr>
          <w:rFonts w:ascii="Times New Roman" w:hAnsi="Times New Roman"/>
          <w:sz w:val="28"/>
          <w:szCs w:val="28"/>
        </w:rPr>
        <w:t>М., 1996.</w:t>
      </w:r>
      <w:r w:rsidRPr="00E14F85">
        <w:rPr>
          <w:rFonts w:ascii="Times New Roman" w:hAnsi="Times New Roman"/>
          <w:sz w:val="28"/>
          <w:szCs w:val="28"/>
        </w:rPr>
        <w:t xml:space="preserve"> </w:t>
      </w:r>
    </w:p>
    <w:p w:rsidR="00EA1142" w:rsidRPr="00B11133" w:rsidRDefault="00EA1142" w:rsidP="00467872">
      <w:pPr>
        <w:pStyle w:val="a5"/>
        <w:numPr>
          <w:ilvl w:val="0"/>
          <w:numId w:val="33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Анисимова</w:t>
      </w:r>
      <w:r w:rsidRPr="00B11133">
        <w:rPr>
          <w:rFonts w:ascii="Times New Roman" w:hAnsi="Times New Roman" w:cs="Times New Roman"/>
          <w:sz w:val="28"/>
          <w:szCs w:val="28"/>
        </w:rPr>
        <w:t xml:space="preserve"> Е.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11133">
        <w:rPr>
          <w:rFonts w:ascii="Times New Roman" w:hAnsi="Times New Roman" w:cs="Times New Roman"/>
          <w:sz w:val="28"/>
          <w:szCs w:val="28"/>
        </w:rPr>
        <w:t>Е. Лингвистика текста и межкультурная коммуникация (на материале креолизованных текстов)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B11133">
        <w:rPr>
          <w:rFonts w:ascii="Times New Roman" w:hAnsi="Times New Roman" w:cs="Times New Roman"/>
          <w:sz w:val="28"/>
          <w:szCs w:val="28"/>
        </w:rPr>
        <w:t xml:space="preserve"> М., 2003.</w:t>
      </w:r>
    </w:p>
    <w:p w:rsidR="00EA1142" w:rsidRDefault="00EA1142" w:rsidP="00467872">
      <w:pPr>
        <w:numPr>
          <w:ilvl w:val="0"/>
          <w:numId w:val="33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F389E">
        <w:rPr>
          <w:rFonts w:ascii="Times New Roman" w:hAnsi="Times New Roman"/>
          <w:sz w:val="28"/>
          <w:szCs w:val="28"/>
        </w:rPr>
        <w:t>Аброзе Е. А. Индустрия моды в ус</w:t>
      </w:r>
      <w:r>
        <w:rPr>
          <w:rFonts w:ascii="Times New Roman" w:hAnsi="Times New Roman"/>
          <w:sz w:val="28"/>
          <w:szCs w:val="28"/>
        </w:rPr>
        <w:t xml:space="preserve">ловиях глобализации культуры. </w:t>
      </w:r>
      <w:r w:rsidRPr="007F389E">
        <w:rPr>
          <w:rFonts w:ascii="Times New Roman" w:hAnsi="Times New Roman"/>
          <w:sz w:val="28"/>
          <w:szCs w:val="28"/>
        </w:rPr>
        <w:t>СПб</w:t>
      </w:r>
      <w:proofErr w:type="gramStart"/>
      <w:r w:rsidRPr="007F389E">
        <w:rPr>
          <w:rFonts w:ascii="Times New Roman" w:hAnsi="Times New Roman"/>
          <w:sz w:val="28"/>
          <w:szCs w:val="28"/>
        </w:rPr>
        <w:t xml:space="preserve">., </w:t>
      </w:r>
      <w:proofErr w:type="gramEnd"/>
      <w:r w:rsidRPr="007F389E">
        <w:rPr>
          <w:rFonts w:ascii="Times New Roman" w:hAnsi="Times New Roman"/>
          <w:sz w:val="28"/>
          <w:szCs w:val="28"/>
        </w:rPr>
        <w:t>2006.</w:t>
      </w:r>
    </w:p>
    <w:p w:rsidR="00EA1142" w:rsidRDefault="00EA1142" w:rsidP="00467872">
      <w:pPr>
        <w:numPr>
          <w:ilvl w:val="0"/>
          <w:numId w:val="33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4F6590">
        <w:rPr>
          <w:rFonts w:ascii="Times New Roman" w:hAnsi="Times New Roman"/>
          <w:sz w:val="28"/>
          <w:szCs w:val="28"/>
        </w:rPr>
        <w:t>Адзинова А.</w:t>
      </w:r>
      <w:r>
        <w:rPr>
          <w:rFonts w:ascii="Times New Roman" w:hAnsi="Times New Roman"/>
          <w:sz w:val="28"/>
          <w:szCs w:val="28"/>
        </w:rPr>
        <w:t xml:space="preserve"> </w:t>
      </w:r>
      <w:r w:rsidRPr="004F6590">
        <w:rPr>
          <w:rFonts w:ascii="Times New Roman" w:hAnsi="Times New Roman"/>
          <w:sz w:val="28"/>
          <w:szCs w:val="28"/>
        </w:rPr>
        <w:t xml:space="preserve">А. Прикладная культурология. Заглавия в </w:t>
      </w:r>
      <w:r w:rsidRPr="00BB0E32">
        <w:rPr>
          <w:rFonts w:ascii="Times New Roman" w:hAnsi="Times New Roman"/>
          <w:sz w:val="28"/>
          <w:szCs w:val="28"/>
        </w:rPr>
        <w:t>креолизованном</w:t>
      </w:r>
      <w:r w:rsidRPr="004F6590">
        <w:rPr>
          <w:rFonts w:ascii="Times New Roman" w:hAnsi="Times New Roman"/>
          <w:sz w:val="28"/>
          <w:szCs w:val="28"/>
        </w:rPr>
        <w:t xml:space="preserve"> тексте. </w:t>
      </w:r>
      <w:r>
        <w:rPr>
          <w:rFonts w:ascii="Times New Roman" w:hAnsi="Times New Roman"/>
          <w:sz w:val="28"/>
          <w:szCs w:val="28"/>
        </w:rPr>
        <w:t>М., 2008.</w:t>
      </w:r>
    </w:p>
    <w:p w:rsidR="00EA1142" w:rsidRDefault="00EA1142" w:rsidP="00467872">
      <w:pPr>
        <w:numPr>
          <w:ilvl w:val="0"/>
          <w:numId w:val="33"/>
        </w:numPr>
        <w:spacing w:after="0" w:line="360" w:lineRule="auto"/>
        <w:jc w:val="both"/>
        <w:rPr>
          <w:rFonts w:ascii="Times New Roman" w:hAnsi="Times New Roman"/>
          <w:sz w:val="32"/>
          <w:szCs w:val="28"/>
        </w:rPr>
      </w:pPr>
      <w:proofErr w:type="spellStart"/>
      <w:r w:rsidRPr="009A414C">
        <w:rPr>
          <w:rFonts w:ascii="Times New Roman" w:hAnsi="Times New Roman" w:cs="Times New Roman"/>
          <w:sz w:val="28"/>
          <w:szCs w:val="24"/>
        </w:rPr>
        <w:t>Андерсон</w:t>
      </w:r>
      <w:proofErr w:type="spellEnd"/>
      <w:r w:rsidRPr="009A414C">
        <w:rPr>
          <w:rFonts w:ascii="Times New Roman" w:hAnsi="Times New Roman" w:cs="Times New Roman"/>
          <w:sz w:val="28"/>
          <w:szCs w:val="24"/>
        </w:rPr>
        <w:t xml:space="preserve"> Б. Воображаемые сообщества: Размышления об истоках и распространении национализма. М., 2001.</w:t>
      </w:r>
    </w:p>
    <w:p w:rsidR="00EA1142" w:rsidRPr="00290161" w:rsidRDefault="00EA1142" w:rsidP="00467872">
      <w:pPr>
        <w:numPr>
          <w:ilvl w:val="0"/>
          <w:numId w:val="33"/>
        </w:numPr>
        <w:spacing w:after="0" w:line="360" w:lineRule="auto"/>
        <w:jc w:val="both"/>
        <w:rPr>
          <w:rFonts w:ascii="Times New Roman" w:hAnsi="Times New Roman"/>
          <w:sz w:val="36"/>
          <w:szCs w:val="28"/>
        </w:rPr>
      </w:pPr>
      <w:r w:rsidRPr="00290161">
        <w:rPr>
          <w:rFonts w:ascii="Times New Roman" w:hAnsi="Times New Roman" w:cs="Times New Roman"/>
          <w:sz w:val="28"/>
        </w:rPr>
        <w:t xml:space="preserve">Антонова Л. Г. Медиатексты в современной массовой коммуникации // Медиатекст как </w:t>
      </w:r>
      <w:proofErr w:type="spellStart"/>
      <w:r w:rsidRPr="00290161">
        <w:rPr>
          <w:rFonts w:ascii="Times New Roman" w:hAnsi="Times New Roman" w:cs="Times New Roman"/>
          <w:sz w:val="28"/>
        </w:rPr>
        <w:t>полиинтенциональная</w:t>
      </w:r>
      <w:proofErr w:type="spellEnd"/>
      <w:r w:rsidRPr="00290161">
        <w:rPr>
          <w:rFonts w:ascii="Times New Roman" w:hAnsi="Times New Roman" w:cs="Times New Roman"/>
          <w:sz w:val="28"/>
        </w:rPr>
        <w:t xml:space="preserve"> система: сб. статей / отв. Ред. Л. Р. </w:t>
      </w:r>
      <w:proofErr w:type="spellStart"/>
      <w:r w:rsidRPr="00290161">
        <w:rPr>
          <w:rFonts w:ascii="Times New Roman" w:hAnsi="Times New Roman" w:cs="Times New Roman"/>
          <w:sz w:val="28"/>
        </w:rPr>
        <w:t>Дускаева</w:t>
      </w:r>
      <w:proofErr w:type="spellEnd"/>
      <w:r w:rsidRPr="00290161">
        <w:rPr>
          <w:rFonts w:ascii="Times New Roman" w:hAnsi="Times New Roman" w:cs="Times New Roman"/>
          <w:sz w:val="28"/>
        </w:rPr>
        <w:t xml:space="preserve">, Н. С. </w:t>
      </w:r>
      <w:proofErr w:type="spellStart"/>
      <w:r w:rsidRPr="00290161">
        <w:rPr>
          <w:rFonts w:ascii="Times New Roman" w:hAnsi="Times New Roman" w:cs="Times New Roman"/>
          <w:sz w:val="28"/>
        </w:rPr>
        <w:t>Цветова</w:t>
      </w:r>
      <w:proofErr w:type="spellEnd"/>
      <w:r w:rsidRPr="00290161">
        <w:rPr>
          <w:rFonts w:ascii="Times New Roman" w:hAnsi="Times New Roman" w:cs="Times New Roman"/>
          <w:sz w:val="28"/>
        </w:rPr>
        <w:t>. СПб</w:t>
      </w:r>
      <w:proofErr w:type="gramStart"/>
      <w:r w:rsidRPr="00290161">
        <w:rPr>
          <w:rFonts w:ascii="Times New Roman" w:hAnsi="Times New Roman" w:cs="Times New Roman"/>
          <w:sz w:val="28"/>
        </w:rPr>
        <w:t xml:space="preserve">., </w:t>
      </w:r>
      <w:proofErr w:type="spellStart"/>
      <w:proofErr w:type="gramEnd"/>
      <w:r w:rsidRPr="00290161">
        <w:rPr>
          <w:rFonts w:ascii="Times New Roman" w:hAnsi="Times New Roman" w:cs="Times New Roman"/>
          <w:sz w:val="28"/>
        </w:rPr>
        <w:t>С.-Петерб</w:t>
      </w:r>
      <w:proofErr w:type="spellEnd"/>
      <w:r w:rsidRPr="00290161">
        <w:rPr>
          <w:rFonts w:ascii="Times New Roman" w:hAnsi="Times New Roman" w:cs="Times New Roman"/>
          <w:sz w:val="28"/>
        </w:rPr>
        <w:t xml:space="preserve">. </w:t>
      </w:r>
      <w:proofErr w:type="spellStart"/>
      <w:r w:rsidRPr="00290161">
        <w:rPr>
          <w:rFonts w:ascii="Times New Roman" w:hAnsi="Times New Roman" w:cs="Times New Roman"/>
          <w:sz w:val="28"/>
        </w:rPr>
        <w:t>гос</w:t>
      </w:r>
      <w:proofErr w:type="spellEnd"/>
      <w:r w:rsidRPr="00290161">
        <w:rPr>
          <w:rFonts w:ascii="Times New Roman" w:hAnsi="Times New Roman" w:cs="Times New Roman"/>
          <w:sz w:val="28"/>
        </w:rPr>
        <w:t xml:space="preserve">. </w:t>
      </w:r>
      <w:r>
        <w:rPr>
          <w:rFonts w:ascii="Times New Roman" w:hAnsi="Times New Roman" w:cs="Times New Roman"/>
          <w:sz w:val="28"/>
        </w:rPr>
        <w:t>у</w:t>
      </w:r>
      <w:r w:rsidRPr="00290161">
        <w:rPr>
          <w:rFonts w:ascii="Times New Roman" w:hAnsi="Times New Roman" w:cs="Times New Roman"/>
          <w:sz w:val="28"/>
        </w:rPr>
        <w:t>н-т. 2012</w:t>
      </w:r>
      <w:r w:rsidRPr="00290161">
        <w:rPr>
          <w:rFonts w:ascii="Times New Roman" w:hAnsi="Times New Roman"/>
          <w:sz w:val="36"/>
          <w:szCs w:val="28"/>
        </w:rPr>
        <w:t>.</w:t>
      </w:r>
    </w:p>
    <w:p w:rsidR="00EA1142" w:rsidRPr="00BB0E32" w:rsidRDefault="00EA1142" w:rsidP="00467872">
      <w:pPr>
        <w:pStyle w:val="a3"/>
        <w:numPr>
          <w:ilvl w:val="0"/>
          <w:numId w:val="33"/>
        </w:numPr>
        <w:shd w:val="clear" w:color="auto" w:fill="FFFFFF"/>
        <w:spacing w:before="100" w:beforeAutospacing="1" w:after="100" w:afterAutospacing="1" w:line="360" w:lineRule="auto"/>
        <w:jc w:val="both"/>
        <w:outlineLvl w:val="1"/>
        <w:rPr>
          <w:rFonts w:ascii="Times New Roman" w:eastAsia="Times New Roman" w:hAnsi="Times New Roman" w:cs="Times New Roman"/>
          <w:bCs/>
          <w:sz w:val="32"/>
          <w:szCs w:val="28"/>
          <w:lang w:eastAsia="ru-RU"/>
        </w:rPr>
      </w:pPr>
      <w:proofErr w:type="spellStart"/>
      <w:r w:rsidRPr="00BB0E32">
        <w:rPr>
          <w:rFonts w:ascii="Times New Roman" w:hAnsi="Times New Roman" w:cs="Times New Roman"/>
          <w:sz w:val="28"/>
        </w:rPr>
        <w:t>Барт</w:t>
      </w:r>
      <w:proofErr w:type="spellEnd"/>
      <w:r w:rsidRPr="00BB0E32">
        <w:rPr>
          <w:rFonts w:ascii="Times New Roman" w:hAnsi="Times New Roman" w:cs="Times New Roman"/>
          <w:sz w:val="28"/>
        </w:rPr>
        <w:t xml:space="preserve"> Р. Избранные работы. Семиотика. Поэтика. М., 1989</w:t>
      </w:r>
      <w:r w:rsidRPr="00BB0E32">
        <w:rPr>
          <w:rFonts w:ascii="Times New Roman" w:eastAsia="Times New Roman" w:hAnsi="Times New Roman" w:cs="Times New Roman"/>
          <w:bCs/>
          <w:sz w:val="32"/>
          <w:szCs w:val="28"/>
          <w:lang w:eastAsia="ru-RU"/>
        </w:rPr>
        <w:t xml:space="preserve">. </w:t>
      </w:r>
    </w:p>
    <w:p w:rsidR="00EA1142" w:rsidRPr="00BB0E32" w:rsidRDefault="00EA1142" w:rsidP="00467872">
      <w:pPr>
        <w:pStyle w:val="a3"/>
        <w:numPr>
          <w:ilvl w:val="0"/>
          <w:numId w:val="33"/>
        </w:numPr>
        <w:shd w:val="clear" w:color="auto" w:fill="FFFFFF"/>
        <w:spacing w:before="100" w:beforeAutospacing="1" w:after="100" w:afterAutospacing="1" w:line="360" w:lineRule="auto"/>
        <w:jc w:val="both"/>
        <w:outlineLvl w:val="1"/>
        <w:rPr>
          <w:rFonts w:ascii="Times New Roman" w:eastAsia="Times New Roman" w:hAnsi="Times New Roman" w:cs="Times New Roman"/>
          <w:bCs/>
          <w:sz w:val="32"/>
          <w:szCs w:val="28"/>
          <w:lang w:eastAsia="ru-RU"/>
        </w:rPr>
      </w:pPr>
      <w:proofErr w:type="spellStart"/>
      <w:r w:rsidRPr="00BB0E32">
        <w:rPr>
          <w:rFonts w:ascii="Times New Roman" w:hAnsi="Times New Roman" w:cs="Times New Roman"/>
          <w:sz w:val="28"/>
        </w:rPr>
        <w:t>Барт</w:t>
      </w:r>
      <w:proofErr w:type="spellEnd"/>
      <w:r w:rsidRPr="00BB0E32">
        <w:rPr>
          <w:rFonts w:ascii="Times New Roman" w:hAnsi="Times New Roman" w:cs="Times New Roman"/>
          <w:sz w:val="28"/>
        </w:rPr>
        <w:t xml:space="preserve"> Р. </w:t>
      </w:r>
      <w:proofErr w:type="spellStart"/>
      <w:r w:rsidRPr="00BB0E32">
        <w:rPr>
          <w:rFonts w:ascii="Times New Roman" w:hAnsi="Times New Roman" w:cs="Times New Roman"/>
          <w:sz w:val="28"/>
        </w:rPr>
        <w:t>Camera</w:t>
      </w:r>
      <w:proofErr w:type="spellEnd"/>
      <w:r w:rsidRPr="00BB0E32">
        <w:rPr>
          <w:rFonts w:ascii="Times New Roman" w:hAnsi="Times New Roman" w:cs="Times New Roman"/>
          <w:sz w:val="28"/>
        </w:rPr>
        <w:t xml:space="preserve"> </w:t>
      </w:r>
      <w:proofErr w:type="spellStart"/>
      <w:r w:rsidRPr="00BB0E32">
        <w:rPr>
          <w:rFonts w:ascii="Times New Roman" w:hAnsi="Times New Roman" w:cs="Times New Roman"/>
          <w:sz w:val="28"/>
        </w:rPr>
        <w:t>lucida</w:t>
      </w:r>
      <w:proofErr w:type="spellEnd"/>
      <w:r w:rsidRPr="00BB0E32">
        <w:rPr>
          <w:rFonts w:ascii="Times New Roman" w:hAnsi="Times New Roman" w:cs="Times New Roman"/>
          <w:sz w:val="28"/>
        </w:rPr>
        <w:t xml:space="preserve"> / пер., </w:t>
      </w:r>
      <w:proofErr w:type="spellStart"/>
      <w:r w:rsidRPr="00BB0E32">
        <w:rPr>
          <w:rFonts w:ascii="Times New Roman" w:hAnsi="Times New Roman" w:cs="Times New Roman"/>
          <w:sz w:val="28"/>
        </w:rPr>
        <w:t>коммент</w:t>
      </w:r>
      <w:proofErr w:type="spellEnd"/>
      <w:r w:rsidRPr="00BB0E32">
        <w:rPr>
          <w:rFonts w:ascii="Times New Roman" w:hAnsi="Times New Roman" w:cs="Times New Roman"/>
          <w:sz w:val="28"/>
        </w:rPr>
        <w:t xml:space="preserve">. и послесловие М. К. </w:t>
      </w:r>
      <w:proofErr w:type="spellStart"/>
      <w:r w:rsidRPr="00BB0E32">
        <w:rPr>
          <w:rFonts w:ascii="Times New Roman" w:hAnsi="Times New Roman" w:cs="Times New Roman"/>
          <w:sz w:val="28"/>
        </w:rPr>
        <w:t>Рыклина</w:t>
      </w:r>
      <w:proofErr w:type="spellEnd"/>
      <w:r w:rsidRPr="00BB0E32">
        <w:rPr>
          <w:rFonts w:ascii="Times New Roman" w:hAnsi="Times New Roman" w:cs="Times New Roman"/>
          <w:sz w:val="28"/>
        </w:rPr>
        <w:t>. М., 1997.</w:t>
      </w:r>
    </w:p>
    <w:p w:rsidR="00EA1142" w:rsidRPr="00BB0E32" w:rsidRDefault="00EA1142" w:rsidP="00467872">
      <w:pPr>
        <w:pStyle w:val="a3"/>
        <w:numPr>
          <w:ilvl w:val="0"/>
          <w:numId w:val="33"/>
        </w:numPr>
        <w:shd w:val="clear" w:color="auto" w:fill="FFFFFF"/>
        <w:spacing w:before="100" w:beforeAutospacing="1" w:after="100" w:afterAutospacing="1" w:line="360" w:lineRule="auto"/>
        <w:jc w:val="both"/>
        <w:outlineLvl w:val="1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proofErr w:type="spellStart"/>
      <w:r w:rsidRPr="00BB0E3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Барт</w:t>
      </w:r>
      <w:proofErr w:type="spellEnd"/>
      <w:r w:rsidRPr="00BB0E3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Р. Система моды. Статьи по семиотике культуры. М., 2003.</w:t>
      </w:r>
    </w:p>
    <w:p w:rsidR="00EA1142" w:rsidRDefault="00EA1142" w:rsidP="00467872">
      <w:pPr>
        <w:pStyle w:val="a3"/>
        <w:numPr>
          <w:ilvl w:val="0"/>
          <w:numId w:val="33"/>
        </w:numPr>
        <w:shd w:val="clear" w:color="auto" w:fill="FFFFFF"/>
        <w:spacing w:before="100" w:beforeAutospacing="1" w:after="100" w:afterAutospacing="1" w:line="360" w:lineRule="auto"/>
        <w:jc w:val="both"/>
        <w:outlineLvl w:val="1"/>
        <w:rPr>
          <w:rFonts w:ascii="Times New Roman" w:eastAsia="Times New Roman" w:hAnsi="Times New Roman" w:cs="Times New Roman"/>
          <w:bCs/>
          <w:sz w:val="32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32"/>
          <w:szCs w:val="28"/>
          <w:lang w:eastAsia="ru-RU"/>
        </w:rPr>
        <w:t xml:space="preserve"> </w:t>
      </w:r>
      <w:r w:rsidRPr="00021B5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Бард А. </w:t>
      </w:r>
      <w:proofErr w:type="spellStart"/>
      <w:r w:rsidRPr="00021B5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Зодерквист</w:t>
      </w:r>
      <w:proofErr w:type="spellEnd"/>
      <w:r w:rsidRPr="00021B5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Я. </w:t>
      </w:r>
      <w:proofErr w:type="spellStart"/>
      <w:proofErr w:type="gramStart"/>
      <w:r w:rsidRPr="00021B5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N</w:t>
      </w:r>
      <w:proofErr w:type="gramEnd"/>
      <w:r w:rsidRPr="00021B5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етократия</w:t>
      </w:r>
      <w:proofErr w:type="spellEnd"/>
      <w:r w:rsidRPr="00021B5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. Новая правящая элита и жизнь после капитализма / Стокгольмская школа экономики в Санкт-Петербурге. СПб</w:t>
      </w:r>
      <w:proofErr w:type="gramStart"/>
      <w:r w:rsidRPr="00021B5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., </w:t>
      </w:r>
      <w:proofErr w:type="gramEnd"/>
      <w:r w:rsidRPr="00021B5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2004.</w:t>
      </w:r>
    </w:p>
    <w:p w:rsidR="00EA1142" w:rsidRPr="00C72F9D" w:rsidRDefault="00EA1142" w:rsidP="00467872">
      <w:pPr>
        <w:pStyle w:val="a3"/>
        <w:numPr>
          <w:ilvl w:val="0"/>
          <w:numId w:val="33"/>
        </w:numPr>
        <w:shd w:val="clear" w:color="auto" w:fill="FFFFFF"/>
        <w:spacing w:before="100" w:beforeAutospacing="1" w:after="100" w:afterAutospacing="1" w:line="360" w:lineRule="auto"/>
        <w:jc w:val="both"/>
        <w:outlineLvl w:val="1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C72F9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proofErr w:type="spellStart"/>
      <w:r w:rsidRPr="00C72F9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Бенвенист</w:t>
      </w:r>
      <w:proofErr w:type="spellEnd"/>
      <w:r w:rsidRPr="00C72F9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Э. Общая лингвистика, М., 1974.</w:t>
      </w:r>
    </w:p>
    <w:p w:rsidR="00EA1142" w:rsidRPr="00C50A48" w:rsidRDefault="00EA1142" w:rsidP="00467872">
      <w:pPr>
        <w:numPr>
          <w:ilvl w:val="0"/>
          <w:numId w:val="33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7F389E">
        <w:rPr>
          <w:rFonts w:ascii="Times New Roman" w:hAnsi="Times New Roman"/>
          <w:sz w:val="28"/>
          <w:szCs w:val="28"/>
        </w:rPr>
        <w:t>Башкатова Д. А. Совр</w:t>
      </w:r>
      <w:r>
        <w:rPr>
          <w:rFonts w:ascii="Times New Roman" w:hAnsi="Times New Roman"/>
          <w:sz w:val="28"/>
          <w:szCs w:val="28"/>
        </w:rPr>
        <w:t xml:space="preserve">еменный русский дискурс моды. </w:t>
      </w:r>
      <w:r w:rsidRPr="007F389E">
        <w:rPr>
          <w:rFonts w:ascii="Times New Roman" w:hAnsi="Times New Roman"/>
          <w:sz w:val="28"/>
          <w:szCs w:val="28"/>
        </w:rPr>
        <w:t>М., 2009</w:t>
      </w:r>
      <w:r>
        <w:rPr>
          <w:rFonts w:ascii="Times New Roman" w:hAnsi="Times New Roman"/>
          <w:sz w:val="28"/>
          <w:szCs w:val="28"/>
        </w:rPr>
        <w:t>.</w:t>
      </w:r>
    </w:p>
    <w:p w:rsidR="00EA1142" w:rsidRDefault="00EA1142" w:rsidP="00467872">
      <w:pPr>
        <w:numPr>
          <w:ilvl w:val="0"/>
          <w:numId w:val="33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proofErr w:type="spellStart"/>
      <w:r w:rsidRPr="008418BD">
        <w:rPr>
          <w:rFonts w:ascii="Times New Roman" w:hAnsi="Times New Roman"/>
          <w:sz w:val="28"/>
          <w:szCs w:val="28"/>
        </w:rPr>
        <w:t>Вельш</w:t>
      </w:r>
      <w:proofErr w:type="spellEnd"/>
      <w:r w:rsidRPr="008418BD">
        <w:rPr>
          <w:rFonts w:ascii="Times New Roman" w:hAnsi="Times New Roman"/>
          <w:sz w:val="28"/>
          <w:szCs w:val="28"/>
        </w:rPr>
        <w:t xml:space="preserve"> В. «Постмодерн». Генеалогия и значение о</w:t>
      </w:r>
      <w:r>
        <w:rPr>
          <w:rFonts w:ascii="Times New Roman" w:hAnsi="Times New Roman"/>
          <w:sz w:val="28"/>
          <w:szCs w:val="28"/>
        </w:rPr>
        <w:t>дного спорного понятия.</w:t>
      </w:r>
      <w:r w:rsidRPr="008418BD">
        <w:rPr>
          <w:rFonts w:ascii="Times New Roman" w:hAnsi="Times New Roman"/>
          <w:sz w:val="28"/>
          <w:szCs w:val="28"/>
        </w:rPr>
        <w:t xml:space="preserve"> М., 1992.</w:t>
      </w:r>
    </w:p>
    <w:p w:rsidR="00EA1142" w:rsidRPr="00A16B04" w:rsidRDefault="00EA1142" w:rsidP="00467872">
      <w:pPr>
        <w:numPr>
          <w:ilvl w:val="0"/>
          <w:numId w:val="33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 </w:t>
      </w:r>
      <w:r w:rsidRPr="005E1987">
        <w:rPr>
          <w:rFonts w:ascii="Times New Roman" w:hAnsi="Times New Roman"/>
          <w:sz w:val="28"/>
          <w:szCs w:val="28"/>
        </w:rPr>
        <w:t xml:space="preserve">Ванхала-Анишевски М. К дискурсивному анализу в изучении медиатекста // Медиатекст в социокультурном пространстве: теория и практикум. </w:t>
      </w:r>
      <w:r w:rsidRPr="00BB0E32">
        <w:rPr>
          <w:rFonts w:ascii="Times New Roman" w:hAnsi="Times New Roman"/>
          <w:color w:val="FF0000"/>
          <w:sz w:val="28"/>
          <w:szCs w:val="28"/>
        </w:rPr>
        <w:t xml:space="preserve"> </w:t>
      </w:r>
      <w:proofErr w:type="spellStart"/>
      <w:r w:rsidRPr="00BB0E32">
        <w:rPr>
          <w:rFonts w:ascii="Times New Roman" w:hAnsi="Times New Roman"/>
          <w:sz w:val="28"/>
          <w:szCs w:val="28"/>
        </w:rPr>
        <w:t>Йоэнсуу</w:t>
      </w:r>
      <w:proofErr w:type="spellEnd"/>
      <w:r w:rsidRPr="00BB0E32">
        <w:rPr>
          <w:rFonts w:ascii="Times New Roman" w:hAnsi="Times New Roman"/>
          <w:sz w:val="28"/>
          <w:szCs w:val="28"/>
        </w:rPr>
        <w:t>,</w:t>
      </w:r>
      <w:r w:rsidRPr="00BB0E32">
        <w:rPr>
          <w:rFonts w:ascii="Times New Roman" w:hAnsi="Times New Roman"/>
          <w:color w:val="FF0000"/>
          <w:sz w:val="28"/>
          <w:szCs w:val="28"/>
        </w:rPr>
        <w:t xml:space="preserve"> </w:t>
      </w:r>
      <w:r w:rsidRPr="005E1987">
        <w:rPr>
          <w:rFonts w:ascii="Times New Roman" w:hAnsi="Times New Roman"/>
          <w:sz w:val="28"/>
          <w:szCs w:val="28"/>
        </w:rPr>
        <w:t>Йоэнсууский университет, 2006.</w:t>
      </w:r>
    </w:p>
    <w:p w:rsidR="00EA1142" w:rsidRDefault="00EA1142" w:rsidP="00467872">
      <w:pPr>
        <w:numPr>
          <w:ilvl w:val="0"/>
          <w:numId w:val="33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Pr="00BC0C92">
        <w:rPr>
          <w:rFonts w:ascii="Times New Roman" w:hAnsi="Times New Roman"/>
          <w:sz w:val="28"/>
          <w:szCs w:val="28"/>
        </w:rPr>
        <w:t>Дейк Т. А. ван. Язык. Познание. Коммуникация. М., 1989.</w:t>
      </w:r>
    </w:p>
    <w:p w:rsidR="00EA1142" w:rsidRPr="00A16B04" w:rsidRDefault="00EA1142" w:rsidP="00467872">
      <w:pPr>
        <w:numPr>
          <w:ilvl w:val="0"/>
          <w:numId w:val="33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Pr="00B06F03">
        <w:rPr>
          <w:rFonts w:ascii="Times New Roman" w:hAnsi="Times New Roman" w:cs="Times New Roman"/>
          <w:sz w:val="28"/>
          <w:szCs w:val="28"/>
        </w:rPr>
        <w:t>Жолковский А. К. Блуждающие сны и другие работы</w:t>
      </w:r>
      <w:r w:rsidRPr="00520A63">
        <w:rPr>
          <w:rFonts w:ascii="Times New Roman" w:hAnsi="Times New Roman" w:cs="Times New Roman"/>
          <w:sz w:val="28"/>
          <w:szCs w:val="28"/>
        </w:rPr>
        <w:t>. М., 1994.</w:t>
      </w:r>
    </w:p>
    <w:p w:rsidR="00EA1142" w:rsidRDefault="00EA1142" w:rsidP="00467872">
      <w:pPr>
        <w:numPr>
          <w:ilvl w:val="0"/>
          <w:numId w:val="33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A16B04">
        <w:rPr>
          <w:rFonts w:ascii="Times New Roman" w:hAnsi="Times New Roman"/>
          <w:sz w:val="28"/>
          <w:szCs w:val="28"/>
        </w:rPr>
        <w:t xml:space="preserve"> Колесникова Е. В. Влияние моды на социализацию личности. Курск, 2004.</w:t>
      </w:r>
    </w:p>
    <w:p w:rsidR="00EA1142" w:rsidRPr="00A16B04" w:rsidRDefault="00EA1142" w:rsidP="00467872">
      <w:pPr>
        <w:numPr>
          <w:ilvl w:val="0"/>
          <w:numId w:val="33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A16B04">
        <w:rPr>
          <w:rFonts w:ascii="Times New Roman" w:hAnsi="Times New Roman"/>
          <w:iCs/>
          <w:sz w:val="28"/>
          <w:szCs w:val="28"/>
        </w:rPr>
        <w:t xml:space="preserve"> </w:t>
      </w:r>
      <w:r w:rsidRPr="00A16B04">
        <w:rPr>
          <w:rFonts w:ascii="Times New Roman" w:hAnsi="Times New Roman"/>
          <w:sz w:val="28"/>
          <w:szCs w:val="28"/>
        </w:rPr>
        <w:t>Караулов Ю. Н. Русский язык и языковая личность. М., 1987.</w:t>
      </w:r>
    </w:p>
    <w:p w:rsidR="00EA1142" w:rsidRDefault="00EA1142" w:rsidP="00467872">
      <w:pPr>
        <w:numPr>
          <w:ilvl w:val="0"/>
          <w:numId w:val="33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A16B04">
        <w:rPr>
          <w:rFonts w:ascii="Times New Roman" w:hAnsi="Times New Roman"/>
          <w:sz w:val="28"/>
          <w:szCs w:val="28"/>
        </w:rPr>
        <w:t xml:space="preserve"> </w:t>
      </w:r>
      <w:r w:rsidRPr="00E24C0E">
        <w:rPr>
          <w:rFonts w:ascii="Times New Roman" w:hAnsi="Times New Roman"/>
          <w:sz w:val="28"/>
          <w:szCs w:val="28"/>
        </w:rPr>
        <w:t>Красных В.</w:t>
      </w:r>
      <w:r>
        <w:rPr>
          <w:rFonts w:ascii="Times New Roman" w:hAnsi="Times New Roman"/>
          <w:sz w:val="28"/>
          <w:szCs w:val="28"/>
        </w:rPr>
        <w:t xml:space="preserve"> </w:t>
      </w:r>
      <w:r w:rsidRPr="00E24C0E">
        <w:rPr>
          <w:rFonts w:ascii="Times New Roman" w:hAnsi="Times New Roman"/>
          <w:sz w:val="28"/>
          <w:szCs w:val="28"/>
        </w:rPr>
        <w:t>В. Виртуальная реальность или реальная виртуальность? М., 1998.</w:t>
      </w:r>
    </w:p>
    <w:p w:rsidR="00EA1142" w:rsidRPr="00A16B04" w:rsidRDefault="00EA1142" w:rsidP="00467872">
      <w:pPr>
        <w:numPr>
          <w:ilvl w:val="0"/>
          <w:numId w:val="33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Pr="00E24C0E">
        <w:rPr>
          <w:rFonts w:ascii="Times New Roman" w:hAnsi="Times New Roman"/>
          <w:sz w:val="28"/>
          <w:szCs w:val="28"/>
        </w:rPr>
        <w:t>Красных В.</w:t>
      </w:r>
      <w:r>
        <w:rPr>
          <w:rFonts w:ascii="Times New Roman" w:hAnsi="Times New Roman"/>
          <w:sz w:val="28"/>
          <w:szCs w:val="28"/>
        </w:rPr>
        <w:t xml:space="preserve"> </w:t>
      </w:r>
      <w:r w:rsidRPr="00E24C0E">
        <w:rPr>
          <w:rFonts w:ascii="Times New Roman" w:hAnsi="Times New Roman"/>
          <w:sz w:val="28"/>
          <w:szCs w:val="28"/>
        </w:rPr>
        <w:t>В.</w:t>
      </w:r>
      <w:r>
        <w:rPr>
          <w:rFonts w:ascii="Times New Roman" w:hAnsi="Times New Roman"/>
          <w:sz w:val="28"/>
          <w:szCs w:val="28"/>
        </w:rPr>
        <w:t xml:space="preserve">, Гудков Д. Б., </w:t>
      </w:r>
      <w:proofErr w:type="spellStart"/>
      <w:r>
        <w:rPr>
          <w:rFonts w:ascii="Times New Roman" w:hAnsi="Times New Roman"/>
          <w:sz w:val="28"/>
          <w:szCs w:val="28"/>
        </w:rPr>
        <w:t>Захаренко</w:t>
      </w:r>
      <w:proofErr w:type="spellEnd"/>
      <w:r>
        <w:rPr>
          <w:rFonts w:ascii="Times New Roman" w:hAnsi="Times New Roman"/>
          <w:sz w:val="28"/>
          <w:szCs w:val="28"/>
        </w:rPr>
        <w:t xml:space="preserve"> И. В. , </w:t>
      </w:r>
      <w:proofErr w:type="spellStart"/>
      <w:r>
        <w:rPr>
          <w:rFonts w:ascii="Times New Roman" w:hAnsi="Times New Roman"/>
          <w:sz w:val="28"/>
          <w:szCs w:val="28"/>
        </w:rPr>
        <w:t>Багаева</w:t>
      </w:r>
      <w:proofErr w:type="spellEnd"/>
      <w:r>
        <w:rPr>
          <w:rFonts w:ascii="Times New Roman" w:hAnsi="Times New Roman"/>
          <w:sz w:val="28"/>
          <w:szCs w:val="28"/>
        </w:rPr>
        <w:t xml:space="preserve"> Д. В. Когнитивная база и прецедентные феномены в системе других единиц и в коммуникации // </w:t>
      </w:r>
      <w:proofErr w:type="spellStart"/>
      <w:r>
        <w:rPr>
          <w:rFonts w:ascii="Times New Roman" w:hAnsi="Times New Roman"/>
          <w:sz w:val="28"/>
          <w:szCs w:val="28"/>
        </w:rPr>
        <w:t>Вестн</w:t>
      </w:r>
      <w:proofErr w:type="spellEnd"/>
      <w:r>
        <w:rPr>
          <w:rFonts w:ascii="Times New Roman" w:hAnsi="Times New Roman"/>
          <w:sz w:val="28"/>
          <w:szCs w:val="28"/>
        </w:rPr>
        <w:t xml:space="preserve">. </w:t>
      </w:r>
      <w:proofErr w:type="spellStart"/>
      <w:r>
        <w:rPr>
          <w:rFonts w:ascii="Times New Roman" w:hAnsi="Times New Roman"/>
          <w:sz w:val="28"/>
          <w:szCs w:val="28"/>
        </w:rPr>
        <w:t>Моск</w:t>
      </w:r>
      <w:proofErr w:type="spellEnd"/>
      <w:r>
        <w:rPr>
          <w:rFonts w:ascii="Times New Roman" w:hAnsi="Times New Roman"/>
          <w:sz w:val="28"/>
          <w:szCs w:val="28"/>
        </w:rPr>
        <w:t xml:space="preserve">. ун-та. Сер. 9. Филология. 1997, № 3. </w:t>
      </w:r>
    </w:p>
    <w:p w:rsidR="00EA1142" w:rsidRPr="001941B7" w:rsidRDefault="00EA1142" w:rsidP="00467872">
      <w:pPr>
        <w:pStyle w:val="a3"/>
        <w:numPr>
          <w:ilvl w:val="0"/>
          <w:numId w:val="33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Pr="001941B7">
        <w:rPr>
          <w:rFonts w:ascii="Times New Roman" w:hAnsi="Times New Roman"/>
          <w:sz w:val="28"/>
          <w:szCs w:val="28"/>
        </w:rPr>
        <w:t xml:space="preserve">Медиатекст как </w:t>
      </w:r>
      <w:proofErr w:type="spellStart"/>
      <w:r w:rsidRPr="001941B7">
        <w:rPr>
          <w:rFonts w:ascii="Times New Roman" w:hAnsi="Times New Roman"/>
          <w:sz w:val="28"/>
          <w:szCs w:val="28"/>
        </w:rPr>
        <w:t>полиинтенциональная</w:t>
      </w:r>
      <w:proofErr w:type="spellEnd"/>
      <w:r w:rsidRPr="001941B7">
        <w:rPr>
          <w:rFonts w:ascii="Times New Roman" w:hAnsi="Times New Roman"/>
          <w:sz w:val="28"/>
          <w:szCs w:val="28"/>
        </w:rPr>
        <w:t xml:space="preserve"> система: сб. статей</w:t>
      </w:r>
      <w:proofErr w:type="gramStart"/>
      <w:r w:rsidRPr="001941B7">
        <w:rPr>
          <w:rFonts w:ascii="Times New Roman" w:hAnsi="Times New Roman"/>
          <w:sz w:val="28"/>
          <w:szCs w:val="28"/>
        </w:rPr>
        <w:t xml:space="preserve"> / П</w:t>
      </w:r>
      <w:proofErr w:type="gramEnd"/>
      <w:r w:rsidRPr="001941B7">
        <w:rPr>
          <w:rFonts w:ascii="Times New Roman" w:hAnsi="Times New Roman"/>
          <w:sz w:val="28"/>
          <w:szCs w:val="28"/>
        </w:rPr>
        <w:t xml:space="preserve">од ред. Л. Р. </w:t>
      </w:r>
      <w:proofErr w:type="spellStart"/>
      <w:r w:rsidRPr="001941B7">
        <w:rPr>
          <w:rFonts w:ascii="Times New Roman" w:hAnsi="Times New Roman"/>
          <w:sz w:val="28"/>
          <w:szCs w:val="28"/>
        </w:rPr>
        <w:t>Дускаевой</w:t>
      </w:r>
      <w:proofErr w:type="spellEnd"/>
      <w:r w:rsidRPr="001941B7">
        <w:rPr>
          <w:rFonts w:ascii="Times New Roman" w:hAnsi="Times New Roman"/>
          <w:sz w:val="28"/>
          <w:szCs w:val="28"/>
        </w:rPr>
        <w:t>, Н. С</w:t>
      </w:r>
      <w:r>
        <w:rPr>
          <w:rFonts w:ascii="Times New Roman" w:hAnsi="Times New Roman"/>
          <w:sz w:val="28"/>
          <w:szCs w:val="28"/>
        </w:rPr>
        <w:t>. Цветовой.</w:t>
      </w:r>
      <w:r w:rsidRPr="001941B7">
        <w:rPr>
          <w:rFonts w:ascii="Times New Roman" w:hAnsi="Times New Roman"/>
          <w:sz w:val="28"/>
          <w:szCs w:val="28"/>
        </w:rPr>
        <w:t xml:space="preserve"> СПб</w:t>
      </w:r>
      <w:proofErr w:type="gramStart"/>
      <w:r w:rsidRPr="001941B7">
        <w:rPr>
          <w:rFonts w:ascii="Times New Roman" w:hAnsi="Times New Roman"/>
          <w:sz w:val="28"/>
          <w:szCs w:val="28"/>
        </w:rPr>
        <w:t xml:space="preserve">., </w:t>
      </w:r>
      <w:proofErr w:type="gramEnd"/>
      <w:r w:rsidRPr="001941B7">
        <w:rPr>
          <w:rFonts w:ascii="Times New Roman" w:hAnsi="Times New Roman"/>
          <w:sz w:val="28"/>
          <w:szCs w:val="28"/>
        </w:rPr>
        <w:t>2012.</w:t>
      </w:r>
    </w:p>
    <w:p w:rsidR="00EA1142" w:rsidRPr="002D3967" w:rsidRDefault="00EA1142" w:rsidP="00467872">
      <w:pPr>
        <w:pStyle w:val="a3"/>
        <w:numPr>
          <w:ilvl w:val="0"/>
          <w:numId w:val="33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iCs/>
          <w:sz w:val="28"/>
          <w:szCs w:val="28"/>
        </w:rPr>
        <w:t xml:space="preserve"> </w:t>
      </w:r>
      <w:proofErr w:type="spellStart"/>
      <w:r w:rsidRPr="007F389E">
        <w:rPr>
          <w:rFonts w:ascii="Times New Roman" w:hAnsi="Times New Roman"/>
          <w:iCs/>
          <w:sz w:val="28"/>
          <w:szCs w:val="28"/>
        </w:rPr>
        <w:t>Мисонжников</w:t>
      </w:r>
      <w:proofErr w:type="spellEnd"/>
      <w:r w:rsidRPr="007F389E">
        <w:rPr>
          <w:rFonts w:ascii="Times New Roman" w:hAnsi="Times New Roman"/>
          <w:iCs/>
          <w:sz w:val="28"/>
          <w:szCs w:val="28"/>
        </w:rPr>
        <w:t xml:space="preserve"> Б. Я.</w:t>
      </w:r>
      <w:r w:rsidRPr="007F389E">
        <w:rPr>
          <w:rFonts w:ascii="Times New Roman" w:hAnsi="Times New Roman"/>
          <w:sz w:val="28"/>
          <w:szCs w:val="28"/>
        </w:rPr>
        <w:t xml:space="preserve"> Журналистский текст как средство коммуникации //Социальное функционирование журналистики /Под ред. С. Г. </w:t>
      </w:r>
      <w:proofErr w:type="spellStart"/>
      <w:r w:rsidRPr="007F389E">
        <w:rPr>
          <w:rFonts w:ascii="Times New Roman" w:hAnsi="Times New Roman"/>
          <w:sz w:val="28"/>
          <w:szCs w:val="28"/>
        </w:rPr>
        <w:t>Корконосенко</w:t>
      </w:r>
      <w:proofErr w:type="spellEnd"/>
      <w:r>
        <w:rPr>
          <w:rFonts w:ascii="Times New Roman" w:hAnsi="Times New Roman"/>
          <w:sz w:val="28"/>
          <w:szCs w:val="28"/>
        </w:rPr>
        <w:t>.</w:t>
      </w:r>
      <w:r w:rsidRPr="007F389E">
        <w:rPr>
          <w:rFonts w:ascii="Times New Roman" w:hAnsi="Times New Roman"/>
          <w:sz w:val="28"/>
          <w:szCs w:val="28"/>
        </w:rPr>
        <w:t xml:space="preserve"> СПб</w:t>
      </w:r>
      <w:proofErr w:type="gramStart"/>
      <w:r w:rsidRPr="007F389E">
        <w:rPr>
          <w:rFonts w:ascii="Times New Roman" w:hAnsi="Times New Roman"/>
          <w:sz w:val="28"/>
          <w:szCs w:val="28"/>
        </w:rPr>
        <w:t xml:space="preserve">., </w:t>
      </w:r>
      <w:proofErr w:type="gramEnd"/>
      <w:r w:rsidRPr="007F389E">
        <w:rPr>
          <w:rFonts w:ascii="Times New Roman" w:hAnsi="Times New Roman"/>
          <w:sz w:val="28"/>
          <w:szCs w:val="28"/>
        </w:rPr>
        <w:t>1994.</w:t>
      </w:r>
      <w:r w:rsidRPr="001941B7">
        <w:rPr>
          <w:rFonts w:ascii="Times New Roman" w:hAnsi="Times New Roman"/>
          <w:sz w:val="28"/>
          <w:szCs w:val="28"/>
        </w:rPr>
        <w:t xml:space="preserve"> </w:t>
      </w:r>
    </w:p>
    <w:p w:rsidR="00EA1142" w:rsidRDefault="00EA1142" w:rsidP="00467872">
      <w:pPr>
        <w:pStyle w:val="a3"/>
        <w:numPr>
          <w:ilvl w:val="0"/>
          <w:numId w:val="33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CE6B81">
        <w:rPr>
          <w:rFonts w:ascii="Times New Roman" w:hAnsi="Times New Roman" w:cs="Times New Roman"/>
          <w:sz w:val="28"/>
          <w:szCs w:val="28"/>
        </w:rPr>
        <w:t xml:space="preserve"> Мансурова</w:t>
      </w:r>
      <w:r w:rsidR="00467872">
        <w:rPr>
          <w:rFonts w:ascii="Times New Roman" w:hAnsi="Times New Roman" w:cs="Times New Roman"/>
          <w:sz w:val="28"/>
          <w:szCs w:val="28"/>
        </w:rPr>
        <w:t xml:space="preserve"> В. Д.</w:t>
      </w:r>
      <w:r w:rsidRPr="00CE6B81">
        <w:rPr>
          <w:rFonts w:ascii="Times New Roman" w:hAnsi="Times New Roman" w:cs="Times New Roman"/>
          <w:sz w:val="28"/>
          <w:szCs w:val="28"/>
        </w:rPr>
        <w:t>, Смирнова</w:t>
      </w:r>
      <w:r w:rsidR="00467872">
        <w:rPr>
          <w:rFonts w:ascii="Times New Roman" w:hAnsi="Times New Roman" w:cs="Times New Roman"/>
          <w:sz w:val="28"/>
          <w:szCs w:val="28"/>
        </w:rPr>
        <w:t xml:space="preserve"> С. С. </w:t>
      </w:r>
      <w:r w:rsidRPr="00CE6B81">
        <w:rPr>
          <w:rFonts w:ascii="Times New Roman" w:hAnsi="Times New Roman" w:cs="Times New Roman"/>
          <w:sz w:val="28"/>
          <w:szCs w:val="28"/>
        </w:rPr>
        <w:t>Социальные ориентиры сервильной журналистики. Барнаул. 2014.</w:t>
      </w:r>
    </w:p>
    <w:p w:rsidR="00EA1142" w:rsidRDefault="00EA1142" w:rsidP="00467872">
      <w:pPr>
        <w:pStyle w:val="a3"/>
        <w:numPr>
          <w:ilvl w:val="0"/>
          <w:numId w:val="33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sz w:val="28"/>
        </w:rPr>
        <w:t xml:space="preserve"> </w:t>
      </w:r>
      <w:proofErr w:type="spellStart"/>
      <w:r w:rsidRPr="00290161">
        <w:rPr>
          <w:rFonts w:ascii="Times New Roman" w:hAnsi="Times New Roman" w:cs="Times New Roman"/>
          <w:sz w:val="28"/>
        </w:rPr>
        <w:t>Мокшанцев</w:t>
      </w:r>
      <w:proofErr w:type="spellEnd"/>
      <w:r w:rsidRPr="00290161">
        <w:rPr>
          <w:rFonts w:ascii="Times New Roman" w:hAnsi="Times New Roman" w:cs="Times New Roman"/>
          <w:sz w:val="28"/>
        </w:rPr>
        <w:t xml:space="preserve"> Р. И. Психология рекламы. Учеб. Пособие. </w:t>
      </w:r>
      <w:r w:rsidRPr="00BB0E32">
        <w:rPr>
          <w:rFonts w:ascii="Times New Roman" w:hAnsi="Times New Roman" w:cs="Times New Roman"/>
          <w:sz w:val="28"/>
        </w:rPr>
        <w:t>Новосибирск,</w:t>
      </w:r>
      <w:r>
        <w:rPr>
          <w:rFonts w:ascii="Times New Roman" w:hAnsi="Times New Roman" w:cs="Times New Roman"/>
          <w:color w:val="FF0000"/>
          <w:sz w:val="28"/>
        </w:rPr>
        <w:t xml:space="preserve"> </w:t>
      </w:r>
      <w:r w:rsidRPr="00290161">
        <w:rPr>
          <w:rFonts w:ascii="Times New Roman" w:hAnsi="Times New Roman" w:cs="Times New Roman"/>
          <w:sz w:val="28"/>
        </w:rPr>
        <w:t>2009</w:t>
      </w:r>
      <w:r w:rsidRPr="00290161">
        <w:rPr>
          <w:sz w:val="24"/>
        </w:rPr>
        <w:t>.</w:t>
      </w:r>
    </w:p>
    <w:p w:rsidR="00EA1142" w:rsidRPr="009638FA" w:rsidRDefault="00EA1142" w:rsidP="00467872">
      <w:pPr>
        <w:pStyle w:val="a3"/>
        <w:numPr>
          <w:ilvl w:val="0"/>
          <w:numId w:val="33"/>
        </w:numPr>
        <w:spacing w:after="0" w:line="360" w:lineRule="auto"/>
        <w:jc w:val="both"/>
        <w:rPr>
          <w:rFonts w:ascii="Times New Roman" w:hAnsi="Times New Roman"/>
          <w:color w:val="FF0000"/>
          <w:sz w:val="32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Pr="00292968">
        <w:rPr>
          <w:rFonts w:ascii="Times New Roman" w:hAnsi="Times New Roman" w:cs="Times New Roman"/>
          <w:color w:val="000000"/>
          <w:sz w:val="28"/>
          <w:szCs w:val="24"/>
          <w:shd w:val="clear" w:color="auto" w:fill="FFFFFF"/>
        </w:rPr>
        <w:t>Менджерицкая Е. О. Дискурс VS функциональный стиль: что есть язык СМИ? Вестник Челябинского государственного университета</w:t>
      </w:r>
      <w:r w:rsidR="00467872">
        <w:rPr>
          <w:rFonts w:ascii="Times New Roman" w:hAnsi="Times New Roman" w:cs="Times New Roman"/>
          <w:color w:val="000000"/>
          <w:sz w:val="28"/>
          <w:szCs w:val="24"/>
          <w:shd w:val="clear" w:color="auto" w:fill="FFFFFF"/>
        </w:rPr>
        <w:t>.</w:t>
      </w:r>
      <w:r>
        <w:rPr>
          <w:rFonts w:ascii="Times New Roman" w:hAnsi="Times New Roman" w:cs="Times New Roman"/>
          <w:color w:val="000000"/>
          <w:sz w:val="28"/>
          <w:szCs w:val="24"/>
          <w:shd w:val="clear" w:color="auto" w:fill="FFFFFF"/>
        </w:rPr>
        <w:t xml:space="preserve"> </w:t>
      </w:r>
      <w:r w:rsidRPr="00292968">
        <w:rPr>
          <w:rFonts w:ascii="Times New Roman" w:hAnsi="Times New Roman" w:cs="Times New Roman"/>
          <w:color w:val="000000"/>
          <w:sz w:val="28"/>
          <w:szCs w:val="24"/>
          <w:shd w:val="clear" w:color="auto" w:fill="FFFFFF"/>
        </w:rPr>
        <w:t>2011</w:t>
      </w:r>
      <w:r w:rsidR="00467872">
        <w:rPr>
          <w:rFonts w:ascii="Times New Roman" w:hAnsi="Times New Roman" w:cs="Times New Roman"/>
          <w:color w:val="000000"/>
          <w:sz w:val="28"/>
          <w:szCs w:val="24"/>
          <w:shd w:val="clear" w:color="auto" w:fill="FFFFFF"/>
        </w:rPr>
        <w:t xml:space="preserve">, </w:t>
      </w:r>
      <w:r w:rsidR="00467872" w:rsidRPr="00BB0E32">
        <w:rPr>
          <w:rFonts w:ascii="Times New Roman" w:hAnsi="Times New Roman" w:cs="Times New Roman"/>
          <w:color w:val="000000"/>
          <w:sz w:val="28"/>
          <w:szCs w:val="24"/>
          <w:shd w:val="clear" w:color="auto" w:fill="FFFFFF"/>
        </w:rPr>
        <w:t>№ 13 (228)</w:t>
      </w:r>
      <w:r w:rsidRPr="00292968">
        <w:rPr>
          <w:rFonts w:ascii="Times New Roman" w:hAnsi="Times New Roman" w:cs="Times New Roman"/>
          <w:color w:val="000000"/>
          <w:sz w:val="28"/>
          <w:szCs w:val="24"/>
          <w:shd w:val="clear" w:color="auto" w:fill="FFFFFF"/>
        </w:rPr>
        <w:t>.</w:t>
      </w:r>
      <w:r>
        <w:rPr>
          <w:rFonts w:ascii="Times New Roman" w:hAnsi="Times New Roman" w:cs="Times New Roman"/>
          <w:color w:val="000000"/>
          <w:sz w:val="28"/>
          <w:szCs w:val="24"/>
          <w:shd w:val="clear" w:color="auto" w:fill="FFFFFF"/>
        </w:rPr>
        <w:t xml:space="preserve"> </w:t>
      </w:r>
    </w:p>
    <w:p w:rsidR="00EA1142" w:rsidRPr="000F31F8" w:rsidRDefault="00EA1142" w:rsidP="00467872">
      <w:pPr>
        <w:pStyle w:val="a3"/>
        <w:numPr>
          <w:ilvl w:val="0"/>
          <w:numId w:val="33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Pr="009E7E82">
        <w:rPr>
          <w:rFonts w:ascii="Times New Roman" w:hAnsi="Times New Roman"/>
          <w:sz w:val="28"/>
          <w:szCs w:val="28"/>
          <w:u w:color="C00000"/>
        </w:rPr>
        <w:t xml:space="preserve"> Лотман </w:t>
      </w:r>
      <w:r>
        <w:rPr>
          <w:rFonts w:ascii="Times New Roman" w:hAnsi="Times New Roman"/>
          <w:sz w:val="28"/>
          <w:szCs w:val="28"/>
          <w:u w:color="C00000"/>
        </w:rPr>
        <w:t xml:space="preserve">Ю. М. </w:t>
      </w:r>
      <w:r w:rsidRPr="009E7E82">
        <w:rPr>
          <w:rFonts w:ascii="Times New Roman" w:hAnsi="Times New Roman"/>
          <w:sz w:val="28"/>
          <w:szCs w:val="28"/>
          <w:u w:color="C00000"/>
        </w:rPr>
        <w:t xml:space="preserve">Внутри мыслящих миров. Человек – Текст – </w:t>
      </w:r>
      <w:proofErr w:type="spellStart"/>
      <w:r w:rsidRPr="009E7E82">
        <w:rPr>
          <w:rFonts w:ascii="Times New Roman" w:hAnsi="Times New Roman"/>
          <w:sz w:val="28"/>
          <w:szCs w:val="28"/>
          <w:u w:color="C00000"/>
        </w:rPr>
        <w:t>Семиосфера</w:t>
      </w:r>
      <w:proofErr w:type="spellEnd"/>
      <w:r w:rsidRPr="009E7E82">
        <w:rPr>
          <w:rFonts w:ascii="Times New Roman" w:hAnsi="Times New Roman"/>
          <w:sz w:val="28"/>
          <w:szCs w:val="28"/>
          <w:u w:color="C00000"/>
        </w:rPr>
        <w:t xml:space="preserve"> – История</w:t>
      </w:r>
      <w:r>
        <w:rPr>
          <w:rFonts w:ascii="Times New Roman" w:hAnsi="Times New Roman"/>
          <w:sz w:val="28"/>
          <w:szCs w:val="28"/>
          <w:u w:color="C00000"/>
        </w:rPr>
        <w:t xml:space="preserve">. </w:t>
      </w:r>
      <w:r w:rsidRPr="009E7E82">
        <w:rPr>
          <w:rFonts w:ascii="Times New Roman" w:hAnsi="Times New Roman"/>
          <w:sz w:val="28"/>
          <w:szCs w:val="28"/>
          <w:u w:color="C00000"/>
        </w:rPr>
        <w:t>М., 1996</w:t>
      </w:r>
      <w:r>
        <w:rPr>
          <w:rFonts w:ascii="Times New Roman" w:hAnsi="Times New Roman"/>
          <w:sz w:val="28"/>
          <w:szCs w:val="28"/>
          <w:u w:color="C00000"/>
        </w:rPr>
        <w:t xml:space="preserve">. </w:t>
      </w:r>
    </w:p>
    <w:p w:rsidR="00EA1142" w:rsidRPr="009638FA" w:rsidRDefault="00EA1142" w:rsidP="00467872">
      <w:pPr>
        <w:pStyle w:val="a3"/>
        <w:numPr>
          <w:ilvl w:val="0"/>
          <w:numId w:val="33"/>
        </w:numPr>
        <w:shd w:val="clear" w:color="auto" w:fill="FFFFFF"/>
        <w:spacing w:before="100" w:beforeAutospacing="1" w:after="100" w:afterAutospacing="1" w:line="360" w:lineRule="auto"/>
        <w:jc w:val="both"/>
        <w:outlineLvl w:val="1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9638FA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9638F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Пьеге-Гро</w:t>
      </w:r>
      <w:proofErr w:type="spellEnd"/>
      <w:r w:rsidRPr="009638F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Н. Введение в теорию интертекстуальности. М., 2008. </w:t>
      </w:r>
    </w:p>
    <w:p w:rsidR="00EA1142" w:rsidRPr="004E08F0" w:rsidRDefault="00EA1142" w:rsidP="00467872">
      <w:pPr>
        <w:pStyle w:val="a3"/>
        <w:numPr>
          <w:ilvl w:val="0"/>
          <w:numId w:val="33"/>
        </w:numPr>
        <w:shd w:val="clear" w:color="auto" w:fill="FFFFFF"/>
        <w:spacing w:before="100" w:beforeAutospacing="1" w:after="100" w:afterAutospacing="1" w:line="360" w:lineRule="auto"/>
        <w:jc w:val="both"/>
        <w:outlineLvl w:val="1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lastRenderedPageBreak/>
        <w:t xml:space="preserve"> </w:t>
      </w:r>
      <w:r w:rsidRPr="003E64E5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Пронин Е. И. Психологические проблемы современной журналистики// </w:t>
      </w:r>
      <w:proofErr w:type="spellStart"/>
      <w:r w:rsidRPr="003E64E5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Вестн</w:t>
      </w:r>
      <w:proofErr w:type="spellEnd"/>
      <w:r w:rsidRPr="003E64E5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. </w:t>
      </w:r>
      <w:proofErr w:type="spellStart"/>
      <w:r w:rsidRPr="003E64E5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Моск</w:t>
      </w:r>
      <w:proofErr w:type="spellEnd"/>
      <w:r w:rsidRPr="003E64E5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. ун-та. Сер.10. Жур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налистика. 2001, №3. </w:t>
      </w:r>
    </w:p>
    <w:p w:rsidR="00EA1142" w:rsidRPr="00C50A48" w:rsidRDefault="00EA1142" w:rsidP="00467872">
      <w:pPr>
        <w:pStyle w:val="a3"/>
        <w:numPr>
          <w:ilvl w:val="0"/>
          <w:numId w:val="33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6B0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Сметанина С. И. Медиа</w:t>
      </w:r>
      <w:r w:rsidRPr="00C50A48">
        <w:rPr>
          <w:rFonts w:ascii="Times New Roman" w:hAnsi="Times New Roman" w:cs="Times New Roman"/>
          <w:sz w:val="28"/>
          <w:szCs w:val="28"/>
        </w:rPr>
        <w:t>текст в системе культуры: динамические процессы в языке и стиле журналистики конца ХХ века. СПб</w:t>
      </w:r>
      <w:proofErr w:type="gramStart"/>
      <w:r w:rsidRPr="00C50A48">
        <w:rPr>
          <w:rFonts w:ascii="Times New Roman" w:hAnsi="Times New Roman" w:cs="Times New Roman"/>
          <w:sz w:val="28"/>
          <w:szCs w:val="28"/>
        </w:rPr>
        <w:t xml:space="preserve">., </w:t>
      </w:r>
      <w:proofErr w:type="gramEnd"/>
      <w:r w:rsidRPr="00C50A48">
        <w:rPr>
          <w:rFonts w:ascii="Times New Roman" w:hAnsi="Times New Roman" w:cs="Times New Roman"/>
          <w:sz w:val="28"/>
          <w:szCs w:val="28"/>
        </w:rPr>
        <w:t>2002.</w:t>
      </w:r>
    </w:p>
    <w:p w:rsidR="00EA1142" w:rsidRDefault="003A45F7" w:rsidP="00467872">
      <w:pPr>
        <w:pStyle w:val="a3"/>
        <w:numPr>
          <w:ilvl w:val="0"/>
          <w:numId w:val="33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A1142" w:rsidRPr="00C50A48">
        <w:rPr>
          <w:rFonts w:ascii="Times New Roman" w:hAnsi="Times New Roman" w:cs="Times New Roman"/>
          <w:sz w:val="28"/>
          <w:szCs w:val="28"/>
        </w:rPr>
        <w:t>Тороп</w:t>
      </w:r>
      <w:proofErr w:type="spellEnd"/>
      <w:r w:rsidR="00EA1142" w:rsidRPr="00C50A48">
        <w:rPr>
          <w:rFonts w:ascii="Times New Roman" w:hAnsi="Times New Roman" w:cs="Times New Roman"/>
          <w:sz w:val="28"/>
          <w:szCs w:val="28"/>
        </w:rPr>
        <w:t xml:space="preserve"> П. Х. Проблема интертекста // Труды по знаковым системам. Тарту, 1981. Т.14: Текст в тексте.</w:t>
      </w:r>
    </w:p>
    <w:p w:rsidR="00EA1142" w:rsidRPr="004E08F0" w:rsidRDefault="00EA1142" w:rsidP="00467872">
      <w:pPr>
        <w:pStyle w:val="a3"/>
        <w:numPr>
          <w:ilvl w:val="0"/>
          <w:numId w:val="33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137A9">
        <w:rPr>
          <w:rFonts w:ascii="Times New Roman" w:hAnsi="Times New Roman" w:cs="Times New Roman"/>
          <w:sz w:val="28"/>
          <w:szCs w:val="28"/>
        </w:rPr>
        <w:t>Фуко М. Слова и вещи. Археология гуманитарных наук. СПб</w:t>
      </w:r>
      <w:proofErr w:type="gramStart"/>
      <w:r w:rsidRPr="00B137A9">
        <w:rPr>
          <w:rFonts w:ascii="Times New Roman" w:hAnsi="Times New Roman" w:cs="Times New Roman"/>
          <w:sz w:val="28"/>
          <w:szCs w:val="28"/>
        </w:rPr>
        <w:t xml:space="preserve">., </w:t>
      </w:r>
      <w:proofErr w:type="gramEnd"/>
      <w:r w:rsidRPr="00B137A9">
        <w:rPr>
          <w:rFonts w:ascii="Times New Roman" w:hAnsi="Times New Roman" w:cs="Times New Roman"/>
          <w:sz w:val="28"/>
          <w:szCs w:val="28"/>
        </w:rPr>
        <w:t>1994. С. 334.</w:t>
      </w:r>
    </w:p>
    <w:p w:rsidR="00EA1142" w:rsidRPr="004E08F0" w:rsidRDefault="00EA1142" w:rsidP="00467872">
      <w:pPr>
        <w:pStyle w:val="a3"/>
        <w:numPr>
          <w:ilvl w:val="0"/>
          <w:numId w:val="33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4E08F0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4E08F0">
        <w:rPr>
          <w:rFonts w:ascii="Times New Roman" w:hAnsi="Times New Roman"/>
          <w:sz w:val="28"/>
          <w:szCs w:val="28"/>
        </w:rPr>
        <w:t>Черменская</w:t>
      </w:r>
      <w:proofErr w:type="spellEnd"/>
      <w:r w:rsidRPr="004E08F0">
        <w:rPr>
          <w:rFonts w:ascii="Times New Roman" w:hAnsi="Times New Roman"/>
          <w:sz w:val="28"/>
          <w:szCs w:val="28"/>
        </w:rPr>
        <w:t xml:space="preserve"> С. М. Зарубежные женские глянцевые журналы в информационном пространстве России: трансформация коммуникативных моделей в условиях глобализации. М., 2006. </w:t>
      </w:r>
    </w:p>
    <w:p w:rsidR="00EA1142" w:rsidRPr="00311A28" w:rsidRDefault="00EA1142" w:rsidP="00EA1142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311A28">
        <w:rPr>
          <w:rFonts w:ascii="Times New Roman" w:hAnsi="Times New Roman" w:cs="Times New Roman"/>
          <w:i/>
          <w:sz w:val="28"/>
          <w:szCs w:val="28"/>
        </w:rPr>
        <w:t xml:space="preserve">На иностранных языках </w:t>
      </w:r>
    </w:p>
    <w:p w:rsidR="00EA1142" w:rsidRDefault="00EA1142" w:rsidP="00EA1142">
      <w:pPr>
        <w:pStyle w:val="a3"/>
        <w:numPr>
          <w:ilvl w:val="0"/>
          <w:numId w:val="34"/>
        </w:numPr>
        <w:spacing w:after="0" w:line="360" w:lineRule="auto"/>
        <w:jc w:val="both"/>
        <w:rPr>
          <w:rFonts w:ascii="Times New Roman" w:hAnsi="Times New Roman"/>
          <w:sz w:val="28"/>
          <w:szCs w:val="28"/>
          <w:lang w:val="en-US"/>
        </w:rPr>
      </w:pPr>
      <w:r w:rsidRPr="00840D5C">
        <w:rPr>
          <w:rFonts w:ascii="Times New Roman" w:hAnsi="Times New Roman"/>
          <w:sz w:val="28"/>
          <w:szCs w:val="28"/>
          <w:lang w:val="en-US"/>
        </w:rPr>
        <w:t xml:space="preserve">Fairclough N., Wodak R. Critical discourse analysis: an overview. </w:t>
      </w:r>
      <w:r w:rsidRPr="00311A28">
        <w:rPr>
          <w:rFonts w:ascii="Times New Roman" w:hAnsi="Times New Roman"/>
          <w:sz w:val="28"/>
          <w:szCs w:val="28"/>
          <w:lang w:val="en-US"/>
        </w:rPr>
        <w:t xml:space="preserve">Discourse analysis: A multidisciplinary introduction. </w:t>
      </w:r>
      <w:proofErr w:type="gramStart"/>
      <w:r w:rsidRPr="00311A28">
        <w:rPr>
          <w:rFonts w:ascii="Times New Roman" w:hAnsi="Times New Roman"/>
          <w:sz w:val="28"/>
          <w:szCs w:val="28"/>
          <w:lang w:val="en-US"/>
        </w:rPr>
        <w:t>London.,</w:t>
      </w:r>
      <w:proofErr w:type="gramEnd"/>
      <w:r w:rsidRPr="00311A28">
        <w:rPr>
          <w:rFonts w:ascii="Times New Roman" w:hAnsi="Times New Roman"/>
          <w:sz w:val="28"/>
          <w:szCs w:val="28"/>
          <w:lang w:val="en-US"/>
        </w:rPr>
        <w:t xml:space="preserve"> 1997.</w:t>
      </w:r>
    </w:p>
    <w:p w:rsidR="00EA1142" w:rsidRPr="00311A28" w:rsidRDefault="00EA1142" w:rsidP="00EA1142">
      <w:pPr>
        <w:pStyle w:val="a3"/>
        <w:numPr>
          <w:ilvl w:val="0"/>
          <w:numId w:val="34"/>
        </w:numPr>
        <w:spacing w:after="0" w:line="360" w:lineRule="auto"/>
        <w:jc w:val="both"/>
        <w:rPr>
          <w:rFonts w:ascii="Times New Roman" w:hAnsi="Times New Roman"/>
          <w:sz w:val="28"/>
          <w:szCs w:val="28"/>
          <w:lang w:val="en-US"/>
        </w:rPr>
      </w:pPr>
      <w:r w:rsidRPr="00311A28">
        <w:rPr>
          <w:rFonts w:ascii="Times New Roman" w:hAnsi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/>
          <w:sz w:val="28"/>
          <w:szCs w:val="28"/>
          <w:lang w:val="en-US"/>
        </w:rPr>
        <w:t>Hall S</w:t>
      </w:r>
      <w:r w:rsidRPr="00E66E87">
        <w:rPr>
          <w:rFonts w:ascii="Times New Roman" w:hAnsi="Times New Roman"/>
          <w:sz w:val="28"/>
          <w:szCs w:val="28"/>
          <w:lang w:val="en-US"/>
        </w:rPr>
        <w:t xml:space="preserve">. </w:t>
      </w:r>
      <w:r w:rsidRPr="009544E4">
        <w:rPr>
          <w:rFonts w:ascii="Times New Roman" w:hAnsi="Times New Roman"/>
          <w:sz w:val="28"/>
          <w:szCs w:val="28"/>
          <w:lang w:val="en-US"/>
        </w:rPr>
        <w:t>Encoding</w:t>
      </w:r>
      <w:r w:rsidRPr="00E66E87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9544E4">
        <w:rPr>
          <w:rFonts w:ascii="Times New Roman" w:hAnsi="Times New Roman"/>
          <w:sz w:val="28"/>
          <w:szCs w:val="28"/>
          <w:lang w:val="en-US"/>
        </w:rPr>
        <w:t>and</w:t>
      </w:r>
      <w:r w:rsidRPr="00E66E87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9544E4">
        <w:rPr>
          <w:rFonts w:ascii="Times New Roman" w:hAnsi="Times New Roman"/>
          <w:sz w:val="28"/>
          <w:szCs w:val="28"/>
          <w:lang w:val="en-US"/>
        </w:rPr>
        <w:t>Decoding</w:t>
      </w:r>
      <w:r w:rsidRPr="00E66E87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9544E4">
        <w:rPr>
          <w:rFonts w:ascii="Times New Roman" w:hAnsi="Times New Roman"/>
          <w:sz w:val="28"/>
          <w:szCs w:val="28"/>
          <w:lang w:val="en-US"/>
        </w:rPr>
        <w:t>in</w:t>
      </w:r>
      <w:r w:rsidRPr="00E66E87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9544E4">
        <w:rPr>
          <w:rFonts w:ascii="Times New Roman" w:hAnsi="Times New Roman"/>
          <w:sz w:val="28"/>
          <w:szCs w:val="28"/>
          <w:lang w:val="en-US"/>
        </w:rPr>
        <w:t>the</w:t>
      </w:r>
      <w:r w:rsidRPr="00E66E87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9544E4">
        <w:rPr>
          <w:rFonts w:ascii="Times New Roman" w:hAnsi="Times New Roman"/>
          <w:sz w:val="28"/>
          <w:szCs w:val="28"/>
          <w:lang w:val="en-US"/>
        </w:rPr>
        <w:t>Television Discourse. Centre for Cultural Studies. Birmingham</w:t>
      </w:r>
      <w:r w:rsidRPr="00BB4F03">
        <w:rPr>
          <w:rFonts w:ascii="Times New Roman" w:hAnsi="Times New Roman"/>
          <w:sz w:val="28"/>
          <w:szCs w:val="28"/>
          <w:lang w:val="en-US"/>
        </w:rPr>
        <w:t xml:space="preserve">, </w:t>
      </w:r>
      <w:r>
        <w:rPr>
          <w:rFonts w:ascii="Times New Roman" w:hAnsi="Times New Roman"/>
          <w:sz w:val="28"/>
          <w:szCs w:val="28"/>
          <w:lang w:val="en-US"/>
        </w:rPr>
        <w:t>England</w:t>
      </w:r>
      <w:r w:rsidRPr="00BB4F03">
        <w:rPr>
          <w:rFonts w:ascii="Times New Roman" w:hAnsi="Times New Roman"/>
          <w:sz w:val="28"/>
          <w:szCs w:val="28"/>
          <w:lang w:val="en-US"/>
        </w:rPr>
        <w:t>, 1973.</w:t>
      </w:r>
    </w:p>
    <w:p w:rsidR="00EA1142" w:rsidRPr="00311A28" w:rsidRDefault="00EA1142" w:rsidP="00EA1142">
      <w:pPr>
        <w:pStyle w:val="a3"/>
        <w:numPr>
          <w:ilvl w:val="0"/>
          <w:numId w:val="34"/>
        </w:numPr>
        <w:spacing w:after="0" w:line="360" w:lineRule="auto"/>
        <w:jc w:val="both"/>
        <w:rPr>
          <w:rFonts w:ascii="Times New Roman" w:hAnsi="Times New Roman"/>
          <w:sz w:val="28"/>
          <w:szCs w:val="28"/>
          <w:lang w:val="en-US"/>
        </w:rPr>
      </w:pPr>
      <w:r w:rsidRPr="00631688">
        <w:rPr>
          <w:rFonts w:ascii="Times New Roman" w:hAnsi="Times New Roman"/>
          <w:sz w:val="28"/>
          <w:szCs w:val="28"/>
          <w:lang w:val="en-US"/>
        </w:rPr>
        <w:t xml:space="preserve"> Martin J. R., Rose D. Working with Discourse. Meaning beyond the clause. London, New York. 2003. </w:t>
      </w:r>
    </w:p>
    <w:p w:rsidR="00EA1142" w:rsidRDefault="00EA1142" w:rsidP="00EA1142">
      <w:pPr>
        <w:spacing w:after="0" w:line="360" w:lineRule="auto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EA1142" w:rsidRPr="004C7251" w:rsidRDefault="00177A49" w:rsidP="00EA1142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Д</w:t>
      </w:r>
      <w:proofErr w:type="spellStart"/>
      <w:r w:rsidR="00EA1142">
        <w:rPr>
          <w:rFonts w:ascii="Times New Roman" w:hAnsi="Times New Roman" w:cs="Times New Roman"/>
          <w:b/>
          <w:sz w:val="28"/>
          <w:szCs w:val="28"/>
          <w:lang w:val="en-US"/>
        </w:rPr>
        <w:t>иссертации</w:t>
      </w:r>
      <w:proofErr w:type="spellEnd"/>
    </w:p>
    <w:p w:rsidR="00EA1142" w:rsidRPr="000F31F8" w:rsidRDefault="00EA1142" w:rsidP="00EA1142">
      <w:pPr>
        <w:pStyle w:val="a3"/>
        <w:numPr>
          <w:ilvl w:val="0"/>
          <w:numId w:val="35"/>
        </w:num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Долгова Ю. А. Социальный феномен глянцевых журналов в культуре потребления молодёжи. </w:t>
      </w:r>
      <w:proofErr w:type="spellStart"/>
      <w:proofErr w:type="gramStart"/>
      <w:r>
        <w:rPr>
          <w:rFonts w:ascii="Times New Roman" w:hAnsi="Times New Roman"/>
          <w:sz w:val="28"/>
          <w:szCs w:val="28"/>
        </w:rPr>
        <w:t>Дис</w:t>
      </w:r>
      <w:proofErr w:type="spellEnd"/>
      <w:r>
        <w:rPr>
          <w:rFonts w:ascii="Times New Roman" w:hAnsi="Times New Roman"/>
          <w:sz w:val="28"/>
          <w:szCs w:val="28"/>
        </w:rPr>
        <w:t xml:space="preserve">. </w:t>
      </w:r>
      <w:r w:rsidR="00177A49" w:rsidRPr="005F4140">
        <w:rPr>
          <w:rFonts w:ascii="Times New Roman" w:hAnsi="Times New Roman" w:cs="Times New Roman"/>
          <w:sz w:val="28"/>
          <w:szCs w:val="24"/>
        </w:rPr>
        <w:t>на</w:t>
      </w:r>
      <w:proofErr w:type="gramEnd"/>
      <w:r w:rsidR="00177A49" w:rsidRPr="005F4140">
        <w:rPr>
          <w:rFonts w:ascii="Times New Roman" w:hAnsi="Times New Roman" w:cs="Times New Roman"/>
          <w:sz w:val="28"/>
          <w:szCs w:val="24"/>
        </w:rPr>
        <w:t xml:space="preserve"> соискание ученой </w:t>
      </w:r>
      <w:proofErr w:type="spellStart"/>
      <w:r w:rsidR="00177A49" w:rsidRPr="005F4140">
        <w:rPr>
          <w:rFonts w:ascii="Times New Roman" w:hAnsi="Times New Roman" w:cs="Times New Roman"/>
          <w:sz w:val="28"/>
          <w:szCs w:val="24"/>
        </w:rPr>
        <w:t>сте</w:t>
      </w:r>
      <w:r>
        <w:rPr>
          <w:rFonts w:ascii="Times New Roman" w:hAnsi="Times New Roman"/>
          <w:sz w:val="28"/>
          <w:szCs w:val="28"/>
        </w:rPr>
        <w:t>канд</w:t>
      </w:r>
      <w:proofErr w:type="spellEnd"/>
      <w:r>
        <w:rPr>
          <w:rFonts w:ascii="Times New Roman" w:hAnsi="Times New Roman"/>
          <w:sz w:val="28"/>
          <w:szCs w:val="28"/>
        </w:rPr>
        <w:t xml:space="preserve">. соц. наук. Саратов, 2011. </w:t>
      </w:r>
    </w:p>
    <w:p w:rsidR="00EA1142" w:rsidRPr="004C7251" w:rsidRDefault="00EA1142" w:rsidP="00EA1142">
      <w:pPr>
        <w:pStyle w:val="a3"/>
        <w:numPr>
          <w:ilvl w:val="0"/>
          <w:numId w:val="35"/>
        </w:num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5F4140">
        <w:rPr>
          <w:rFonts w:ascii="Times New Roman" w:hAnsi="Times New Roman" w:cs="Times New Roman"/>
          <w:sz w:val="28"/>
          <w:szCs w:val="24"/>
        </w:rPr>
        <w:t xml:space="preserve">Маевская А. Ю. Глянцевый журнал в условиях глобализации </w:t>
      </w:r>
      <w:proofErr w:type="spellStart"/>
      <w:r w:rsidRPr="005F4140">
        <w:rPr>
          <w:rFonts w:ascii="Times New Roman" w:hAnsi="Times New Roman" w:cs="Times New Roman"/>
          <w:sz w:val="28"/>
          <w:szCs w:val="24"/>
        </w:rPr>
        <w:t>массмедиа</w:t>
      </w:r>
      <w:proofErr w:type="spellEnd"/>
      <w:r w:rsidRPr="005F4140">
        <w:rPr>
          <w:rFonts w:ascii="Times New Roman" w:hAnsi="Times New Roman" w:cs="Times New Roman"/>
          <w:sz w:val="28"/>
          <w:szCs w:val="24"/>
        </w:rPr>
        <w:t xml:space="preserve">. </w:t>
      </w:r>
      <w:proofErr w:type="spellStart"/>
      <w:r w:rsidRPr="005F4140">
        <w:rPr>
          <w:rFonts w:ascii="Times New Roman" w:hAnsi="Times New Roman" w:cs="Times New Roman"/>
          <w:sz w:val="28"/>
          <w:szCs w:val="24"/>
        </w:rPr>
        <w:t>Дис</w:t>
      </w:r>
      <w:proofErr w:type="spellEnd"/>
      <w:r w:rsidRPr="005F4140">
        <w:rPr>
          <w:rFonts w:ascii="Times New Roman" w:hAnsi="Times New Roman" w:cs="Times New Roman"/>
          <w:sz w:val="28"/>
          <w:szCs w:val="24"/>
        </w:rPr>
        <w:t>. на соискание ученой степени канд. фил</w:t>
      </w:r>
      <w:proofErr w:type="gramStart"/>
      <w:r w:rsidRPr="005F4140">
        <w:rPr>
          <w:rFonts w:ascii="Times New Roman" w:hAnsi="Times New Roman" w:cs="Times New Roman"/>
          <w:sz w:val="28"/>
          <w:szCs w:val="24"/>
        </w:rPr>
        <w:t>.</w:t>
      </w:r>
      <w:proofErr w:type="gramEnd"/>
      <w:r w:rsidRPr="005F4140">
        <w:rPr>
          <w:rFonts w:ascii="Times New Roman" w:hAnsi="Times New Roman" w:cs="Times New Roman"/>
          <w:sz w:val="28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4"/>
        </w:rPr>
        <w:t>н</w:t>
      </w:r>
      <w:proofErr w:type="gramEnd"/>
      <w:r w:rsidRPr="00BB0E32">
        <w:rPr>
          <w:rFonts w:ascii="Times New Roman" w:hAnsi="Times New Roman" w:cs="Times New Roman"/>
          <w:sz w:val="28"/>
          <w:szCs w:val="24"/>
        </w:rPr>
        <w:t>аук</w:t>
      </w:r>
      <w:r w:rsidRPr="005F4140">
        <w:rPr>
          <w:rFonts w:ascii="Times New Roman" w:hAnsi="Times New Roman" w:cs="Times New Roman"/>
          <w:sz w:val="28"/>
          <w:szCs w:val="24"/>
        </w:rPr>
        <w:t>. СПб, 2015</w:t>
      </w:r>
      <w:r>
        <w:rPr>
          <w:rFonts w:ascii="Times New Roman" w:hAnsi="Times New Roman"/>
          <w:sz w:val="28"/>
          <w:szCs w:val="28"/>
        </w:rPr>
        <w:t>.</w:t>
      </w:r>
    </w:p>
    <w:p w:rsidR="003A45F7" w:rsidRDefault="003A45F7" w:rsidP="00EA1142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EA1142" w:rsidRDefault="00EA1142" w:rsidP="00EA1142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0F31F8">
        <w:rPr>
          <w:rFonts w:ascii="Times New Roman" w:hAnsi="Times New Roman" w:cs="Times New Roman"/>
          <w:b/>
          <w:sz w:val="28"/>
          <w:szCs w:val="28"/>
        </w:rPr>
        <w:t>Словари и энциклопедии</w:t>
      </w:r>
    </w:p>
    <w:p w:rsidR="00EA1142" w:rsidRDefault="00EA1142" w:rsidP="00EA1142">
      <w:pPr>
        <w:pStyle w:val="a3"/>
        <w:numPr>
          <w:ilvl w:val="0"/>
          <w:numId w:val="36"/>
        </w:num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C72F9D">
        <w:rPr>
          <w:rFonts w:ascii="Times New Roman" w:hAnsi="Times New Roman"/>
          <w:sz w:val="28"/>
          <w:szCs w:val="28"/>
        </w:rPr>
        <w:lastRenderedPageBreak/>
        <w:t>Лингвистический энциклопедическ</w:t>
      </w:r>
      <w:r>
        <w:rPr>
          <w:rFonts w:ascii="Times New Roman" w:hAnsi="Times New Roman"/>
          <w:sz w:val="28"/>
          <w:szCs w:val="28"/>
        </w:rPr>
        <w:t>ий словарь [Электронный ресурс]: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66178E">
        <w:rPr>
          <w:rFonts w:ascii="Times New Roman" w:hAnsi="Times New Roman"/>
          <w:sz w:val="28"/>
          <w:szCs w:val="28"/>
        </w:rPr>
        <w:t>база данных</w:t>
      </w:r>
      <w:r>
        <w:rPr>
          <w:rFonts w:ascii="Times New Roman" w:hAnsi="Times New Roman"/>
          <w:sz w:val="28"/>
          <w:szCs w:val="28"/>
        </w:rPr>
        <w:t>.</w:t>
      </w:r>
      <w:r w:rsidR="00CA44D2">
        <w:rPr>
          <w:rFonts w:ascii="Times New Roman" w:hAnsi="Times New Roman"/>
          <w:sz w:val="28"/>
          <w:szCs w:val="28"/>
        </w:rPr>
        <w:t xml:space="preserve"> –</w:t>
      </w:r>
      <w:r w:rsidRPr="0066178E">
        <w:rPr>
          <w:rFonts w:ascii="Times New Roman" w:hAnsi="Times New Roman"/>
          <w:sz w:val="28"/>
          <w:szCs w:val="28"/>
        </w:rPr>
        <w:t xml:space="preserve"> Режим доступа: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2D3967">
        <w:rPr>
          <w:rFonts w:ascii="Times New Roman" w:hAnsi="Times New Roman"/>
          <w:sz w:val="28"/>
          <w:szCs w:val="28"/>
        </w:rPr>
        <w:t>URL:http://tapemark.narod.ru/les/136g.html</w:t>
      </w:r>
    </w:p>
    <w:p w:rsidR="00EA1142" w:rsidRPr="002D3967" w:rsidRDefault="00EA1142" w:rsidP="00EA1142">
      <w:pPr>
        <w:pStyle w:val="a3"/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EA1142" w:rsidRDefault="00EA1142" w:rsidP="00EA1142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2D3967">
        <w:rPr>
          <w:rFonts w:ascii="Times New Roman" w:hAnsi="Times New Roman" w:cs="Times New Roman"/>
          <w:b/>
          <w:sz w:val="28"/>
          <w:szCs w:val="28"/>
        </w:rPr>
        <w:t>Электронные ресурсы</w:t>
      </w:r>
    </w:p>
    <w:p w:rsidR="00EA1142" w:rsidRPr="002D3967" w:rsidRDefault="00EA1142" w:rsidP="00EA1142">
      <w:pPr>
        <w:pStyle w:val="a3"/>
        <w:numPr>
          <w:ilvl w:val="0"/>
          <w:numId w:val="37"/>
        </w:num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2D396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Журнал L’Officiel. [Электронный ресурс]: официальный с</w:t>
      </w:r>
      <w:r w:rsidR="00CA44D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айт. –</w:t>
      </w:r>
      <w:r w:rsidRPr="002D396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Режим доступа: http://www.officiel.com.ua/ru.php</w:t>
      </w:r>
    </w:p>
    <w:p w:rsidR="00EA1142" w:rsidRDefault="00EA1142" w:rsidP="00EA1142">
      <w:pPr>
        <w:pStyle w:val="a3"/>
        <w:numPr>
          <w:ilvl w:val="0"/>
          <w:numId w:val="37"/>
        </w:numPr>
        <w:shd w:val="clear" w:color="auto" w:fill="FFFFFF"/>
        <w:spacing w:before="100" w:beforeAutospacing="1" w:after="100" w:afterAutospacing="1" w:line="360" w:lineRule="auto"/>
        <w:outlineLvl w:val="1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BF596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Журнал Vogue. [Электрон</w:t>
      </w:r>
      <w:r w:rsidR="00CA44D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ный ресурс]: официальный сайт. –</w:t>
      </w:r>
      <w:r w:rsidRPr="00BF596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Режим доступа: </w:t>
      </w:r>
      <w:r w:rsidRPr="005A7688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http://www.vogue.ru</w:t>
      </w:r>
    </w:p>
    <w:p w:rsidR="00EA1142" w:rsidRDefault="00EA1142" w:rsidP="00EA1142">
      <w:pPr>
        <w:pStyle w:val="a3"/>
        <w:numPr>
          <w:ilvl w:val="0"/>
          <w:numId w:val="37"/>
        </w:numPr>
        <w:shd w:val="clear" w:color="auto" w:fill="FFFFFF"/>
        <w:spacing w:before="100" w:beforeAutospacing="1" w:after="100" w:afterAutospacing="1" w:line="360" w:lineRule="auto"/>
        <w:outlineLvl w:val="1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 </w:t>
      </w:r>
      <w:r w:rsidRPr="00BF596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Журнал </w:t>
      </w:r>
      <w:r>
        <w:rPr>
          <w:rFonts w:ascii="Times New Roman" w:eastAsia="Times New Roman" w:hAnsi="Times New Roman" w:cs="Times New Roman"/>
          <w:bCs/>
          <w:sz w:val="28"/>
          <w:szCs w:val="28"/>
          <w:lang w:val="en-US" w:eastAsia="ru-RU"/>
        </w:rPr>
        <w:t>SNC</w:t>
      </w:r>
      <w:r w:rsidRPr="00BF596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. [Электрон</w:t>
      </w:r>
      <w:r w:rsidR="00CA44D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ный ресурс]: официальный сайт. –</w:t>
      </w:r>
      <w:r w:rsidRPr="00BF596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Режим доступа: </w:t>
      </w:r>
      <w:r w:rsidRPr="00087C5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http://www.sncmedia.ru</w:t>
      </w:r>
    </w:p>
    <w:p w:rsidR="00EA1142" w:rsidRPr="004C7251" w:rsidRDefault="00EA1142" w:rsidP="00EA1142">
      <w:pPr>
        <w:pStyle w:val="a3"/>
        <w:numPr>
          <w:ilvl w:val="0"/>
          <w:numId w:val="37"/>
        </w:numPr>
        <w:shd w:val="clear" w:color="auto" w:fill="FFFFFF"/>
        <w:spacing w:before="100" w:beforeAutospacing="1" w:after="100" w:afterAutospacing="1" w:line="360" w:lineRule="auto"/>
        <w:outlineLvl w:val="1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4C725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Журнал </w:t>
      </w:r>
      <w:r w:rsidRPr="004C7251">
        <w:rPr>
          <w:rFonts w:ascii="Times New Roman" w:hAnsi="Times New Roman" w:cs="Times New Roman"/>
          <w:sz w:val="28"/>
          <w:szCs w:val="28"/>
          <w:lang w:val="en-US"/>
        </w:rPr>
        <w:t>Cosmopolitan</w:t>
      </w:r>
      <w:r w:rsidRPr="004C7251">
        <w:rPr>
          <w:rFonts w:ascii="Times New Roman" w:hAnsi="Times New Roman" w:cs="Times New Roman"/>
          <w:sz w:val="28"/>
          <w:szCs w:val="28"/>
        </w:rPr>
        <w:t xml:space="preserve"> [</w:t>
      </w:r>
      <w:r>
        <w:rPr>
          <w:rFonts w:ascii="Times New Roman" w:hAnsi="Times New Roman" w:cs="Times New Roman"/>
          <w:sz w:val="28"/>
          <w:szCs w:val="28"/>
        </w:rPr>
        <w:t>Электронный ресурс]:</w:t>
      </w:r>
      <w:r w:rsidRPr="004C7251">
        <w:rPr>
          <w:rFonts w:ascii="Times New Roman" w:hAnsi="Times New Roman" w:cs="Times New Roman"/>
          <w:sz w:val="28"/>
          <w:szCs w:val="28"/>
        </w:rPr>
        <w:t xml:space="preserve"> </w:t>
      </w:r>
      <w:r w:rsidRPr="00BF596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офи</w:t>
      </w:r>
      <w:r w:rsidR="00CA44D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циальный сайт. –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Режим доступа</w:t>
      </w:r>
      <w:r w:rsidRPr="004C7251">
        <w:rPr>
          <w:rFonts w:ascii="Times New Roman" w:hAnsi="Times New Roman" w:cs="Times New Roman"/>
          <w:sz w:val="28"/>
          <w:szCs w:val="28"/>
        </w:rPr>
        <w:t xml:space="preserve">:  </w:t>
      </w:r>
      <w:r w:rsidRPr="004C7251">
        <w:rPr>
          <w:rFonts w:ascii="Times New Roman" w:hAnsi="Times New Roman" w:cs="Times New Roman"/>
          <w:sz w:val="28"/>
          <w:szCs w:val="28"/>
          <w:lang w:val="en-US"/>
        </w:rPr>
        <w:t>https</w:t>
      </w:r>
      <w:r w:rsidRPr="004C7251">
        <w:rPr>
          <w:rFonts w:ascii="Times New Roman" w:hAnsi="Times New Roman" w:cs="Times New Roman"/>
          <w:sz w:val="28"/>
          <w:szCs w:val="28"/>
        </w:rPr>
        <w:t>://</w:t>
      </w:r>
      <w:r w:rsidRPr="004C7251">
        <w:rPr>
          <w:rFonts w:ascii="Times New Roman" w:hAnsi="Times New Roman" w:cs="Times New Roman"/>
          <w:sz w:val="28"/>
          <w:szCs w:val="28"/>
          <w:lang w:val="en-US"/>
        </w:rPr>
        <w:t>www</w:t>
      </w:r>
      <w:r w:rsidRPr="004C7251">
        <w:rPr>
          <w:rFonts w:ascii="Times New Roman" w:hAnsi="Times New Roman" w:cs="Times New Roman"/>
          <w:sz w:val="28"/>
          <w:szCs w:val="28"/>
        </w:rPr>
        <w:t>.</w:t>
      </w:r>
      <w:proofErr w:type="spellStart"/>
      <w:r w:rsidRPr="004C7251">
        <w:rPr>
          <w:rFonts w:ascii="Times New Roman" w:hAnsi="Times New Roman" w:cs="Times New Roman"/>
          <w:sz w:val="28"/>
          <w:szCs w:val="28"/>
          <w:lang w:val="en-US"/>
        </w:rPr>
        <w:t>cosmo</w:t>
      </w:r>
      <w:proofErr w:type="spellEnd"/>
      <w:r w:rsidRPr="004C7251">
        <w:rPr>
          <w:rFonts w:ascii="Times New Roman" w:hAnsi="Times New Roman" w:cs="Times New Roman"/>
          <w:sz w:val="28"/>
          <w:szCs w:val="28"/>
        </w:rPr>
        <w:t>.</w:t>
      </w:r>
      <w:proofErr w:type="spellStart"/>
      <w:r w:rsidRPr="004C7251">
        <w:rPr>
          <w:rFonts w:ascii="Times New Roman" w:hAnsi="Times New Roman" w:cs="Times New Roman"/>
          <w:sz w:val="28"/>
          <w:szCs w:val="28"/>
          <w:lang w:val="en-US"/>
        </w:rPr>
        <w:t>ru</w:t>
      </w:r>
      <w:proofErr w:type="spellEnd"/>
    </w:p>
    <w:p w:rsidR="00EA1142" w:rsidRDefault="00EA1142" w:rsidP="00EA1142">
      <w:pPr>
        <w:pStyle w:val="a3"/>
        <w:numPr>
          <w:ilvl w:val="0"/>
          <w:numId w:val="37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4C7251">
        <w:rPr>
          <w:rFonts w:ascii="Times New Roman" w:hAnsi="Times New Roman"/>
          <w:sz w:val="28"/>
          <w:szCs w:val="28"/>
        </w:rPr>
        <w:t>Маркелов К. В. Мода и журналистика. [Электронный ресурс</w:t>
      </w:r>
      <w:r w:rsidRPr="00B73A44">
        <w:rPr>
          <w:rFonts w:ascii="Times New Roman" w:hAnsi="Times New Roman"/>
          <w:sz w:val="28"/>
          <w:szCs w:val="28"/>
        </w:rPr>
        <w:t xml:space="preserve">]: электронный документ. – Режим доступа: </w:t>
      </w:r>
      <w:r w:rsidRPr="004C7251">
        <w:rPr>
          <w:rFonts w:ascii="Times New Roman" w:hAnsi="Times New Roman"/>
          <w:sz w:val="28"/>
          <w:szCs w:val="28"/>
        </w:rPr>
        <w:t>http://www.scribd.com/doc/72541701/К-Маркелов-Мода-и-журналистика</w:t>
      </w:r>
    </w:p>
    <w:p w:rsidR="00EA1142" w:rsidRPr="004C7251" w:rsidRDefault="00EA1142" w:rsidP="00EA1142">
      <w:pPr>
        <w:pStyle w:val="a3"/>
        <w:numPr>
          <w:ilvl w:val="0"/>
          <w:numId w:val="37"/>
        </w:num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4C7251">
        <w:rPr>
          <w:rFonts w:ascii="Times New Roman" w:hAnsi="Times New Roman" w:cs="Times New Roman"/>
          <w:sz w:val="28"/>
          <w:szCs w:val="28"/>
        </w:rPr>
        <w:t>Ю. Мишура. Рецензия. [Электрон</w:t>
      </w:r>
      <w:r>
        <w:rPr>
          <w:rFonts w:ascii="Times New Roman" w:hAnsi="Times New Roman" w:cs="Times New Roman"/>
          <w:sz w:val="28"/>
          <w:szCs w:val="28"/>
        </w:rPr>
        <w:t>ный ресурс]: база данных</w:t>
      </w:r>
      <w:r w:rsidRPr="004C7251">
        <w:rPr>
          <w:rFonts w:ascii="Times New Roman" w:hAnsi="Times New Roman" w:cs="Times New Roman"/>
          <w:sz w:val="28"/>
          <w:szCs w:val="28"/>
        </w:rPr>
        <w:t xml:space="preserve"> </w:t>
      </w:r>
      <w:r w:rsidR="00CA44D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–</w:t>
      </w:r>
      <w:r w:rsidRPr="00BF596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Режим доступа:</w:t>
      </w:r>
      <w:r w:rsidRPr="004C7251">
        <w:rPr>
          <w:rFonts w:ascii="Times New Roman" w:hAnsi="Times New Roman" w:cs="Times New Roman"/>
          <w:sz w:val="28"/>
          <w:szCs w:val="28"/>
        </w:rPr>
        <w:t xml:space="preserve"> </w:t>
      </w:r>
      <w:r w:rsidRPr="004C7251">
        <w:rPr>
          <w:rFonts w:ascii="Times New Roman" w:hAnsi="Times New Roman" w:cs="Times New Roman"/>
          <w:sz w:val="28"/>
          <w:szCs w:val="28"/>
          <w:lang w:val="en-US"/>
        </w:rPr>
        <w:t>https</w:t>
      </w:r>
      <w:r w:rsidRPr="004C7251">
        <w:rPr>
          <w:rFonts w:ascii="Times New Roman" w:hAnsi="Times New Roman" w:cs="Times New Roman"/>
          <w:sz w:val="28"/>
          <w:szCs w:val="28"/>
        </w:rPr>
        <w:t>://</w:t>
      </w:r>
      <w:r w:rsidRPr="004C7251">
        <w:rPr>
          <w:rFonts w:ascii="Times New Roman" w:hAnsi="Times New Roman" w:cs="Times New Roman"/>
          <w:sz w:val="28"/>
          <w:szCs w:val="28"/>
          <w:lang w:val="en-US"/>
        </w:rPr>
        <w:t>www</w:t>
      </w:r>
      <w:r w:rsidRPr="004C7251">
        <w:rPr>
          <w:rFonts w:ascii="Times New Roman" w:hAnsi="Times New Roman" w:cs="Times New Roman"/>
          <w:sz w:val="28"/>
          <w:szCs w:val="28"/>
        </w:rPr>
        <w:t>.</w:t>
      </w:r>
      <w:proofErr w:type="spellStart"/>
      <w:r w:rsidRPr="004C7251">
        <w:rPr>
          <w:rFonts w:ascii="Times New Roman" w:hAnsi="Times New Roman" w:cs="Times New Roman"/>
          <w:sz w:val="28"/>
          <w:szCs w:val="28"/>
          <w:lang w:val="en-US"/>
        </w:rPr>
        <w:t>kinopoisk</w:t>
      </w:r>
      <w:proofErr w:type="spellEnd"/>
      <w:r w:rsidRPr="004C7251">
        <w:rPr>
          <w:rFonts w:ascii="Times New Roman" w:hAnsi="Times New Roman" w:cs="Times New Roman"/>
          <w:sz w:val="28"/>
          <w:szCs w:val="28"/>
        </w:rPr>
        <w:t>.</w:t>
      </w:r>
      <w:proofErr w:type="spellStart"/>
      <w:r w:rsidRPr="004C7251">
        <w:rPr>
          <w:rFonts w:ascii="Times New Roman" w:hAnsi="Times New Roman" w:cs="Times New Roman"/>
          <w:sz w:val="28"/>
          <w:szCs w:val="28"/>
          <w:lang w:val="en-US"/>
        </w:rPr>
        <w:t>ru</w:t>
      </w:r>
      <w:proofErr w:type="spellEnd"/>
      <w:r w:rsidRPr="004C7251">
        <w:rPr>
          <w:rFonts w:ascii="Times New Roman" w:hAnsi="Times New Roman" w:cs="Times New Roman"/>
          <w:sz w:val="28"/>
          <w:szCs w:val="28"/>
        </w:rPr>
        <w:t>/</w:t>
      </w:r>
      <w:r w:rsidRPr="004C7251">
        <w:rPr>
          <w:rFonts w:ascii="Times New Roman" w:hAnsi="Times New Roman" w:cs="Times New Roman"/>
          <w:sz w:val="28"/>
          <w:szCs w:val="28"/>
          <w:lang w:val="en-US"/>
        </w:rPr>
        <w:t>film</w:t>
      </w:r>
      <w:r w:rsidRPr="004C7251">
        <w:rPr>
          <w:rFonts w:ascii="Times New Roman" w:hAnsi="Times New Roman" w:cs="Times New Roman"/>
          <w:sz w:val="28"/>
          <w:szCs w:val="28"/>
        </w:rPr>
        <w:t xml:space="preserve">/467131/ </w:t>
      </w:r>
    </w:p>
    <w:p w:rsidR="00EA1142" w:rsidRPr="00C50A48" w:rsidRDefault="00EA1142" w:rsidP="00EA1142">
      <w:pPr>
        <w:pStyle w:val="a3"/>
        <w:numPr>
          <w:ilvl w:val="0"/>
          <w:numId w:val="37"/>
        </w:numPr>
        <w:shd w:val="clear" w:color="auto" w:fill="FFFFFF"/>
        <w:spacing w:before="100" w:beforeAutospacing="1" w:after="100" w:afterAutospacing="1" w:line="360" w:lineRule="auto"/>
        <w:outlineLvl w:val="1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proofErr w:type="gramStart"/>
      <w:r w:rsidRPr="0030003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Ромах</w:t>
      </w:r>
      <w:proofErr w:type="gramEnd"/>
      <w:r w:rsidRPr="0030003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О.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30003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В., </w:t>
      </w:r>
      <w:proofErr w:type="spellStart"/>
      <w:r w:rsidRPr="00BB0E3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Слепцова</w:t>
      </w:r>
      <w:proofErr w:type="spellEnd"/>
      <w:r w:rsidRPr="00BB0E3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А. А.</w:t>
      </w:r>
      <w:r>
        <w:rPr>
          <w:rFonts w:ascii="Times New Roman" w:eastAsia="Times New Roman" w:hAnsi="Times New Roman" w:cs="Times New Roman"/>
          <w:bCs/>
          <w:color w:val="FF0000"/>
          <w:sz w:val="28"/>
          <w:szCs w:val="28"/>
          <w:lang w:eastAsia="ru-RU"/>
        </w:rPr>
        <w:t xml:space="preserve"> </w:t>
      </w:r>
      <w:r w:rsidRPr="0030003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Содержание и структура глянцевых изданий // Аналитика </w:t>
      </w:r>
      <w:proofErr w:type="spellStart"/>
      <w:r w:rsidRPr="0030003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культурологии</w:t>
      </w:r>
      <w:proofErr w:type="spellEnd"/>
      <w:r w:rsidRPr="0030003A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. Тамбов, 2009. </w:t>
      </w:r>
      <w:r w:rsidRPr="00F41B1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№ 14. [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Электронный ресурс</w:t>
      </w:r>
      <w:r w:rsidRPr="00F41B1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]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: </w:t>
      </w:r>
      <w:r w:rsidRPr="0066178E">
        <w:rPr>
          <w:rFonts w:ascii="Times New Roman" w:hAnsi="Times New Roman"/>
          <w:sz w:val="28"/>
          <w:szCs w:val="28"/>
        </w:rPr>
        <w:t>база данных</w:t>
      </w:r>
      <w:r>
        <w:rPr>
          <w:rFonts w:ascii="Times New Roman" w:hAnsi="Times New Roman"/>
          <w:sz w:val="28"/>
          <w:szCs w:val="28"/>
        </w:rPr>
        <w:t xml:space="preserve"> </w:t>
      </w:r>
      <w:r w:rsidR="00CA44D2">
        <w:rPr>
          <w:rFonts w:ascii="Times New Roman" w:hAnsi="Times New Roman"/>
          <w:sz w:val="28"/>
          <w:szCs w:val="28"/>
        </w:rPr>
        <w:t>–</w:t>
      </w:r>
      <w:r w:rsidRPr="0066178E">
        <w:rPr>
          <w:rFonts w:ascii="Times New Roman" w:hAnsi="Times New Roman"/>
          <w:sz w:val="28"/>
          <w:szCs w:val="28"/>
        </w:rPr>
        <w:t xml:space="preserve"> Режим доступа: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30003A">
        <w:rPr>
          <w:rFonts w:ascii="Times New Roman" w:eastAsia="Times New Roman" w:hAnsi="Times New Roman" w:cs="Times New Roman"/>
          <w:bCs/>
          <w:sz w:val="28"/>
          <w:szCs w:val="28"/>
          <w:lang w:val="en-US" w:eastAsia="ru-RU"/>
        </w:rPr>
        <w:t>http</w:t>
      </w:r>
      <w:r w:rsidRPr="00F41B1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://</w:t>
      </w:r>
      <w:proofErr w:type="spellStart"/>
      <w:r w:rsidRPr="0030003A">
        <w:rPr>
          <w:rFonts w:ascii="Times New Roman" w:eastAsia="Times New Roman" w:hAnsi="Times New Roman" w:cs="Times New Roman"/>
          <w:bCs/>
          <w:sz w:val="28"/>
          <w:szCs w:val="28"/>
          <w:lang w:val="en-US" w:eastAsia="ru-RU"/>
        </w:rPr>
        <w:t>cyberleninka</w:t>
      </w:r>
      <w:proofErr w:type="spellEnd"/>
      <w:r w:rsidRPr="00F41B1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.</w:t>
      </w:r>
      <w:proofErr w:type="spellStart"/>
      <w:r w:rsidRPr="0030003A">
        <w:rPr>
          <w:rFonts w:ascii="Times New Roman" w:eastAsia="Times New Roman" w:hAnsi="Times New Roman" w:cs="Times New Roman"/>
          <w:bCs/>
          <w:sz w:val="28"/>
          <w:szCs w:val="28"/>
          <w:lang w:val="en-US" w:eastAsia="ru-RU"/>
        </w:rPr>
        <w:t>ru</w:t>
      </w:r>
      <w:proofErr w:type="spellEnd"/>
      <w:r w:rsidRPr="00F41B1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/</w:t>
      </w:r>
      <w:r w:rsidRPr="0030003A">
        <w:rPr>
          <w:rFonts w:ascii="Times New Roman" w:eastAsia="Times New Roman" w:hAnsi="Times New Roman" w:cs="Times New Roman"/>
          <w:bCs/>
          <w:sz w:val="28"/>
          <w:szCs w:val="28"/>
          <w:lang w:val="en-US" w:eastAsia="ru-RU"/>
        </w:rPr>
        <w:t>article</w:t>
      </w:r>
      <w:r w:rsidRPr="00F41B1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/</w:t>
      </w:r>
      <w:r w:rsidRPr="0030003A">
        <w:rPr>
          <w:rFonts w:ascii="Times New Roman" w:eastAsia="Times New Roman" w:hAnsi="Times New Roman" w:cs="Times New Roman"/>
          <w:bCs/>
          <w:sz w:val="28"/>
          <w:szCs w:val="28"/>
          <w:lang w:val="en-US" w:eastAsia="ru-RU"/>
        </w:rPr>
        <w:t>n</w:t>
      </w:r>
      <w:r w:rsidRPr="00F41B1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/</w:t>
      </w:r>
      <w:proofErr w:type="spellStart"/>
      <w:r w:rsidRPr="0030003A">
        <w:rPr>
          <w:rFonts w:ascii="Times New Roman" w:eastAsia="Times New Roman" w:hAnsi="Times New Roman" w:cs="Times New Roman"/>
          <w:bCs/>
          <w:sz w:val="28"/>
          <w:szCs w:val="28"/>
          <w:lang w:val="en-US" w:eastAsia="ru-RU"/>
        </w:rPr>
        <w:t>soderzhanie</w:t>
      </w:r>
      <w:proofErr w:type="spellEnd"/>
      <w:r w:rsidRPr="00F41B1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-</w:t>
      </w:r>
      <w:proofErr w:type="spellStart"/>
      <w:r w:rsidRPr="0030003A">
        <w:rPr>
          <w:rFonts w:ascii="Times New Roman" w:eastAsia="Times New Roman" w:hAnsi="Times New Roman" w:cs="Times New Roman"/>
          <w:bCs/>
          <w:sz w:val="28"/>
          <w:szCs w:val="28"/>
          <w:lang w:val="en-US" w:eastAsia="ru-RU"/>
        </w:rPr>
        <w:t>istruktura</w:t>
      </w:r>
      <w:proofErr w:type="spellEnd"/>
      <w:r w:rsidRPr="00F41B1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-</w:t>
      </w:r>
      <w:proofErr w:type="spellStart"/>
      <w:r w:rsidRPr="0030003A">
        <w:rPr>
          <w:rFonts w:ascii="Times New Roman" w:eastAsia="Times New Roman" w:hAnsi="Times New Roman" w:cs="Times New Roman"/>
          <w:bCs/>
          <w:sz w:val="28"/>
          <w:szCs w:val="28"/>
          <w:lang w:val="en-US" w:eastAsia="ru-RU"/>
        </w:rPr>
        <w:t>glyantsevyh</w:t>
      </w:r>
      <w:proofErr w:type="spellEnd"/>
      <w:r w:rsidRPr="00F41B1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-</w:t>
      </w:r>
      <w:proofErr w:type="spellStart"/>
      <w:r w:rsidRPr="00C50A48">
        <w:rPr>
          <w:rFonts w:ascii="Times New Roman" w:eastAsia="Times New Roman" w:hAnsi="Times New Roman" w:cs="Times New Roman"/>
          <w:bCs/>
          <w:sz w:val="28"/>
          <w:szCs w:val="28"/>
          <w:lang w:val="en-US" w:eastAsia="ru-RU"/>
        </w:rPr>
        <w:t>zhurnalov</w:t>
      </w:r>
      <w:proofErr w:type="spellEnd"/>
      <w:r w:rsidRPr="00C50A48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.</w:t>
      </w:r>
    </w:p>
    <w:p w:rsidR="00EA1142" w:rsidRPr="002D3967" w:rsidRDefault="00EA1142" w:rsidP="00EA1142">
      <w:pPr>
        <w:pStyle w:val="a3"/>
        <w:numPr>
          <w:ilvl w:val="0"/>
          <w:numId w:val="37"/>
        </w:num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0A1288">
        <w:rPr>
          <w:rFonts w:ascii="Times New Roman" w:hAnsi="Times New Roman" w:cs="Times New Roman"/>
          <w:sz w:val="28"/>
          <w:szCs w:val="28"/>
        </w:rPr>
        <w:t>Эко У</w:t>
      </w:r>
      <w:r>
        <w:rPr>
          <w:rFonts w:ascii="Times New Roman" w:hAnsi="Times New Roman" w:cs="Times New Roman"/>
          <w:sz w:val="28"/>
          <w:szCs w:val="28"/>
        </w:rPr>
        <w:t>. Заметки на полях “Имени розы”. 1983. [Электронный ресурс]: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66178E">
        <w:rPr>
          <w:rFonts w:ascii="Times New Roman" w:hAnsi="Times New Roman"/>
          <w:sz w:val="28"/>
          <w:szCs w:val="28"/>
        </w:rPr>
        <w:t>база данных</w:t>
      </w:r>
      <w:r>
        <w:rPr>
          <w:rFonts w:ascii="Times New Roman" w:hAnsi="Times New Roman"/>
          <w:sz w:val="28"/>
          <w:szCs w:val="28"/>
        </w:rPr>
        <w:t>.</w:t>
      </w:r>
      <w:r w:rsidR="00CA44D2">
        <w:rPr>
          <w:rFonts w:ascii="Times New Roman" w:hAnsi="Times New Roman"/>
          <w:sz w:val="28"/>
          <w:szCs w:val="28"/>
        </w:rPr>
        <w:t xml:space="preserve"> –</w:t>
      </w:r>
      <w:r w:rsidRPr="0066178E">
        <w:rPr>
          <w:rFonts w:ascii="Times New Roman" w:hAnsi="Times New Roman"/>
          <w:sz w:val="28"/>
          <w:szCs w:val="28"/>
        </w:rPr>
        <w:t xml:space="preserve"> Режим доступа: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73A44">
        <w:rPr>
          <w:rFonts w:ascii="Times New Roman" w:hAnsi="Times New Roman" w:cs="Times New Roman"/>
          <w:sz w:val="28"/>
          <w:szCs w:val="28"/>
        </w:rPr>
        <w:t>http://www.ereading.club/chapter.php/67026/1/Eko__Zametki_na_polyah__Imeni_rozy_.html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EA1142" w:rsidRDefault="00EA1142" w:rsidP="00EA1142"/>
    <w:p w:rsidR="00EA1142" w:rsidRDefault="00EA1142" w:rsidP="00EA1142"/>
    <w:p w:rsidR="00B87748" w:rsidRDefault="00D674D8">
      <w:pPr>
        <w:rPr>
          <w:color w:val="FF0000"/>
        </w:rPr>
      </w:pPr>
      <w:r>
        <w:rPr>
          <w:color w:val="FF0000"/>
        </w:rPr>
        <w:br w:type="page"/>
      </w:r>
    </w:p>
    <w:p w:rsidR="002D2EBD" w:rsidRDefault="002D2EBD" w:rsidP="00444DB3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2D2EBD" w:rsidRDefault="002D2EBD" w:rsidP="00444DB3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2D2EBD" w:rsidRDefault="002D2EBD" w:rsidP="00444DB3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2D2EBD" w:rsidRDefault="002D2EBD" w:rsidP="00444DB3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2D2EBD" w:rsidRDefault="002D2EBD" w:rsidP="00444DB3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2D2EBD" w:rsidRDefault="002D2EBD" w:rsidP="00444DB3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2D2EBD" w:rsidRDefault="002D2EBD" w:rsidP="00444DB3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2D2EBD" w:rsidRDefault="002D2EBD" w:rsidP="00444DB3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444DB3" w:rsidRDefault="00444DB3" w:rsidP="00444DB3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A12D19">
        <w:rPr>
          <w:rFonts w:ascii="Times New Roman" w:hAnsi="Times New Roman" w:cs="Times New Roman"/>
          <w:b/>
          <w:sz w:val="32"/>
          <w:szCs w:val="32"/>
        </w:rPr>
        <w:t>ПРИЛОЖЕНИЕ</w:t>
      </w:r>
    </w:p>
    <w:p w:rsidR="00A12D19" w:rsidRDefault="00A12D19" w:rsidP="00444DB3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A12D19" w:rsidRDefault="00A12D19" w:rsidP="00444DB3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A12D19" w:rsidRDefault="00A12D19" w:rsidP="00444DB3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A12D19" w:rsidRDefault="00A12D19" w:rsidP="00444DB3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A12D19" w:rsidRDefault="00A12D19" w:rsidP="00444DB3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A12D19" w:rsidRDefault="00A12D19" w:rsidP="00444DB3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A12D19" w:rsidRDefault="00A12D19" w:rsidP="00444DB3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A12D19" w:rsidRDefault="00A12D19" w:rsidP="00444DB3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A12D19" w:rsidRDefault="00A12D19" w:rsidP="00444DB3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A12D19" w:rsidRDefault="00A12D19" w:rsidP="00444DB3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A12D19" w:rsidRDefault="00A12D19" w:rsidP="00444DB3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2D2EBD" w:rsidRDefault="002D2EBD" w:rsidP="00444DB3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2D2EBD" w:rsidRDefault="002D2EBD" w:rsidP="00444DB3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1B1C55" w:rsidRDefault="001B1C55" w:rsidP="001B1C55">
      <w:pPr>
        <w:spacing w:after="0" w:line="360" w:lineRule="auto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1B1C55" w:rsidRPr="00B476D7" w:rsidRDefault="001B1C55" w:rsidP="001B1C55">
      <w:pPr>
        <w:spacing w:after="0" w:line="36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B476D7">
        <w:rPr>
          <w:rFonts w:ascii="Times New Roman" w:hAnsi="Times New Roman" w:cs="Times New Roman"/>
          <w:b/>
          <w:sz w:val="32"/>
          <w:szCs w:val="32"/>
        </w:rPr>
        <w:lastRenderedPageBreak/>
        <w:t xml:space="preserve">           </w:t>
      </w:r>
      <w:r w:rsidR="00A12D19" w:rsidRPr="00B476D7">
        <w:rPr>
          <w:rFonts w:ascii="Times New Roman" w:hAnsi="Times New Roman" w:cs="Times New Roman"/>
          <w:b/>
          <w:sz w:val="28"/>
          <w:szCs w:val="28"/>
        </w:rPr>
        <w:t>Приложение №1</w:t>
      </w:r>
      <w:r w:rsidR="00A12D19" w:rsidRPr="00B476D7">
        <w:rPr>
          <w:rFonts w:ascii="Times New Roman" w:hAnsi="Times New Roman" w:cs="Times New Roman"/>
          <w:b/>
          <w:i/>
          <w:sz w:val="28"/>
          <w:szCs w:val="28"/>
        </w:rPr>
        <w:t xml:space="preserve">  </w:t>
      </w:r>
    </w:p>
    <w:p w:rsidR="00444DB3" w:rsidRPr="001B1C55" w:rsidRDefault="00444DB3" w:rsidP="001B1C55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A12D19">
        <w:rPr>
          <w:rFonts w:ascii="Times New Roman" w:hAnsi="Times New Roman" w:cs="Times New Roman"/>
          <w:i/>
          <w:sz w:val="28"/>
          <w:szCs w:val="28"/>
        </w:rPr>
        <w:t>Из книги Екклесиаста</w:t>
      </w:r>
      <w:r w:rsidRPr="00A12D19">
        <w:rPr>
          <w:rFonts w:ascii="Times New Roman" w:hAnsi="Times New Roman" w:cs="Times New Roman"/>
          <w:sz w:val="28"/>
          <w:szCs w:val="28"/>
        </w:rPr>
        <w:t xml:space="preserve">: </w:t>
      </w:r>
      <w:proofErr w:type="gramStart"/>
      <w:r w:rsidRPr="00A12D19">
        <w:rPr>
          <w:rFonts w:ascii="Times New Roman" w:hAnsi="Times New Roman" w:cs="Times New Roman"/>
          <w:sz w:val="28"/>
          <w:szCs w:val="28"/>
        </w:rPr>
        <w:t xml:space="preserve">«Всему свое время, и время всякой вещи под небом: время рождаться, и время умирать; время насаждать, и время вырывать посаженное; время убивать, и время врачевать; время разрушать, и время строить; время плакать, и время смеяться; время сетовать, и время плясать; </w:t>
      </w:r>
      <w:r w:rsidRPr="00A12D19">
        <w:rPr>
          <w:rFonts w:ascii="Times New Roman" w:hAnsi="Times New Roman" w:cs="Times New Roman"/>
          <w:i/>
          <w:sz w:val="28"/>
          <w:szCs w:val="28"/>
        </w:rPr>
        <w:t>время разбрасывать камни</w:t>
      </w:r>
      <w:r w:rsidRPr="00A12D19">
        <w:rPr>
          <w:rFonts w:ascii="Times New Roman" w:hAnsi="Times New Roman" w:cs="Times New Roman"/>
          <w:sz w:val="28"/>
          <w:szCs w:val="28"/>
        </w:rPr>
        <w:t>, и время собирать камни; время обнимать, и время уклоняться от объятий</w:t>
      </w:r>
      <w:r w:rsidR="003A45F7" w:rsidRPr="00A12D19">
        <w:rPr>
          <w:rFonts w:ascii="Times New Roman" w:hAnsi="Times New Roman" w:cs="Times New Roman"/>
          <w:sz w:val="28"/>
          <w:szCs w:val="28"/>
        </w:rPr>
        <w:t xml:space="preserve"> &lt;…&gt;</w:t>
      </w:r>
      <w:r w:rsidRPr="00A12D19">
        <w:rPr>
          <w:rFonts w:ascii="Times New Roman" w:hAnsi="Times New Roman" w:cs="Times New Roman"/>
          <w:sz w:val="28"/>
          <w:szCs w:val="28"/>
        </w:rPr>
        <w:t>».</w:t>
      </w:r>
      <w:proofErr w:type="gramEnd"/>
    </w:p>
    <w:p w:rsidR="00A12D19" w:rsidRPr="00B476D7" w:rsidRDefault="001B1C55" w:rsidP="00A12D19">
      <w:pPr>
        <w:spacing w:after="0" w:line="360" w:lineRule="auto"/>
        <w:ind w:left="142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B476D7">
        <w:rPr>
          <w:rFonts w:ascii="Times New Roman" w:hAnsi="Times New Roman" w:cs="Times New Roman"/>
          <w:b/>
          <w:sz w:val="28"/>
          <w:szCs w:val="28"/>
        </w:rPr>
        <w:t xml:space="preserve">          </w:t>
      </w:r>
      <w:r w:rsidR="00A12D19" w:rsidRPr="00B476D7">
        <w:rPr>
          <w:rFonts w:ascii="Times New Roman" w:hAnsi="Times New Roman" w:cs="Times New Roman"/>
          <w:b/>
          <w:sz w:val="28"/>
          <w:szCs w:val="28"/>
        </w:rPr>
        <w:t>Приложение №2</w:t>
      </w:r>
    </w:p>
    <w:p w:rsidR="00444DB3" w:rsidRDefault="00444DB3" w:rsidP="00A12D1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D19">
        <w:rPr>
          <w:rFonts w:ascii="Times New Roman" w:hAnsi="Times New Roman" w:cs="Times New Roman"/>
          <w:i/>
          <w:sz w:val="28"/>
          <w:szCs w:val="28"/>
        </w:rPr>
        <w:t>Н. А. Добролюбов</w:t>
      </w:r>
      <w:r w:rsidRPr="00A12D19">
        <w:rPr>
          <w:rFonts w:ascii="Times New Roman" w:hAnsi="Times New Roman" w:cs="Times New Roman"/>
          <w:sz w:val="28"/>
          <w:szCs w:val="28"/>
        </w:rPr>
        <w:t xml:space="preserve">, 1860 г. </w:t>
      </w:r>
      <w:r w:rsidRPr="00A12D19">
        <w:rPr>
          <w:rFonts w:ascii="Times New Roman" w:hAnsi="Times New Roman" w:cs="Times New Roman"/>
          <w:i/>
          <w:sz w:val="28"/>
          <w:szCs w:val="28"/>
        </w:rPr>
        <w:t>Луч света в тёмном царстве</w:t>
      </w:r>
      <w:r w:rsidR="00CA44D2" w:rsidRPr="00A12D19">
        <w:rPr>
          <w:rFonts w:ascii="Times New Roman" w:hAnsi="Times New Roman" w:cs="Times New Roman"/>
          <w:sz w:val="28"/>
          <w:szCs w:val="28"/>
        </w:rPr>
        <w:t xml:space="preserve"> –</w:t>
      </w:r>
      <w:r w:rsidRPr="00A12D19">
        <w:rPr>
          <w:rFonts w:ascii="Times New Roman" w:hAnsi="Times New Roman" w:cs="Times New Roman"/>
          <w:sz w:val="28"/>
          <w:szCs w:val="28"/>
        </w:rPr>
        <w:t xml:space="preserve"> популярный фразеологизм, образовавшийся из заголовка статьи публициста, посвященной драме А. Н. Островского «Гроза». В статье главная героиня пьесы Катерина сравнивалась с «лучом света» в «темном царстве» невежественных </w:t>
      </w:r>
      <w:proofErr w:type="gramStart"/>
      <w:r w:rsidRPr="00A12D19">
        <w:rPr>
          <w:rFonts w:ascii="Times New Roman" w:hAnsi="Times New Roman" w:cs="Times New Roman"/>
          <w:sz w:val="28"/>
          <w:szCs w:val="28"/>
        </w:rPr>
        <w:t>купцов-самодуров</w:t>
      </w:r>
      <w:proofErr w:type="gramEnd"/>
      <w:r w:rsidRPr="00A12D19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A12D19" w:rsidRPr="002D2EBD" w:rsidRDefault="001B1C55" w:rsidP="00A12D19">
      <w:pPr>
        <w:spacing w:after="0" w:line="360" w:lineRule="auto"/>
        <w:ind w:left="142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2D2EBD">
        <w:rPr>
          <w:rFonts w:ascii="Times New Roman" w:hAnsi="Times New Roman" w:cs="Times New Roman"/>
          <w:b/>
          <w:sz w:val="28"/>
          <w:szCs w:val="28"/>
        </w:rPr>
        <w:t xml:space="preserve">          </w:t>
      </w:r>
      <w:r w:rsidR="00A12D19" w:rsidRPr="002D2EBD">
        <w:rPr>
          <w:rFonts w:ascii="Times New Roman" w:hAnsi="Times New Roman" w:cs="Times New Roman"/>
          <w:b/>
          <w:sz w:val="28"/>
          <w:szCs w:val="28"/>
        </w:rPr>
        <w:t xml:space="preserve">Приложение №3 </w:t>
      </w:r>
      <w:r w:rsidR="00A12D19" w:rsidRPr="002D2EBD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</w:p>
    <w:p w:rsidR="00444DB3" w:rsidRDefault="00444DB3" w:rsidP="00A12D1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D19">
        <w:rPr>
          <w:rFonts w:ascii="Times New Roman" w:hAnsi="Times New Roman" w:cs="Times New Roman"/>
          <w:i/>
          <w:sz w:val="28"/>
          <w:szCs w:val="28"/>
        </w:rPr>
        <w:t>Н. А. Некрасова</w:t>
      </w:r>
      <w:r w:rsidRPr="00A12D19">
        <w:rPr>
          <w:rFonts w:ascii="Times New Roman" w:hAnsi="Times New Roman" w:cs="Times New Roman"/>
          <w:sz w:val="28"/>
          <w:szCs w:val="28"/>
        </w:rPr>
        <w:t xml:space="preserve">, </w:t>
      </w:r>
      <w:r w:rsidR="00CA44D2" w:rsidRPr="00A12D19">
        <w:rPr>
          <w:rFonts w:ascii="Times New Roman" w:hAnsi="Times New Roman" w:cs="Times New Roman"/>
          <w:sz w:val="28"/>
          <w:szCs w:val="28"/>
        </w:rPr>
        <w:t>1863-</w:t>
      </w:r>
      <w:r w:rsidRPr="00A12D19">
        <w:rPr>
          <w:rFonts w:ascii="Times New Roman" w:hAnsi="Times New Roman" w:cs="Times New Roman"/>
          <w:sz w:val="28"/>
          <w:szCs w:val="28"/>
        </w:rPr>
        <w:t>1877 гг.  «</w:t>
      </w:r>
      <w:r w:rsidRPr="00A12D19">
        <w:rPr>
          <w:rFonts w:ascii="Times New Roman" w:hAnsi="Times New Roman" w:cs="Times New Roman"/>
          <w:i/>
          <w:sz w:val="28"/>
          <w:szCs w:val="28"/>
        </w:rPr>
        <w:t>Кому на Руси жить хорошо</w:t>
      </w:r>
      <w:r w:rsidRPr="00A12D19">
        <w:rPr>
          <w:rFonts w:ascii="Times New Roman" w:hAnsi="Times New Roman" w:cs="Times New Roman"/>
          <w:sz w:val="28"/>
          <w:szCs w:val="28"/>
        </w:rPr>
        <w:t xml:space="preserve">» – поэма повествует о путешествии семерых крестьянских мужиков по всей Руси с целью поиска счастливого человека. </w:t>
      </w:r>
    </w:p>
    <w:p w:rsidR="00A12D19" w:rsidRPr="00B476D7" w:rsidRDefault="001B1C55" w:rsidP="00A12D19">
      <w:pPr>
        <w:spacing w:after="0" w:line="360" w:lineRule="auto"/>
        <w:ind w:left="142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B476D7">
        <w:rPr>
          <w:rFonts w:ascii="Times New Roman" w:hAnsi="Times New Roman" w:cs="Times New Roman"/>
          <w:b/>
          <w:sz w:val="28"/>
          <w:szCs w:val="28"/>
        </w:rPr>
        <w:t xml:space="preserve">          </w:t>
      </w:r>
      <w:r w:rsidR="00A12D19" w:rsidRPr="00B476D7">
        <w:rPr>
          <w:rFonts w:ascii="Times New Roman" w:hAnsi="Times New Roman" w:cs="Times New Roman"/>
          <w:b/>
          <w:sz w:val="28"/>
          <w:szCs w:val="28"/>
        </w:rPr>
        <w:t>Приложение №4</w:t>
      </w:r>
      <w:r w:rsidR="00A12D19" w:rsidRPr="00B476D7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</w:p>
    <w:p w:rsidR="00444DB3" w:rsidRDefault="00444DB3" w:rsidP="00A12D1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D19">
        <w:rPr>
          <w:rFonts w:ascii="Times New Roman" w:hAnsi="Times New Roman" w:cs="Times New Roman"/>
          <w:i/>
          <w:sz w:val="28"/>
          <w:szCs w:val="28"/>
        </w:rPr>
        <w:t>А. С. Пушкин</w:t>
      </w:r>
      <w:r w:rsidRPr="00A12D19">
        <w:rPr>
          <w:rFonts w:ascii="Times New Roman" w:hAnsi="Times New Roman" w:cs="Times New Roman"/>
          <w:sz w:val="28"/>
          <w:szCs w:val="28"/>
        </w:rPr>
        <w:t>, 1826 г. Стихотворение «Признание»: Мой ангел, я любви не стою! / Но притворитесь! Этот взгляд</w:t>
      </w:r>
      <w:proofErr w:type="gramStart"/>
      <w:r w:rsidRPr="00A12D19">
        <w:rPr>
          <w:rFonts w:ascii="Times New Roman" w:hAnsi="Times New Roman" w:cs="Times New Roman"/>
          <w:sz w:val="28"/>
          <w:szCs w:val="28"/>
        </w:rPr>
        <w:t xml:space="preserve"> / В</w:t>
      </w:r>
      <w:proofErr w:type="gramEnd"/>
      <w:r w:rsidRPr="00A12D19">
        <w:rPr>
          <w:rFonts w:ascii="Times New Roman" w:hAnsi="Times New Roman" w:cs="Times New Roman"/>
          <w:sz w:val="28"/>
          <w:szCs w:val="28"/>
        </w:rPr>
        <w:t xml:space="preserve">сё может выразить так чудно! Ах, обмануть меня не трудно!../ Я </w:t>
      </w:r>
      <w:r w:rsidRPr="00A12D19">
        <w:rPr>
          <w:rFonts w:ascii="Times New Roman" w:hAnsi="Times New Roman" w:cs="Times New Roman"/>
          <w:i/>
          <w:sz w:val="28"/>
          <w:szCs w:val="28"/>
        </w:rPr>
        <w:t>сам обманываться рад</w:t>
      </w:r>
      <w:r w:rsidRPr="00A12D19">
        <w:rPr>
          <w:rFonts w:ascii="Times New Roman" w:hAnsi="Times New Roman" w:cs="Times New Roman"/>
          <w:sz w:val="28"/>
          <w:szCs w:val="28"/>
        </w:rPr>
        <w:t>!</w:t>
      </w:r>
    </w:p>
    <w:p w:rsidR="00A12D19" w:rsidRPr="00B476D7" w:rsidRDefault="001B1C55" w:rsidP="00A12D19">
      <w:pPr>
        <w:spacing w:after="0" w:line="360" w:lineRule="auto"/>
        <w:ind w:left="142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="00A12D19" w:rsidRPr="00B476D7">
        <w:rPr>
          <w:rFonts w:ascii="Times New Roman" w:hAnsi="Times New Roman" w:cs="Times New Roman"/>
          <w:b/>
          <w:sz w:val="28"/>
          <w:szCs w:val="28"/>
        </w:rPr>
        <w:t>Приложение №5</w:t>
      </w:r>
      <w:r w:rsidR="00A12D19" w:rsidRPr="00B476D7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</w:p>
    <w:p w:rsidR="00444DB3" w:rsidRPr="00A12D19" w:rsidRDefault="00444DB3" w:rsidP="00A12D1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D19">
        <w:rPr>
          <w:rFonts w:ascii="Times New Roman" w:hAnsi="Times New Roman" w:cs="Times New Roman"/>
          <w:i/>
          <w:sz w:val="28"/>
          <w:szCs w:val="28"/>
        </w:rPr>
        <w:t>Фразеологиз</w:t>
      </w:r>
      <w:r w:rsidRPr="00A12D19">
        <w:rPr>
          <w:rFonts w:ascii="Times New Roman" w:hAnsi="Times New Roman" w:cs="Times New Roman"/>
          <w:sz w:val="28"/>
          <w:szCs w:val="28"/>
        </w:rPr>
        <w:t xml:space="preserve">м: </w:t>
      </w:r>
      <w:r w:rsidRPr="00A12D19">
        <w:rPr>
          <w:rFonts w:ascii="Times New Roman" w:hAnsi="Times New Roman" w:cs="Times New Roman"/>
          <w:i/>
          <w:sz w:val="28"/>
          <w:szCs w:val="28"/>
        </w:rPr>
        <w:t>«Причёсывать под &lt;одну&gt; гребёнку</w:t>
      </w:r>
      <w:r w:rsidRPr="00A12D19">
        <w:rPr>
          <w:rFonts w:ascii="Times New Roman" w:hAnsi="Times New Roman" w:cs="Times New Roman"/>
          <w:sz w:val="28"/>
          <w:szCs w:val="28"/>
        </w:rPr>
        <w:t>»;  (исходное значение: подходить ко всем с одной меркой, не делать ни для кого исключения).</w:t>
      </w:r>
    </w:p>
    <w:p w:rsidR="00A12D19" w:rsidRPr="00B476D7" w:rsidRDefault="00A12D19" w:rsidP="00A12D19">
      <w:pPr>
        <w:spacing w:after="0" w:line="36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1B1C55">
        <w:rPr>
          <w:rFonts w:ascii="Times New Roman" w:hAnsi="Times New Roman" w:cs="Times New Roman"/>
          <w:sz w:val="28"/>
          <w:szCs w:val="28"/>
        </w:rPr>
        <w:t xml:space="preserve">          </w:t>
      </w:r>
      <w:r w:rsidRPr="00B476D7">
        <w:rPr>
          <w:rFonts w:ascii="Times New Roman" w:hAnsi="Times New Roman" w:cs="Times New Roman"/>
          <w:b/>
          <w:sz w:val="28"/>
          <w:szCs w:val="28"/>
        </w:rPr>
        <w:t>Приложение №6</w:t>
      </w:r>
      <w:r w:rsidRPr="00B476D7">
        <w:rPr>
          <w:rFonts w:ascii="Times New Roman" w:hAnsi="Times New Roman" w:cs="Times New Roman"/>
          <w:b/>
          <w:i/>
          <w:sz w:val="28"/>
          <w:szCs w:val="28"/>
        </w:rPr>
        <w:t xml:space="preserve">  </w:t>
      </w:r>
    </w:p>
    <w:p w:rsidR="00444DB3" w:rsidRDefault="00177A49" w:rsidP="00A12D1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D19">
        <w:rPr>
          <w:rFonts w:ascii="Times New Roman" w:hAnsi="Times New Roman" w:cs="Times New Roman"/>
          <w:i/>
          <w:sz w:val="28"/>
          <w:szCs w:val="28"/>
        </w:rPr>
        <w:t xml:space="preserve">Д. </w:t>
      </w:r>
      <w:proofErr w:type="spellStart"/>
      <w:r w:rsidR="00444DB3" w:rsidRPr="00A12D19">
        <w:rPr>
          <w:rFonts w:ascii="Times New Roman" w:hAnsi="Times New Roman" w:cs="Times New Roman"/>
          <w:i/>
          <w:sz w:val="28"/>
          <w:szCs w:val="28"/>
        </w:rPr>
        <w:t>Остин</w:t>
      </w:r>
      <w:proofErr w:type="spellEnd"/>
      <w:r w:rsidR="00444DB3" w:rsidRPr="00A12D19">
        <w:rPr>
          <w:rFonts w:ascii="Times New Roman" w:hAnsi="Times New Roman" w:cs="Times New Roman"/>
          <w:sz w:val="28"/>
          <w:szCs w:val="28"/>
        </w:rPr>
        <w:t>, 1813 г. Знаменитый английский роман «</w:t>
      </w:r>
      <w:r w:rsidR="00444DB3" w:rsidRPr="00A12D19">
        <w:rPr>
          <w:rFonts w:ascii="Times New Roman" w:hAnsi="Times New Roman" w:cs="Times New Roman"/>
          <w:i/>
          <w:sz w:val="28"/>
          <w:szCs w:val="28"/>
        </w:rPr>
        <w:t>Гордость и предубеждение</w:t>
      </w:r>
      <w:r w:rsidR="00444DB3" w:rsidRPr="00A12D19">
        <w:rPr>
          <w:rFonts w:ascii="Times New Roman" w:hAnsi="Times New Roman" w:cs="Times New Roman"/>
          <w:sz w:val="28"/>
          <w:szCs w:val="28"/>
        </w:rPr>
        <w:t xml:space="preserve">». </w:t>
      </w:r>
    </w:p>
    <w:p w:rsidR="00A12D19" w:rsidRPr="00B476D7" w:rsidRDefault="001B1C55" w:rsidP="00A12D19">
      <w:pPr>
        <w:spacing w:after="0" w:line="360" w:lineRule="auto"/>
        <w:ind w:left="142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="00A12D19" w:rsidRPr="00B476D7">
        <w:rPr>
          <w:rFonts w:ascii="Times New Roman" w:hAnsi="Times New Roman" w:cs="Times New Roman"/>
          <w:b/>
          <w:sz w:val="28"/>
          <w:szCs w:val="28"/>
        </w:rPr>
        <w:t>Приложение №7</w:t>
      </w:r>
      <w:r w:rsidR="00A12D19" w:rsidRPr="00B476D7">
        <w:rPr>
          <w:rFonts w:ascii="Times New Roman" w:hAnsi="Times New Roman" w:cs="Times New Roman"/>
          <w:b/>
          <w:i/>
          <w:sz w:val="28"/>
          <w:szCs w:val="28"/>
        </w:rPr>
        <w:t xml:space="preserve">  </w:t>
      </w:r>
    </w:p>
    <w:p w:rsidR="00444DB3" w:rsidRPr="00A12D19" w:rsidRDefault="00444DB3" w:rsidP="00A12D1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D19">
        <w:rPr>
          <w:rFonts w:ascii="Times New Roman" w:hAnsi="Times New Roman" w:cs="Times New Roman"/>
          <w:i/>
          <w:sz w:val="28"/>
          <w:szCs w:val="28"/>
        </w:rPr>
        <w:t>Пословица</w:t>
      </w:r>
      <w:r w:rsidRPr="00A12D19">
        <w:rPr>
          <w:rFonts w:ascii="Times New Roman" w:hAnsi="Times New Roman" w:cs="Times New Roman"/>
          <w:sz w:val="28"/>
          <w:szCs w:val="28"/>
        </w:rPr>
        <w:t xml:space="preserve">: </w:t>
      </w:r>
      <w:r w:rsidRPr="00A12D19">
        <w:rPr>
          <w:rFonts w:ascii="Times New Roman" w:hAnsi="Times New Roman" w:cs="Times New Roman"/>
          <w:i/>
          <w:sz w:val="28"/>
          <w:szCs w:val="28"/>
        </w:rPr>
        <w:t>«Куй железо, пока горячо»</w:t>
      </w:r>
      <w:r w:rsidRPr="00A12D19">
        <w:rPr>
          <w:rFonts w:ascii="Times New Roman" w:hAnsi="Times New Roman" w:cs="Times New Roman"/>
          <w:sz w:val="28"/>
          <w:szCs w:val="28"/>
        </w:rPr>
        <w:t>; (исходное значение: торопись делать что-л., пока есть возможности, т. п.; пользуйся моментом).</w:t>
      </w:r>
    </w:p>
    <w:p w:rsidR="00A12D19" w:rsidRPr="00B476D7" w:rsidRDefault="001B1C55" w:rsidP="00A12D19">
      <w:pPr>
        <w:spacing w:after="0" w:line="360" w:lineRule="auto"/>
        <w:ind w:left="142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</w:t>
      </w:r>
      <w:r w:rsidR="00A12D19" w:rsidRPr="00B476D7">
        <w:rPr>
          <w:rFonts w:ascii="Times New Roman" w:hAnsi="Times New Roman" w:cs="Times New Roman"/>
          <w:b/>
          <w:sz w:val="28"/>
          <w:szCs w:val="28"/>
        </w:rPr>
        <w:t>Приложение №8</w:t>
      </w:r>
    </w:p>
    <w:p w:rsidR="00444DB3" w:rsidRPr="00A12D19" w:rsidRDefault="00444DB3" w:rsidP="00A12D1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D19">
        <w:rPr>
          <w:rFonts w:ascii="Times New Roman" w:hAnsi="Times New Roman" w:cs="Times New Roman"/>
          <w:i/>
          <w:sz w:val="28"/>
          <w:szCs w:val="28"/>
        </w:rPr>
        <w:t>Выражение</w:t>
      </w:r>
      <w:r w:rsidRPr="00A12D19">
        <w:rPr>
          <w:rFonts w:ascii="Times New Roman" w:hAnsi="Times New Roman" w:cs="Times New Roman"/>
          <w:sz w:val="28"/>
          <w:szCs w:val="28"/>
        </w:rPr>
        <w:t xml:space="preserve">: </w:t>
      </w:r>
      <w:r w:rsidRPr="00A12D19">
        <w:rPr>
          <w:rFonts w:ascii="Times New Roman" w:hAnsi="Times New Roman" w:cs="Times New Roman"/>
          <w:i/>
          <w:sz w:val="28"/>
          <w:szCs w:val="28"/>
        </w:rPr>
        <w:t xml:space="preserve">«Прикинуться бедной овечкой»; </w:t>
      </w:r>
      <w:r w:rsidRPr="00A12D19">
        <w:rPr>
          <w:rFonts w:ascii="Times New Roman" w:hAnsi="Times New Roman" w:cs="Times New Roman"/>
          <w:sz w:val="28"/>
          <w:szCs w:val="28"/>
        </w:rPr>
        <w:t xml:space="preserve">(исходное значение: </w:t>
      </w:r>
      <w:r w:rsidRPr="00A12D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робкий, безответный человек; употребляется как порицающее или бранное слово).</w:t>
      </w:r>
    </w:p>
    <w:p w:rsidR="00A12D19" w:rsidRPr="00B476D7" w:rsidRDefault="001B1C55" w:rsidP="00A12D19">
      <w:pPr>
        <w:spacing w:after="0" w:line="360" w:lineRule="auto"/>
        <w:ind w:left="142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="00A12D19" w:rsidRPr="00B476D7">
        <w:rPr>
          <w:rFonts w:ascii="Times New Roman" w:hAnsi="Times New Roman" w:cs="Times New Roman"/>
          <w:b/>
          <w:sz w:val="28"/>
          <w:szCs w:val="28"/>
        </w:rPr>
        <w:t>Приложение №9</w:t>
      </w:r>
      <w:r w:rsidR="00A12D19" w:rsidRPr="00B476D7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</w:p>
    <w:p w:rsidR="00444DB3" w:rsidRDefault="00444DB3" w:rsidP="00A12D1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D19">
        <w:rPr>
          <w:rFonts w:ascii="Times New Roman" w:hAnsi="Times New Roman" w:cs="Times New Roman"/>
          <w:i/>
          <w:sz w:val="28"/>
          <w:szCs w:val="28"/>
        </w:rPr>
        <w:t>Фильм</w:t>
      </w:r>
      <w:r w:rsidRPr="00A12D19">
        <w:rPr>
          <w:rFonts w:ascii="Times New Roman" w:hAnsi="Times New Roman" w:cs="Times New Roman"/>
          <w:sz w:val="28"/>
          <w:szCs w:val="28"/>
        </w:rPr>
        <w:t xml:space="preserve">, 1991г.:  </w:t>
      </w:r>
      <w:r w:rsidRPr="00A12D19">
        <w:rPr>
          <w:rFonts w:ascii="Times New Roman" w:hAnsi="Times New Roman" w:cs="Times New Roman"/>
          <w:i/>
          <w:sz w:val="28"/>
          <w:szCs w:val="28"/>
        </w:rPr>
        <w:t xml:space="preserve">«Городские </w:t>
      </w:r>
      <w:proofErr w:type="gramStart"/>
      <w:r w:rsidRPr="00A12D19">
        <w:rPr>
          <w:rFonts w:ascii="Times New Roman" w:hAnsi="Times New Roman" w:cs="Times New Roman"/>
          <w:i/>
          <w:sz w:val="28"/>
          <w:szCs w:val="28"/>
        </w:rPr>
        <w:t>пижоны</w:t>
      </w:r>
      <w:proofErr w:type="gramEnd"/>
      <w:r w:rsidRPr="00A12D19">
        <w:rPr>
          <w:rFonts w:ascii="Times New Roman" w:hAnsi="Times New Roman" w:cs="Times New Roman"/>
          <w:i/>
          <w:sz w:val="28"/>
          <w:szCs w:val="28"/>
        </w:rPr>
        <w:t>»</w:t>
      </w:r>
      <w:r w:rsidR="00CA44D2" w:rsidRPr="00A12D19">
        <w:rPr>
          <w:rFonts w:ascii="Times New Roman" w:hAnsi="Times New Roman" w:cs="Times New Roman"/>
          <w:sz w:val="28"/>
          <w:szCs w:val="28"/>
        </w:rPr>
        <w:t xml:space="preserve"> (англ. </w:t>
      </w:r>
      <w:proofErr w:type="spellStart"/>
      <w:r w:rsidR="00CA44D2" w:rsidRPr="00A12D19">
        <w:rPr>
          <w:rFonts w:ascii="Times New Roman" w:hAnsi="Times New Roman" w:cs="Times New Roman"/>
          <w:sz w:val="28"/>
          <w:szCs w:val="28"/>
        </w:rPr>
        <w:t>City</w:t>
      </w:r>
      <w:proofErr w:type="spellEnd"/>
      <w:r w:rsidR="00CA44D2" w:rsidRPr="00A12D1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A44D2" w:rsidRPr="00A12D19">
        <w:rPr>
          <w:rFonts w:ascii="Times New Roman" w:hAnsi="Times New Roman" w:cs="Times New Roman"/>
          <w:sz w:val="28"/>
          <w:szCs w:val="28"/>
        </w:rPr>
        <w:t>Slickers</w:t>
      </w:r>
      <w:proofErr w:type="spellEnd"/>
      <w:r w:rsidR="00CA44D2" w:rsidRPr="00A12D19">
        <w:rPr>
          <w:rFonts w:ascii="Times New Roman" w:hAnsi="Times New Roman" w:cs="Times New Roman"/>
          <w:sz w:val="28"/>
          <w:szCs w:val="28"/>
        </w:rPr>
        <w:t>;) –</w:t>
      </w:r>
      <w:r w:rsidRPr="00A12D19">
        <w:rPr>
          <w:rFonts w:ascii="Times New Roman" w:hAnsi="Times New Roman" w:cs="Times New Roman"/>
          <w:sz w:val="28"/>
          <w:szCs w:val="28"/>
        </w:rPr>
        <w:t xml:space="preserve"> комедия Рона </w:t>
      </w:r>
      <w:proofErr w:type="spellStart"/>
      <w:r w:rsidRPr="00A12D19">
        <w:rPr>
          <w:rFonts w:ascii="Times New Roman" w:hAnsi="Times New Roman" w:cs="Times New Roman"/>
          <w:sz w:val="28"/>
          <w:szCs w:val="28"/>
        </w:rPr>
        <w:t>Андервуда</w:t>
      </w:r>
      <w:proofErr w:type="spellEnd"/>
      <w:r w:rsidRPr="00A12D19">
        <w:rPr>
          <w:rFonts w:ascii="Times New Roman" w:hAnsi="Times New Roman" w:cs="Times New Roman"/>
          <w:sz w:val="28"/>
          <w:szCs w:val="28"/>
        </w:rPr>
        <w:t xml:space="preserve">. Сюжет картины: </w:t>
      </w:r>
      <w:proofErr w:type="spellStart"/>
      <w:r w:rsidRPr="00A12D19">
        <w:rPr>
          <w:rFonts w:ascii="Times New Roman" w:hAnsi="Times New Roman" w:cs="Times New Roman"/>
          <w:sz w:val="28"/>
          <w:szCs w:val="28"/>
        </w:rPr>
        <w:t>Митч</w:t>
      </w:r>
      <w:proofErr w:type="spellEnd"/>
      <w:r w:rsidRPr="00A12D1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12D19">
        <w:rPr>
          <w:rFonts w:ascii="Times New Roman" w:hAnsi="Times New Roman" w:cs="Times New Roman"/>
          <w:sz w:val="28"/>
          <w:szCs w:val="28"/>
        </w:rPr>
        <w:t>Роббинс</w:t>
      </w:r>
      <w:proofErr w:type="spellEnd"/>
      <w:r w:rsidRPr="00A12D19">
        <w:rPr>
          <w:rFonts w:ascii="Times New Roman" w:hAnsi="Times New Roman" w:cs="Times New Roman"/>
          <w:sz w:val="28"/>
          <w:szCs w:val="28"/>
        </w:rPr>
        <w:t xml:space="preserve"> и двое его друзей, устав от однообразной жизни, ищут приключений по всему миру. Они решают поехать на Дикий Запад, чтобы на некоторое время стать ковбоем. Хозяин ранчо встречает гостей фразой: «</w:t>
      </w:r>
      <w:r w:rsidRPr="00A12D19">
        <w:rPr>
          <w:rFonts w:ascii="Times New Roman" w:hAnsi="Times New Roman" w:cs="Times New Roman"/>
          <w:i/>
          <w:sz w:val="28"/>
          <w:szCs w:val="28"/>
        </w:rPr>
        <w:t xml:space="preserve">Вы приехали сюда городскими </w:t>
      </w:r>
      <w:proofErr w:type="gramStart"/>
      <w:r w:rsidRPr="00A12D19">
        <w:rPr>
          <w:rFonts w:ascii="Times New Roman" w:hAnsi="Times New Roman" w:cs="Times New Roman"/>
          <w:i/>
          <w:sz w:val="28"/>
          <w:szCs w:val="28"/>
        </w:rPr>
        <w:t>пижонами</w:t>
      </w:r>
      <w:proofErr w:type="gramEnd"/>
      <w:r w:rsidRPr="00A12D19">
        <w:rPr>
          <w:rFonts w:ascii="Times New Roman" w:hAnsi="Times New Roman" w:cs="Times New Roman"/>
          <w:i/>
          <w:sz w:val="28"/>
          <w:szCs w:val="28"/>
        </w:rPr>
        <w:t>, а вернетесь настоящими ковбоями</w:t>
      </w:r>
      <w:r w:rsidRPr="00A12D19">
        <w:rPr>
          <w:rFonts w:ascii="Times New Roman" w:hAnsi="Times New Roman" w:cs="Times New Roman"/>
          <w:sz w:val="28"/>
          <w:szCs w:val="28"/>
        </w:rPr>
        <w:t>!».</w:t>
      </w:r>
    </w:p>
    <w:p w:rsidR="00A12D19" w:rsidRPr="00B476D7" w:rsidRDefault="001B1C55" w:rsidP="00A12D19">
      <w:pPr>
        <w:spacing w:after="0" w:line="360" w:lineRule="auto"/>
        <w:ind w:left="142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="00A12D19" w:rsidRPr="00B476D7">
        <w:rPr>
          <w:rFonts w:ascii="Times New Roman" w:hAnsi="Times New Roman" w:cs="Times New Roman"/>
          <w:b/>
          <w:sz w:val="28"/>
          <w:szCs w:val="28"/>
        </w:rPr>
        <w:t>Приложение №10</w:t>
      </w:r>
    </w:p>
    <w:p w:rsidR="00444DB3" w:rsidRDefault="00444DB3" w:rsidP="00A12D1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D19">
        <w:rPr>
          <w:rFonts w:ascii="Times New Roman" w:hAnsi="Times New Roman" w:cs="Times New Roman"/>
          <w:sz w:val="28"/>
          <w:szCs w:val="28"/>
        </w:rPr>
        <w:t xml:space="preserve"> «</w:t>
      </w:r>
      <w:r w:rsidRPr="00A12D19">
        <w:rPr>
          <w:rFonts w:ascii="Times New Roman" w:hAnsi="Times New Roman" w:cs="Times New Roman"/>
          <w:i/>
          <w:sz w:val="28"/>
          <w:szCs w:val="28"/>
        </w:rPr>
        <w:t>Голубой огонёк»</w:t>
      </w:r>
      <w:r w:rsidR="00CA44D2" w:rsidRPr="00A12D19">
        <w:rPr>
          <w:rFonts w:ascii="Times New Roman" w:hAnsi="Times New Roman" w:cs="Times New Roman"/>
          <w:sz w:val="28"/>
          <w:szCs w:val="28"/>
        </w:rPr>
        <w:t xml:space="preserve"> –</w:t>
      </w:r>
      <w:r w:rsidRPr="00A12D19">
        <w:rPr>
          <w:rFonts w:ascii="Times New Roman" w:hAnsi="Times New Roman" w:cs="Times New Roman"/>
          <w:sz w:val="28"/>
          <w:szCs w:val="28"/>
        </w:rPr>
        <w:t xml:space="preserve"> телевизионная музыкально-развлекательная программа, выходившая в эфир </w:t>
      </w:r>
      <w:r w:rsidR="00993A32" w:rsidRPr="00A12D19">
        <w:rPr>
          <w:rFonts w:ascii="Times New Roman" w:hAnsi="Times New Roman" w:cs="Times New Roman"/>
          <w:sz w:val="28"/>
          <w:szCs w:val="28"/>
        </w:rPr>
        <w:t xml:space="preserve">на Центральном телевидении </w:t>
      </w:r>
      <w:r w:rsidRPr="00A12D19">
        <w:rPr>
          <w:rFonts w:ascii="Times New Roman" w:hAnsi="Times New Roman" w:cs="Times New Roman"/>
          <w:sz w:val="28"/>
          <w:szCs w:val="28"/>
        </w:rPr>
        <w:t xml:space="preserve">Гостелерадио СССР с 6 апреля 1962 года по 1985 </w:t>
      </w:r>
      <w:r w:rsidR="00CA44D2" w:rsidRPr="00A12D19">
        <w:rPr>
          <w:rFonts w:ascii="Times New Roman" w:hAnsi="Times New Roman" w:cs="Times New Roman"/>
          <w:sz w:val="28"/>
          <w:szCs w:val="28"/>
        </w:rPr>
        <w:t>год, с 1997 по настоящее время –</w:t>
      </w:r>
      <w:r w:rsidRPr="00A12D19">
        <w:rPr>
          <w:rFonts w:ascii="Times New Roman" w:hAnsi="Times New Roman" w:cs="Times New Roman"/>
          <w:sz w:val="28"/>
          <w:szCs w:val="28"/>
        </w:rPr>
        <w:t xml:space="preserve"> на телеканале «Россия».</w:t>
      </w:r>
    </w:p>
    <w:p w:rsidR="00A12D19" w:rsidRPr="00B476D7" w:rsidRDefault="001B1C55" w:rsidP="00A12D19">
      <w:pPr>
        <w:spacing w:after="0" w:line="360" w:lineRule="auto"/>
        <w:ind w:left="142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="00A12D19" w:rsidRPr="00B476D7">
        <w:rPr>
          <w:rFonts w:ascii="Times New Roman" w:hAnsi="Times New Roman" w:cs="Times New Roman"/>
          <w:b/>
          <w:sz w:val="28"/>
          <w:szCs w:val="28"/>
        </w:rPr>
        <w:t>Приложение №11</w:t>
      </w:r>
      <w:r w:rsidR="00A12D19" w:rsidRPr="00B476D7">
        <w:rPr>
          <w:rFonts w:ascii="Times New Roman" w:hAnsi="Times New Roman" w:cs="Times New Roman"/>
          <w:b/>
          <w:i/>
          <w:sz w:val="28"/>
          <w:szCs w:val="28"/>
        </w:rPr>
        <w:t xml:space="preserve">  </w:t>
      </w:r>
    </w:p>
    <w:p w:rsidR="00444DB3" w:rsidRPr="00A12D19" w:rsidRDefault="00444DB3" w:rsidP="00A12D1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D19">
        <w:rPr>
          <w:rFonts w:ascii="Times New Roman" w:hAnsi="Times New Roman" w:cs="Times New Roman"/>
          <w:i/>
          <w:sz w:val="28"/>
          <w:szCs w:val="28"/>
        </w:rPr>
        <w:t>Русская рулетка</w:t>
      </w:r>
      <w:r w:rsidRPr="00A12D19">
        <w:rPr>
          <w:rFonts w:ascii="Times New Roman" w:hAnsi="Times New Roman" w:cs="Times New Roman"/>
          <w:sz w:val="28"/>
          <w:szCs w:val="28"/>
        </w:rPr>
        <w:t>, или гуса</w:t>
      </w:r>
      <w:r w:rsidR="00CA44D2" w:rsidRPr="00A12D19">
        <w:rPr>
          <w:rFonts w:ascii="Times New Roman" w:hAnsi="Times New Roman" w:cs="Times New Roman"/>
          <w:sz w:val="28"/>
          <w:szCs w:val="28"/>
        </w:rPr>
        <w:t>рская рулетка –</w:t>
      </w:r>
      <w:r w:rsidRPr="00A12D19">
        <w:rPr>
          <w:rFonts w:ascii="Times New Roman" w:hAnsi="Times New Roman" w:cs="Times New Roman"/>
          <w:sz w:val="28"/>
          <w:szCs w:val="28"/>
        </w:rPr>
        <w:t xml:space="preserve"> экстремальная азартная игра или пари с летальным исходом. По правилам игры в пустой барабан револьвера заряжается один патрон, после чего барабан несколько раз проворачивается так, чтобы игроки не знали, где располагается единственный патрон.</w:t>
      </w:r>
    </w:p>
    <w:p w:rsidR="00A12D19" w:rsidRPr="00B476D7" w:rsidRDefault="00444DB3" w:rsidP="00A12D19">
      <w:pPr>
        <w:spacing w:after="0" w:line="360" w:lineRule="auto"/>
        <w:ind w:left="142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12D19">
        <w:rPr>
          <w:rFonts w:ascii="Times New Roman" w:hAnsi="Times New Roman" w:cs="Times New Roman"/>
          <w:sz w:val="28"/>
          <w:szCs w:val="28"/>
        </w:rPr>
        <w:t xml:space="preserve">  </w:t>
      </w:r>
      <w:r w:rsidR="001B1C55">
        <w:rPr>
          <w:rFonts w:ascii="Times New Roman" w:hAnsi="Times New Roman" w:cs="Times New Roman"/>
          <w:sz w:val="28"/>
          <w:szCs w:val="28"/>
        </w:rPr>
        <w:t xml:space="preserve">         </w:t>
      </w:r>
      <w:r w:rsidR="00A12D19" w:rsidRPr="00B476D7">
        <w:rPr>
          <w:rFonts w:ascii="Times New Roman" w:hAnsi="Times New Roman" w:cs="Times New Roman"/>
          <w:b/>
          <w:sz w:val="28"/>
          <w:szCs w:val="28"/>
        </w:rPr>
        <w:t>Приложение №12</w:t>
      </w:r>
    </w:p>
    <w:p w:rsidR="00444DB3" w:rsidRPr="00A12D19" w:rsidRDefault="00444DB3" w:rsidP="00A12D19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A12D19">
        <w:rPr>
          <w:rFonts w:ascii="Times New Roman" w:hAnsi="Times New Roman" w:cs="Times New Roman"/>
          <w:i/>
          <w:sz w:val="28"/>
          <w:szCs w:val="28"/>
        </w:rPr>
        <w:t>Устойчивое выражение</w:t>
      </w:r>
      <w:r w:rsidRPr="00A12D19">
        <w:rPr>
          <w:rFonts w:ascii="Times New Roman" w:hAnsi="Times New Roman" w:cs="Times New Roman"/>
          <w:sz w:val="28"/>
          <w:szCs w:val="28"/>
        </w:rPr>
        <w:t xml:space="preserve"> </w:t>
      </w:r>
      <w:r w:rsidRPr="00A12D19">
        <w:rPr>
          <w:rFonts w:ascii="Times New Roman" w:hAnsi="Times New Roman" w:cs="Times New Roman"/>
          <w:i/>
          <w:sz w:val="28"/>
          <w:szCs w:val="28"/>
        </w:rPr>
        <w:t>«Заглянуть на огонек к кому-то»</w:t>
      </w:r>
      <w:r w:rsidRPr="00A12D19">
        <w:rPr>
          <w:rFonts w:ascii="Times New Roman" w:hAnsi="Times New Roman" w:cs="Times New Roman"/>
          <w:sz w:val="28"/>
          <w:szCs w:val="28"/>
        </w:rPr>
        <w:t>; (исходное значение: зайти  к кому-нибудь в  гости  ненадолго;  самое первое значение: зайти, увидев свет в окне).</w:t>
      </w:r>
    </w:p>
    <w:p w:rsidR="00A12D19" w:rsidRPr="00B476D7" w:rsidRDefault="001B1C55" w:rsidP="00A12D19">
      <w:pPr>
        <w:spacing w:after="0" w:line="360" w:lineRule="auto"/>
        <w:ind w:left="142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="00A12D19" w:rsidRPr="00B476D7">
        <w:rPr>
          <w:rFonts w:ascii="Times New Roman" w:hAnsi="Times New Roman" w:cs="Times New Roman"/>
          <w:b/>
          <w:sz w:val="28"/>
          <w:szCs w:val="28"/>
        </w:rPr>
        <w:t>Приложение №13</w:t>
      </w:r>
      <w:r w:rsidR="00A12D19" w:rsidRPr="00B476D7">
        <w:rPr>
          <w:rFonts w:ascii="Times New Roman" w:hAnsi="Times New Roman" w:cs="Times New Roman"/>
          <w:b/>
          <w:i/>
          <w:sz w:val="28"/>
          <w:szCs w:val="28"/>
        </w:rPr>
        <w:t xml:space="preserve">  </w:t>
      </w:r>
    </w:p>
    <w:p w:rsidR="00444DB3" w:rsidRPr="00A12D19" w:rsidRDefault="00444DB3" w:rsidP="00A12D19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A12D19">
        <w:rPr>
          <w:rFonts w:ascii="Times New Roman" w:hAnsi="Times New Roman" w:cs="Times New Roman"/>
          <w:sz w:val="28"/>
          <w:szCs w:val="28"/>
        </w:rPr>
        <w:t xml:space="preserve"> </w:t>
      </w:r>
      <w:r w:rsidRPr="00A12D19">
        <w:rPr>
          <w:rFonts w:ascii="Times New Roman" w:hAnsi="Times New Roman" w:cs="Times New Roman"/>
          <w:i/>
          <w:sz w:val="28"/>
          <w:szCs w:val="28"/>
        </w:rPr>
        <w:t>Слова</w:t>
      </w:r>
      <w:r w:rsidRPr="00A12D19">
        <w:rPr>
          <w:rFonts w:ascii="Times New Roman" w:hAnsi="Times New Roman" w:cs="Times New Roman"/>
          <w:sz w:val="28"/>
          <w:szCs w:val="28"/>
        </w:rPr>
        <w:t xml:space="preserve"> песни «</w:t>
      </w:r>
      <w:proofErr w:type="spellStart"/>
      <w:r w:rsidRPr="00A12D19">
        <w:rPr>
          <w:rFonts w:ascii="Times New Roman" w:hAnsi="Times New Roman" w:cs="Times New Roman"/>
          <w:sz w:val="28"/>
          <w:szCs w:val="28"/>
        </w:rPr>
        <w:t>Work</w:t>
      </w:r>
      <w:proofErr w:type="spellEnd"/>
      <w:r w:rsidRPr="00A12D19">
        <w:rPr>
          <w:rFonts w:ascii="Times New Roman" w:hAnsi="Times New Roman" w:cs="Times New Roman"/>
          <w:sz w:val="28"/>
          <w:szCs w:val="28"/>
        </w:rPr>
        <w:t xml:space="preserve">» (пер с англ. Работа; работаю). Это </w:t>
      </w:r>
      <w:proofErr w:type="spellStart"/>
      <w:r w:rsidRPr="00A12D19">
        <w:rPr>
          <w:rFonts w:ascii="Times New Roman" w:hAnsi="Times New Roman" w:cs="Times New Roman"/>
          <w:sz w:val="28"/>
          <w:szCs w:val="28"/>
        </w:rPr>
        <w:t>сингл</w:t>
      </w:r>
      <w:proofErr w:type="spellEnd"/>
      <w:r w:rsidRPr="00A12D19">
        <w:rPr>
          <w:rFonts w:ascii="Times New Roman" w:hAnsi="Times New Roman" w:cs="Times New Roman"/>
          <w:sz w:val="28"/>
          <w:szCs w:val="28"/>
        </w:rPr>
        <w:t xml:space="preserve"> барбадосской певицы Рианны, первый из её восьмого студийного альбома </w:t>
      </w:r>
      <w:proofErr w:type="spellStart"/>
      <w:r w:rsidRPr="00A12D19">
        <w:rPr>
          <w:rFonts w:ascii="Times New Roman" w:hAnsi="Times New Roman" w:cs="Times New Roman"/>
          <w:sz w:val="28"/>
          <w:szCs w:val="28"/>
        </w:rPr>
        <w:t>Anti</w:t>
      </w:r>
      <w:proofErr w:type="spellEnd"/>
      <w:r w:rsidRPr="00A12D19">
        <w:rPr>
          <w:rFonts w:ascii="Times New Roman" w:hAnsi="Times New Roman" w:cs="Times New Roman"/>
          <w:sz w:val="28"/>
          <w:szCs w:val="28"/>
        </w:rPr>
        <w:t xml:space="preserve"> (2016</w:t>
      </w:r>
      <w:r w:rsidR="00177A49" w:rsidRPr="00A12D19">
        <w:rPr>
          <w:rFonts w:ascii="Times New Roman" w:hAnsi="Times New Roman" w:cs="Times New Roman"/>
          <w:sz w:val="28"/>
          <w:szCs w:val="28"/>
        </w:rPr>
        <w:t xml:space="preserve"> г.</w:t>
      </w:r>
      <w:r w:rsidRPr="00A12D19">
        <w:rPr>
          <w:rFonts w:ascii="Times New Roman" w:hAnsi="Times New Roman" w:cs="Times New Roman"/>
          <w:sz w:val="28"/>
          <w:szCs w:val="28"/>
        </w:rPr>
        <w:t>), записанный при участии канадского рэпера Дрейка, выпущенный 27 января 2016 года.</w:t>
      </w:r>
    </w:p>
    <w:p w:rsidR="00A12D19" w:rsidRPr="00B476D7" w:rsidRDefault="001B1C55" w:rsidP="00A12D19">
      <w:pPr>
        <w:spacing w:after="0" w:line="360" w:lineRule="auto"/>
        <w:ind w:left="142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="00A12D19" w:rsidRPr="00B476D7">
        <w:rPr>
          <w:rFonts w:ascii="Times New Roman" w:hAnsi="Times New Roman" w:cs="Times New Roman"/>
          <w:b/>
          <w:sz w:val="28"/>
          <w:szCs w:val="28"/>
        </w:rPr>
        <w:t>Приложение №14</w:t>
      </w:r>
      <w:r w:rsidR="00A12D19" w:rsidRPr="00B476D7">
        <w:rPr>
          <w:rFonts w:ascii="Times New Roman" w:hAnsi="Times New Roman" w:cs="Times New Roman"/>
          <w:b/>
          <w:i/>
          <w:sz w:val="28"/>
          <w:szCs w:val="28"/>
        </w:rPr>
        <w:t xml:space="preserve">  </w:t>
      </w:r>
    </w:p>
    <w:p w:rsidR="00444DB3" w:rsidRPr="00A12D19" w:rsidRDefault="00444DB3" w:rsidP="00A12D1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D19">
        <w:rPr>
          <w:rFonts w:ascii="Times New Roman" w:hAnsi="Times New Roman" w:cs="Times New Roman"/>
          <w:i/>
          <w:sz w:val="28"/>
          <w:szCs w:val="28"/>
        </w:rPr>
        <w:lastRenderedPageBreak/>
        <w:t>К. И. Чук</w:t>
      </w:r>
      <w:r w:rsidRPr="00A12D19">
        <w:rPr>
          <w:rFonts w:ascii="Times New Roman" w:hAnsi="Times New Roman" w:cs="Times New Roman"/>
          <w:sz w:val="28"/>
          <w:szCs w:val="28"/>
        </w:rPr>
        <w:t>овский, 1925 г. Строка из стихотворения «</w:t>
      </w:r>
      <w:proofErr w:type="spellStart"/>
      <w:r w:rsidRPr="00A12D19">
        <w:rPr>
          <w:rFonts w:ascii="Times New Roman" w:hAnsi="Times New Roman" w:cs="Times New Roman"/>
          <w:sz w:val="28"/>
          <w:szCs w:val="28"/>
        </w:rPr>
        <w:t>Бармалей</w:t>
      </w:r>
      <w:proofErr w:type="spellEnd"/>
      <w:r w:rsidRPr="00A12D19">
        <w:rPr>
          <w:rFonts w:ascii="Times New Roman" w:hAnsi="Times New Roman" w:cs="Times New Roman"/>
          <w:sz w:val="28"/>
          <w:szCs w:val="28"/>
        </w:rPr>
        <w:t xml:space="preserve">»: «Маленькие дети! Ни за что на </w:t>
      </w:r>
      <w:r w:rsidRPr="00A12D19">
        <w:rPr>
          <w:rFonts w:ascii="Times New Roman" w:hAnsi="Times New Roman" w:cs="Times New Roman"/>
          <w:i/>
          <w:sz w:val="28"/>
          <w:szCs w:val="28"/>
        </w:rPr>
        <w:t>свете не ходите в Африку, в Африку гулять</w:t>
      </w:r>
      <w:r w:rsidRPr="00A12D19">
        <w:rPr>
          <w:rFonts w:ascii="Times New Roman" w:hAnsi="Times New Roman" w:cs="Times New Roman"/>
          <w:sz w:val="28"/>
          <w:szCs w:val="28"/>
        </w:rPr>
        <w:t xml:space="preserve">». </w:t>
      </w:r>
    </w:p>
    <w:p w:rsidR="00A12D19" w:rsidRPr="00B476D7" w:rsidRDefault="001B1C55" w:rsidP="001B1C55">
      <w:pPr>
        <w:spacing w:after="0" w:line="36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B476D7">
        <w:rPr>
          <w:rFonts w:ascii="Times New Roman" w:hAnsi="Times New Roman" w:cs="Times New Roman"/>
          <w:b/>
          <w:sz w:val="28"/>
          <w:szCs w:val="28"/>
        </w:rPr>
        <w:t xml:space="preserve">          </w:t>
      </w:r>
      <w:r w:rsidR="00A12D19" w:rsidRPr="00B476D7">
        <w:rPr>
          <w:rFonts w:ascii="Times New Roman" w:hAnsi="Times New Roman" w:cs="Times New Roman"/>
          <w:b/>
          <w:sz w:val="28"/>
          <w:szCs w:val="28"/>
        </w:rPr>
        <w:t>Приложение №15</w:t>
      </w:r>
      <w:r w:rsidR="00A12D19" w:rsidRPr="00B476D7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</w:p>
    <w:p w:rsidR="00444DB3" w:rsidRDefault="00444DB3" w:rsidP="00A12D1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D19">
        <w:rPr>
          <w:rFonts w:ascii="Times New Roman" w:hAnsi="Times New Roman" w:cs="Times New Roman"/>
          <w:i/>
          <w:sz w:val="28"/>
          <w:szCs w:val="28"/>
        </w:rPr>
        <w:t>И. В. Сталин</w:t>
      </w:r>
      <w:r w:rsidRPr="00A12D19">
        <w:rPr>
          <w:rFonts w:ascii="Times New Roman" w:hAnsi="Times New Roman" w:cs="Times New Roman"/>
          <w:sz w:val="28"/>
          <w:szCs w:val="28"/>
        </w:rPr>
        <w:t xml:space="preserve">, 17 ноября 1935 г. Фраза, произнесенная на </w:t>
      </w:r>
      <w:r w:rsidRPr="00A12D1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выступлении Первого всесоюзного совещании рабочих и работниц: </w:t>
      </w:r>
      <w:r w:rsidRPr="00A12D19">
        <w:rPr>
          <w:rFonts w:ascii="Times New Roman" w:hAnsi="Times New Roman" w:cs="Times New Roman"/>
          <w:sz w:val="28"/>
          <w:szCs w:val="28"/>
        </w:rPr>
        <w:t>«</w:t>
      </w:r>
      <w:r w:rsidRPr="00A12D19">
        <w:rPr>
          <w:rFonts w:ascii="Times New Roman" w:hAnsi="Times New Roman" w:cs="Times New Roman"/>
          <w:i/>
          <w:sz w:val="28"/>
          <w:szCs w:val="28"/>
        </w:rPr>
        <w:t>Жить стало лучше</w:t>
      </w:r>
      <w:r w:rsidRPr="00A12D19">
        <w:rPr>
          <w:rFonts w:ascii="Times New Roman" w:hAnsi="Times New Roman" w:cs="Times New Roman"/>
          <w:sz w:val="28"/>
          <w:szCs w:val="28"/>
        </w:rPr>
        <w:t xml:space="preserve">, товарищи. </w:t>
      </w:r>
      <w:r w:rsidRPr="00A12D19">
        <w:rPr>
          <w:rFonts w:ascii="Times New Roman" w:hAnsi="Times New Roman" w:cs="Times New Roman"/>
          <w:i/>
          <w:sz w:val="28"/>
          <w:szCs w:val="28"/>
        </w:rPr>
        <w:t>Жить стало веселее</w:t>
      </w:r>
      <w:r w:rsidRPr="00A12D19">
        <w:rPr>
          <w:rFonts w:ascii="Times New Roman" w:hAnsi="Times New Roman" w:cs="Times New Roman"/>
          <w:sz w:val="28"/>
          <w:szCs w:val="28"/>
        </w:rPr>
        <w:t>».</w:t>
      </w:r>
    </w:p>
    <w:p w:rsidR="00A12D19" w:rsidRPr="00B476D7" w:rsidRDefault="001B1C55" w:rsidP="00A12D19">
      <w:pPr>
        <w:spacing w:after="0" w:line="360" w:lineRule="auto"/>
        <w:ind w:left="142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="00A12D19" w:rsidRPr="00B476D7">
        <w:rPr>
          <w:rFonts w:ascii="Times New Roman" w:hAnsi="Times New Roman" w:cs="Times New Roman"/>
          <w:b/>
          <w:sz w:val="28"/>
          <w:szCs w:val="28"/>
        </w:rPr>
        <w:t>Приложение №16</w:t>
      </w:r>
    </w:p>
    <w:p w:rsidR="00444DB3" w:rsidRDefault="00444DB3" w:rsidP="00A12D19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A12D19">
        <w:rPr>
          <w:rFonts w:ascii="Times New Roman" w:hAnsi="Times New Roman" w:cs="Times New Roman"/>
          <w:sz w:val="28"/>
          <w:szCs w:val="28"/>
        </w:rPr>
        <w:t xml:space="preserve"> </w:t>
      </w:r>
      <w:r w:rsidRPr="00A12D19">
        <w:rPr>
          <w:rFonts w:ascii="Times New Roman" w:hAnsi="Times New Roman" w:cs="Times New Roman"/>
          <w:i/>
          <w:sz w:val="28"/>
          <w:szCs w:val="28"/>
        </w:rPr>
        <w:t>А. С. Пушкин</w:t>
      </w:r>
      <w:r w:rsidRPr="00A12D19">
        <w:rPr>
          <w:rFonts w:ascii="Times New Roman" w:hAnsi="Times New Roman" w:cs="Times New Roman"/>
          <w:sz w:val="28"/>
          <w:szCs w:val="28"/>
        </w:rPr>
        <w:t xml:space="preserve">, 1832 г. Роман в стихах «Евгений Онегин»: </w:t>
      </w:r>
      <w:r w:rsidRPr="00A12D19">
        <w:rPr>
          <w:rFonts w:ascii="Times New Roman" w:hAnsi="Times New Roman" w:cs="Times New Roman"/>
          <w:i/>
          <w:sz w:val="28"/>
          <w:szCs w:val="28"/>
        </w:rPr>
        <w:t>Мой дядя самых честных правил,</w:t>
      </w:r>
      <w:r w:rsidRPr="00A12D19">
        <w:rPr>
          <w:rFonts w:ascii="Times New Roman" w:hAnsi="Times New Roman" w:cs="Times New Roman"/>
          <w:sz w:val="28"/>
          <w:szCs w:val="28"/>
        </w:rPr>
        <w:t xml:space="preserve"> / Когда не в шутку занемог, / Он уважать себя заставил</w:t>
      </w:r>
      <w:proofErr w:type="gramStart"/>
      <w:r w:rsidRPr="00A12D19">
        <w:rPr>
          <w:rFonts w:ascii="Times New Roman" w:hAnsi="Times New Roman" w:cs="Times New Roman"/>
          <w:sz w:val="28"/>
          <w:szCs w:val="28"/>
        </w:rPr>
        <w:t xml:space="preserve"> / И</w:t>
      </w:r>
      <w:proofErr w:type="gramEnd"/>
      <w:r w:rsidRPr="00A12D19">
        <w:rPr>
          <w:rFonts w:ascii="Times New Roman" w:hAnsi="Times New Roman" w:cs="Times New Roman"/>
          <w:sz w:val="28"/>
          <w:szCs w:val="28"/>
        </w:rPr>
        <w:t xml:space="preserve"> лучше выдумать не мог.</w:t>
      </w:r>
    </w:p>
    <w:p w:rsidR="00A12D19" w:rsidRPr="00B476D7" w:rsidRDefault="001B1C55" w:rsidP="00A12D19">
      <w:pPr>
        <w:spacing w:after="0" w:line="360" w:lineRule="auto"/>
        <w:ind w:left="142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="00A12D19" w:rsidRPr="00B476D7">
        <w:rPr>
          <w:rFonts w:ascii="Times New Roman" w:hAnsi="Times New Roman" w:cs="Times New Roman"/>
          <w:b/>
          <w:sz w:val="28"/>
          <w:szCs w:val="28"/>
        </w:rPr>
        <w:t>Приложение №17</w:t>
      </w:r>
    </w:p>
    <w:p w:rsidR="00444DB3" w:rsidRPr="00A12D19" w:rsidRDefault="00444DB3" w:rsidP="00A12D19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A12D19">
        <w:rPr>
          <w:rFonts w:ascii="Times New Roman" w:hAnsi="Times New Roman" w:cs="Times New Roman"/>
          <w:i/>
          <w:sz w:val="28"/>
          <w:szCs w:val="28"/>
        </w:rPr>
        <w:t>Фразеологиз</w:t>
      </w:r>
      <w:r w:rsidRPr="00A12D19">
        <w:rPr>
          <w:rFonts w:ascii="Times New Roman" w:hAnsi="Times New Roman" w:cs="Times New Roman"/>
          <w:sz w:val="28"/>
          <w:szCs w:val="28"/>
        </w:rPr>
        <w:t>м: «</w:t>
      </w:r>
      <w:r w:rsidRPr="00A12D19">
        <w:rPr>
          <w:rFonts w:ascii="Times New Roman" w:hAnsi="Times New Roman" w:cs="Times New Roman"/>
          <w:i/>
          <w:sz w:val="28"/>
          <w:szCs w:val="28"/>
        </w:rPr>
        <w:t>Крокодиловы слёзы</w:t>
      </w:r>
      <w:r w:rsidRPr="00A12D19">
        <w:rPr>
          <w:rFonts w:ascii="Times New Roman" w:hAnsi="Times New Roman" w:cs="Times New Roman"/>
          <w:sz w:val="28"/>
          <w:szCs w:val="28"/>
        </w:rPr>
        <w:t>»; (исходное значение  – лживые слезы).</w:t>
      </w:r>
    </w:p>
    <w:p w:rsidR="00A12D19" w:rsidRPr="00B476D7" w:rsidRDefault="001B1C55" w:rsidP="00A12D19">
      <w:pPr>
        <w:spacing w:after="0" w:line="360" w:lineRule="auto"/>
        <w:ind w:left="142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="00A12D19" w:rsidRPr="00B476D7">
        <w:rPr>
          <w:rFonts w:ascii="Times New Roman" w:hAnsi="Times New Roman" w:cs="Times New Roman"/>
          <w:b/>
          <w:sz w:val="28"/>
          <w:szCs w:val="28"/>
        </w:rPr>
        <w:t>Приложение №18</w:t>
      </w:r>
      <w:r w:rsidR="00A12D19" w:rsidRPr="00B476D7">
        <w:rPr>
          <w:rFonts w:ascii="Times New Roman" w:hAnsi="Times New Roman" w:cs="Times New Roman"/>
          <w:b/>
          <w:i/>
          <w:sz w:val="28"/>
          <w:szCs w:val="28"/>
        </w:rPr>
        <w:t xml:space="preserve">  </w:t>
      </w:r>
    </w:p>
    <w:p w:rsidR="00444DB3" w:rsidRPr="00A12D19" w:rsidRDefault="00444DB3" w:rsidP="00A12D1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D19">
        <w:rPr>
          <w:rFonts w:ascii="Times New Roman" w:hAnsi="Times New Roman" w:cs="Times New Roman"/>
          <w:i/>
          <w:sz w:val="28"/>
          <w:szCs w:val="28"/>
        </w:rPr>
        <w:t>Фразеологизм</w:t>
      </w:r>
      <w:r w:rsidRPr="00A12D19">
        <w:rPr>
          <w:rFonts w:ascii="Times New Roman" w:hAnsi="Times New Roman" w:cs="Times New Roman"/>
          <w:sz w:val="28"/>
          <w:szCs w:val="28"/>
        </w:rPr>
        <w:t>: «</w:t>
      </w:r>
      <w:r w:rsidRPr="00A12D19">
        <w:rPr>
          <w:rFonts w:ascii="Times New Roman" w:hAnsi="Times New Roman" w:cs="Times New Roman"/>
          <w:i/>
          <w:sz w:val="28"/>
          <w:szCs w:val="28"/>
        </w:rPr>
        <w:t>Дело в шляпе</w:t>
      </w:r>
      <w:r w:rsidRPr="00A12D19">
        <w:rPr>
          <w:rFonts w:ascii="Times New Roman" w:hAnsi="Times New Roman" w:cs="Times New Roman"/>
          <w:sz w:val="28"/>
          <w:szCs w:val="28"/>
        </w:rPr>
        <w:t>»; (исходное значение: удачное завершение).</w:t>
      </w:r>
    </w:p>
    <w:p w:rsidR="00A12D19" w:rsidRPr="00B476D7" w:rsidRDefault="001B1C55" w:rsidP="00A12D19">
      <w:pPr>
        <w:spacing w:after="0" w:line="360" w:lineRule="auto"/>
        <w:ind w:left="142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="00A12D19" w:rsidRPr="00B476D7">
        <w:rPr>
          <w:rFonts w:ascii="Times New Roman" w:hAnsi="Times New Roman" w:cs="Times New Roman"/>
          <w:b/>
          <w:sz w:val="28"/>
          <w:szCs w:val="28"/>
        </w:rPr>
        <w:t>Приложение №19</w:t>
      </w:r>
      <w:r w:rsidR="00A12D19" w:rsidRPr="00B476D7">
        <w:rPr>
          <w:rFonts w:ascii="Times New Roman" w:hAnsi="Times New Roman" w:cs="Times New Roman"/>
          <w:b/>
          <w:i/>
          <w:sz w:val="28"/>
          <w:szCs w:val="28"/>
        </w:rPr>
        <w:t xml:space="preserve">  </w:t>
      </w:r>
    </w:p>
    <w:p w:rsidR="00444DB3" w:rsidRPr="00A12D19" w:rsidRDefault="00444DB3" w:rsidP="00A12D1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D19">
        <w:rPr>
          <w:rFonts w:ascii="Times New Roman" w:hAnsi="Times New Roman" w:cs="Times New Roman"/>
          <w:i/>
          <w:sz w:val="28"/>
          <w:szCs w:val="28"/>
        </w:rPr>
        <w:t xml:space="preserve"> Фильм</w:t>
      </w:r>
      <w:r w:rsidRPr="00A12D19">
        <w:rPr>
          <w:rFonts w:ascii="Times New Roman" w:hAnsi="Times New Roman" w:cs="Times New Roman"/>
          <w:sz w:val="28"/>
          <w:szCs w:val="28"/>
        </w:rPr>
        <w:t xml:space="preserve"> 1973 г.:  «</w:t>
      </w:r>
      <w:r w:rsidRPr="00A12D19">
        <w:rPr>
          <w:rFonts w:ascii="Times New Roman" w:hAnsi="Times New Roman" w:cs="Times New Roman"/>
          <w:i/>
          <w:sz w:val="28"/>
          <w:szCs w:val="28"/>
        </w:rPr>
        <w:t>Дела сердечные</w:t>
      </w:r>
      <w:r w:rsidRPr="00A12D19">
        <w:rPr>
          <w:rFonts w:ascii="Times New Roman" w:hAnsi="Times New Roman" w:cs="Times New Roman"/>
          <w:sz w:val="28"/>
          <w:szCs w:val="28"/>
        </w:rPr>
        <w:t xml:space="preserve">»;  (исходное значение: дела любовные). Название киноленты стало фразеологизмом;  художественный фильм </w:t>
      </w:r>
      <w:proofErr w:type="spellStart"/>
      <w:r w:rsidRPr="00A12D19">
        <w:rPr>
          <w:rFonts w:ascii="Times New Roman" w:hAnsi="Times New Roman" w:cs="Times New Roman"/>
          <w:sz w:val="28"/>
          <w:szCs w:val="28"/>
        </w:rPr>
        <w:t>Аждара</w:t>
      </w:r>
      <w:proofErr w:type="spellEnd"/>
      <w:r w:rsidRPr="00A12D19">
        <w:rPr>
          <w:rFonts w:ascii="Times New Roman" w:hAnsi="Times New Roman" w:cs="Times New Roman"/>
          <w:sz w:val="28"/>
          <w:szCs w:val="28"/>
        </w:rPr>
        <w:t xml:space="preserve"> Ибрагимова о работе кардиологической бригады скорой помощи. </w:t>
      </w:r>
    </w:p>
    <w:p w:rsidR="00A12D19" w:rsidRPr="00B476D7" w:rsidRDefault="001B1C55" w:rsidP="001B1C55">
      <w:pPr>
        <w:spacing w:after="0" w:line="36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B476D7">
        <w:rPr>
          <w:rFonts w:ascii="Times New Roman" w:hAnsi="Times New Roman" w:cs="Times New Roman"/>
          <w:b/>
          <w:sz w:val="28"/>
          <w:szCs w:val="28"/>
        </w:rPr>
        <w:t xml:space="preserve">          </w:t>
      </w:r>
      <w:r w:rsidR="00444DB3" w:rsidRPr="00B476D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B476D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A12D19" w:rsidRPr="00B476D7">
        <w:rPr>
          <w:rFonts w:ascii="Times New Roman" w:hAnsi="Times New Roman" w:cs="Times New Roman"/>
          <w:b/>
          <w:sz w:val="28"/>
          <w:szCs w:val="28"/>
        </w:rPr>
        <w:t>Приложение №20</w:t>
      </w:r>
      <w:r w:rsidR="00A12D19" w:rsidRPr="00B476D7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</w:p>
    <w:p w:rsidR="00444DB3" w:rsidRPr="00A12D19" w:rsidRDefault="00444DB3" w:rsidP="00A12D1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D19">
        <w:rPr>
          <w:rFonts w:ascii="Times New Roman" w:hAnsi="Times New Roman" w:cs="Times New Roman"/>
          <w:i/>
          <w:sz w:val="28"/>
          <w:szCs w:val="28"/>
        </w:rPr>
        <w:t>Пословица</w:t>
      </w:r>
      <w:r w:rsidRPr="00A12D19">
        <w:rPr>
          <w:rFonts w:ascii="Times New Roman" w:hAnsi="Times New Roman" w:cs="Times New Roman"/>
          <w:sz w:val="28"/>
          <w:szCs w:val="28"/>
        </w:rPr>
        <w:t>: «</w:t>
      </w:r>
      <w:r w:rsidRPr="00A12D19">
        <w:rPr>
          <w:rFonts w:ascii="Times New Roman" w:hAnsi="Times New Roman" w:cs="Times New Roman"/>
          <w:i/>
          <w:sz w:val="28"/>
          <w:szCs w:val="28"/>
        </w:rPr>
        <w:t>Семь раз отмерь, один раз отрежь</w:t>
      </w:r>
      <w:r w:rsidRPr="00A12D19">
        <w:rPr>
          <w:rFonts w:ascii="Times New Roman" w:hAnsi="Times New Roman" w:cs="Times New Roman"/>
          <w:sz w:val="28"/>
          <w:szCs w:val="28"/>
        </w:rPr>
        <w:t>»; (исходное значение: следует хорошо подумать, прежде чем принять окончательное решение).</w:t>
      </w:r>
      <w:r w:rsidRPr="00A12D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</w:p>
    <w:p w:rsidR="00A12D19" w:rsidRPr="00B476D7" w:rsidRDefault="00444DB3" w:rsidP="00A12D19">
      <w:pPr>
        <w:spacing w:after="0" w:line="360" w:lineRule="auto"/>
        <w:ind w:left="142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A12D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1B1C55">
        <w:rPr>
          <w:rFonts w:ascii="Times New Roman" w:hAnsi="Times New Roman" w:cs="Times New Roman"/>
          <w:sz w:val="28"/>
          <w:szCs w:val="28"/>
        </w:rPr>
        <w:t xml:space="preserve">         </w:t>
      </w:r>
      <w:r w:rsidR="00A12D19" w:rsidRPr="00B476D7">
        <w:rPr>
          <w:rFonts w:ascii="Times New Roman" w:hAnsi="Times New Roman" w:cs="Times New Roman"/>
          <w:b/>
          <w:sz w:val="28"/>
          <w:szCs w:val="28"/>
        </w:rPr>
        <w:t>Приложение №21</w:t>
      </w:r>
      <w:r w:rsidR="00A12D19" w:rsidRPr="00B476D7">
        <w:rPr>
          <w:rFonts w:ascii="Times New Roman" w:hAnsi="Times New Roman" w:cs="Times New Roman"/>
          <w:b/>
          <w:i/>
          <w:sz w:val="28"/>
          <w:szCs w:val="28"/>
        </w:rPr>
        <w:t xml:space="preserve">  </w:t>
      </w:r>
    </w:p>
    <w:p w:rsidR="00444DB3" w:rsidRPr="00A12D19" w:rsidRDefault="00444DB3" w:rsidP="00A12D1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D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Фразеологизм</w:t>
      </w:r>
      <w:r w:rsidRPr="00A12D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: </w:t>
      </w:r>
      <w:r w:rsidRPr="00A12D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«Брать за горло»;</w:t>
      </w:r>
      <w:r w:rsidRPr="00A12D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A12D19">
        <w:rPr>
          <w:rFonts w:ascii="Times New Roman" w:hAnsi="Times New Roman" w:cs="Times New Roman"/>
          <w:sz w:val="28"/>
          <w:szCs w:val="28"/>
        </w:rPr>
        <w:t xml:space="preserve">(исходное значение: </w:t>
      </w:r>
      <w:r w:rsidRPr="00A12D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заставлять, принуждать делать что </w:t>
      </w:r>
      <w:proofErr w:type="gramStart"/>
      <w:r w:rsidRPr="00A12D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л</w:t>
      </w:r>
      <w:proofErr w:type="gramEnd"/>
      <w:r w:rsidRPr="00A12D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 нежелательное, подчинять своей воле).</w:t>
      </w:r>
    </w:p>
    <w:p w:rsidR="00A12D19" w:rsidRPr="00B476D7" w:rsidRDefault="001B1C55" w:rsidP="001B1C55">
      <w:pPr>
        <w:spacing w:after="0" w:line="36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B476D7"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  <w:t xml:space="preserve">           </w:t>
      </w:r>
      <w:r w:rsidRPr="00B476D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A12D19" w:rsidRPr="00B476D7">
        <w:rPr>
          <w:rFonts w:ascii="Times New Roman" w:hAnsi="Times New Roman" w:cs="Times New Roman"/>
          <w:b/>
          <w:sz w:val="28"/>
          <w:szCs w:val="28"/>
        </w:rPr>
        <w:t>Приложение №22</w:t>
      </w:r>
      <w:r w:rsidR="00A12D19" w:rsidRPr="00B476D7">
        <w:rPr>
          <w:rFonts w:ascii="Times New Roman" w:hAnsi="Times New Roman" w:cs="Times New Roman"/>
          <w:b/>
          <w:i/>
          <w:sz w:val="28"/>
          <w:szCs w:val="28"/>
        </w:rPr>
        <w:t xml:space="preserve">  </w:t>
      </w:r>
    </w:p>
    <w:p w:rsidR="00444DB3" w:rsidRPr="00A12D19" w:rsidRDefault="00177A49" w:rsidP="00A12D1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D19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К</w:t>
      </w:r>
      <w:r w:rsidR="00444DB3" w:rsidRPr="00A12D19">
        <w:rPr>
          <w:rFonts w:ascii="Times New Roman" w:hAnsi="Times New Roman" w:cs="Times New Roman"/>
          <w:i/>
          <w:sz w:val="28"/>
          <w:szCs w:val="28"/>
        </w:rPr>
        <w:t>инодрама</w:t>
      </w:r>
      <w:r w:rsidR="00444DB3" w:rsidRPr="00A12D19">
        <w:rPr>
          <w:rFonts w:ascii="Times New Roman" w:hAnsi="Times New Roman" w:cs="Times New Roman"/>
          <w:sz w:val="28"/>
          <w:szCs w:val="28"/>
        </w:rPr>
        <w:t xml:space="preserve"> 1942 г.: «Касабланка» (англ. </w:t>
      </w:r>
      <w:proofErr w:type="spellStart"/>
      <w:r w:rsidR="00444DB3" w:rsidRPr="00A12D19">
        <w:rPr>
          <w:rFonts w:ascii="Times New Roman" w:hAnsi="Times New Roman" w:cs="Times New Roman"/>
          <w:sz w:val="28"/>
          <w:szCs w:val="28"/>
        </w:rPr>
        <w:t>Casablanca</w:t>
      </w:r>
      <w:proofErr w:type="spellEnd"/>
      <w:r w:rsidR="00444DB3" w:rsidRPr="00A12D19">
        <w:rPr>
          <w:rFonts w:ascii="Times New Roman" w:hAnsi="Times New Roman" w:cs="Times New Roman"/>
          <w:sz w:val="28"/>
          <w:szCs w:val="28"/>
        </w:rPr>
        <w:t xml:space="preserve">), поставленная режиссёром Майклом </w:t>
      </w:r>
      <w:proofErr w:type="spellStart"/>
      <w:r w:rsidR="00444DB3" w:rsidRPr="00A12D19">
        <w:rPr>
          <w:rFonts w:ascii="Times New Roman" w:hAnsi="Times New Roman" w:cs="Times New Roman"/>
          <w:sz w:val="28"/>
          <w:szCs w:val="28"/>
        </w:rPr>
        <w:t>Кёртисом</w:t>
      </w:r>
      <w:proofErr w:type="spellEnd"/>
      <w:r w:rsidR="00444DB3" w:rsidRPr="00A12D19">
        <w:rPr>
          <w:rFonts w:ascii="Times New Roman" w:hAnsi="Times New Roman" w:cs="Times New Roman"/>
          <w:sz w:val="28"/>
          <w:szCs w:val="28"/>
        </w:rPr>
        <w:t xml:space="preserve"> с </w:t>
      </w:r>
      <w:proofErr w:type="spellStart"/>
      <w:r w:rsidR="00444DB3" w:rsidRPr="00A12D19">
        <w:rPr>
          <w:rFonts w:ascii="Times New Roman" w:hAnsi="Times New Roman" w:cs="Times New Roman"/>
          <w:sz w:val="28"/>
          <w:szCs w:val="28"/>
        </w:rPr>
        <w:t>Хамфри</w:t>
      </w:r>
      <w:proofErr w:type="spellEnd"/>
      <w:r w:rsidR="00444DB3" w:rsidRPr="00A12D1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44DB3" w:rsidRPr="00A12D19">
        <w:rPr>
          <w:rFonts w:ascii="Times New Roman" w:hAnsi="Times New Roman" w:cs="Times New Roman"/>
          <w:sz w:val="28"/>
          <w:szCs w:val="28"/>
        </w:rPr>
        <w:t>Богартом</w:t>
      </w:r>
      <w:proofErr w:type="spellEnd"/>
      <w:r w:rsidR="00444DB3" w:rsidRPr="00A12D19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="00444DB3" w:rsidRPr="00A12D19">
        <w:rPr>
          <w:rFonts w:ascii="Times New Roman" w:hAnsi="Times New Roman" w:cs="Times New Roman"/>
          <w:sz w:val="28"/>
          <w:szCs w:val="28"/>
        </w:rPr>
        <w:t>Ингрид</w:t>
      </w:r>
      <w:proofErr w:type="spellEnd"/>
      <w:r w:rsidR="00444DB3" w:rsidRPr="00A12D19">
        <w:rPr>
          <w:rFonts w:ascii="Times New Roman" w:hAnsi="Times New Roman" w:cs="Times New Roman"/>
          <w:sz w:val="28"/>
          <w:szCs w:val="28"/>
        </w:rPr>
        <w:t xml:space="preserve"> Бергман в главных ролях. Действие фильма разворачивается в начале</w:t>
      </w:r>
      <w:proofErr w:type="gramStart"/>
      <w:r w:rsidR="00444DB3" w:rsidRPr="00A12D19">
        <w:rPr>
          <w:rFonts w:ascii="Times New Roman" w:hAnsi="Times New Roman" w:cs="Times New Roman"/>
          <w:sz w:val="28"/>
          <w:szCs w:val="28"/>
        </w:rPr>
        <w:t xml:space="preserve"> В</w:t>
      </w:r>
      <w:proofErr w:type="gramEnd"/>
      <w:r w:rsidR="00444DB3" w:rsidRPr="00A12D19">
        <w:rPr>
          <w:rFonts w:ascii="Times New Roman" w:hAnsi="Times New Roman" w:cs="Times New Roman"/>
          <w:sz w:val="28"/>
          <w:szCs w:val="28"/>
        </w:rPr>
        <w:t>торой мировой войны в марокканском городе Касабланке, находившемся в то время под контролем Франции.</w:t>
      </w:r>
    </w:p>
    <w:p w:rsidR="00A12D19" w:rsidRPr="00B476D7" w:rsidRDefault="001B1C55" w:rsidP="001B1C55">
      <w:pPr>
        <w:spacing w:after="0" w:line="36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</w:t>
      </w:r>
      <w:r w:rsidR="00A12D19" w:rsidRPr="00B476D7">
        <w:rPr>
          <w:rFonts w:ascii="Times New Roman" w:hAnsi="Times New Roman" w:cs="Times New Roman"/>
          <w:b/>
          <w:sz w:val="28"/>
          <w:szCs w:val="28"/>
        </w:rPr>
        <w:t>Приложение №</w:t>
      </w:r>
      <w:r w:rsidR="006217D7" w:rsidRPr="00B476D7">
        <w:rPr>
          <w:rFonts w:ascii="Times New Roman" w:hAnsi="Times New Roman" w:cs="Times New Roman"/>
          <w:b/>
          <w:sz w:val="28"/>
          <w:szCs w:val="28"/>
        </w:rPr>
        <w:t>23</w:t>
      </w:r>
    </w:p>
    <w:p w:rsidR="00444DB3" w:rsidRPr="00A12D19" w:rsidRDefault="00444DB3" w:rsidP="001B1C55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A12D19">
        <w:rPr>
          <w:rFonts w:ascii="Times New Roman" w:hAnsi="Times New Roman" w:cs="Times New Roman"/>
          <w:sz w:val="28"/>
          <w:szCs w:val="28"/>
        </w:rPr>
        <w:t xml:space="preserve"> </w:t>
      </w:r>
      <w:r w:rsidRPr="00A12D19">
        <w:rPr>
          <w:rFonts w:ascii="Times New Roman" w:hAnsi="Times New Roman" w:cs="Times New Roman"/>
          <w:i/>
          <w:sz w:val="28"/>
          <w:szCs w:val="28"/>
        </w:rPr>
        <w:t>Пеплум, др</w:t>
      </w:r>
      <w:r w:rsidRPr="00A12D19">
        <w:rPr>
          <w:rFonts w:ascii="Times New Roman" w:hAnsi="Times New Roman" w:cs="Times New Roman"/>
          <w:sz w:val="28"/>
          <w:szCs w:val="28"/>
        </w:rPr>
        <w:t>ама 1963 г.: «Клеопа</w:t>
      </w:r>
      <w:r w:rsidR="00CA44D2" w:rsidRPr="00A12D19">
        <w:rPr>
          <w:rFonts w:ascii="Times New Roman" w:hAnsi="Times New Roman" w:cs="Times New Roman"/>
          <w:sz w:val="28"/>
          <w:szCs w:val="28"/>
        </w:rPr>
        <w:t>тра» –</w:t>
      </w:r>
      <w:r w:rsidRPr="00A12D19">
        <w:rPr>
          <w:rFonts w:ascii="Times New Roman" w:hAnsi="Times New Roman" w:cs="Times New Roman"/>
          <w:sz w:val="28"/>
          <w:szCs w:val="28"/>
        </w:rPr>
        <w:t xml:space="preserve">  режиссёр  Джозеф </w:t>
      </w:r>
      <w:proofErr w:type="spellStart"/>
      <w:r w:rsidRPr="00A12D19">
        <w:rPr>
          <w:rFonts w:ascii="Times New Roman" w:hAnsi="Times New Roman" w:cs="Times New Roman"/>
          <w:sz w:val="28"/>
          <w:szCs w:val="28"/>
        </w:rPr>
        <w:t>Манкевич</w:t>
      </w:r>
      <w:proofErr w:type="spellEnd"/>
      <w:r w:rsidRPr="00A12D19">
        <w:rPr>
          <w:rFonts w:ascii="Times New Roman" w:hAnsi="Times New Roman" w:cs="Times New Roman"/>
          <w:sz w:val="28"/>
          <w:szCs w:val="28"/>
        </w:rPr>
        <w:t xml:space="preserve">.  Одна из вершин жанра и наиболее известных работ актёрского дуэта Элизабет Тейлор и Ричарда </w:t>
      </w:r>
      <w:proofErr w:type="spellStart"/>
      <w:r w:rsidRPr="00A12D19">
        <w:rPr>
          <w:rFonts w:ascii="Times New Roman" w:hAnsi="Times New Roman" w:cs="Times New Roman"/>
          <w:sz w:val="28"/>
          <w:szCs w:val="28"/>
        </w:rPr>
        <w:t>Бёртона</w:t>
      </w:r>
      <w:proofErr w:type="spellEnd"/>
      <w:r w:rsidRPr="00A12D19">
        <w:rPr>
          <w:rFonts w:ascii="Times New Roman" w:hAnsi="Times New Roman" w:cs="Times New Roman"/>
          <w:sz w:val="28"/>
          <w:szCs w:val="28"/>
        </w:rPr>
        <w:t>. К</w:t>
      </w:r>
      <w:r w:rsidR="00CA44D2" w:rsidRPr="00A12D19">
        <w:rPr>
          <w:rFonts w:ascii="Times New Roman" w:hAnsi="Times New Roman" w:cs="Times New Roman"/>
          <w:sz w:val="28"/>
          <w:szCs w:val="28"/>
        </w:rPr>
        <w:t>артина повествует о событиях 48-</w:t>
      </w:r>
      <w:r w:rsidRPr="00A12D19">
        <w:rPr>
          <w:rFonts w:ascii="Times New Roman" w:hAnsi="Times New Roman" w:cs="Times New Roman"/>
          <w:sz w:val="28"/>
          <w:szCs w:val="28"/>
        </w:rPr>
        <w:t xml:space="preserve">30 годов </w:t>
      </w:r>
      <w:proofErr w:type="gramStart"/>
      <w:r w:rsidRPr="00A12D19">
        <w:rPr>
          <w:rFonts w:ascii="Times New Roman" w:hAnsi="Times New Roman" w:cs="Times New Roman"/>
          <w:sz w:val="28"/>
          <w:szCs w:val="28"/>
        </w:rPr>
        <w:t>до</w:t>
      </w:r>
      <w:proofErr w:type="gramEnd"/>
      <w:r w:rsidRPr="00A12D19">
        <w:rPr>
          <w:rFonts w:ascii="Times New Roman" w:hAnsi="Times New Roman" w:cs="Times New Roman"/>
          <w:sz w:val="28"/>
          <w:szCs w:val="28"/>
        </w:rPr>
        <w:t xml:space="preserve"> н. э., рассказывая </w:t>
      </w:r>
      <w:proofErr w:type="gramStart"/>
      <w:r w:rsidRPr="00A12D19">
        <w:rPr>
          <w:rFonts w:ascii="Times New Roman" w:hAnsi="Times New Roman" w:cs="Times New Roman"/>
          <w:sz w:val="28"/>
          <w:szCs w:val="28"/>
        </w:rPr>
        <w:t>историю</w:t>
      </w:r>
      <w:proofErr w:type="gramEnd"/>
      <w:r w:rsidRPr="00A12D19">
        <w:rPr>
          <w:rFonts w:ascii="Times New Roman" w:hAnsi="Times New Roman" w:cs="Times New Roman"/>
          <w:sz w:val="28"/>
          <w:szCs w:val="28"/>
        </w:rPr>
        <w:t xml:space="preserve"> жизни и смерти Клеопатры, её отношений с Юлием Цезарем и Марком Антонием.</w:t>
      </w:r>
    </w:p>
    <w:p w:rsidR="006217D7" w:rsidRPr="00B476D7" w:rsidRDefault="001B1C55" w:rsidP="001B1C55">
      <w:pPr>
        <w:spacing w:after="0" w:line="36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</w:t>
      </w:r>
      <w:r w:rsidR="006217D7" w:rsidRPr="00B476D7">
        <w:rPr>
          <w:rFonts w:ascii="Times New Roman" w:hAnsi="Times New Roman" w:cs="Times New Roman"/>
          <w:b/>
          <w:sz w:val="28"/>
          <w:szCs w:val="28"/>
        </w:rPr>
        <w:t>Приложение №24</w:t>
      </w:r>
      <w:r w:rsidR="006217D7" w:rsidRPr="00B476D7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</w:p>
    <w:p w:rsidR="00B87748" w:rsidRPr="00A12D19" w:rsidRDefault="00177A49" w:rsidP="006217D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A12D19">
        <w:rPr>
          <w:rFonts w:ascii="Times New Roman" w:hAnsi="Times New Roman" w:cs="Times New Roman"/>
          <w:i/>
          <w:sz w:val="28"/>
          <w:szCs w:val="28"/>
        </w:rPr>
        <w:t>Бонни</w:t>
      </w:r>
      <w:proofErr w:type="spellEnd"/>
      <w:r w:rsidRPr="00A12D19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A12D19">
        <w:rPr>
          <w:rFonts w:ascii="Times New Roman" w:hAnsi="Times New Roman" w:cs="Times New Roman"/>
          <w:i/>
          <w:sz w:val="28"/>
          <w:szCs w:val="28"/>
        </w:rPr>
        <w:t>Паркер</w:t>
      </w:r>
      <w:proofErr w:type="spellEnd"/>
      <w:r w:rsidRPr="00A12D19">
        <w:rPr>
          <w:rFonts w:ascii="Times New Roman" w:hAnsi="Times New Roman" w:cs="Times New Roman"/>
          <w:i/>
          <w:sz w:val="28"/>
          <w:szCs w:val="28"/>
        </w:rPr>
        <w:t xml:space="preserve"> и Клайд </w:t>
      </w:r>
      <w:proofErr w:type="spellStart"/>
      <w:r w:rsidRPr="00A12D19">
        <w:rPr>
          <w:rFonts w:ascii="Times New Roman" w:hAnsi="Times New Roman" w:cs="Times New Roman"/>
          <w:i/>
          <w:sz w:val="28"/>
          <w:szCs w:val="28"/>
        </w:rPr>
        <w:t>Бэрроу</w:t>
      </w:r>
      <w:proofErr w:type="spellEnd"/>
      <w:r w:rsidRPr="00A12D19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A12D19">
        <w:rPr>
          <w:rFonts w:ascii="Times New Roman" w:hAnsi="Times New Roman" w:cs="Times New Roman"/>
          <w:sz w:val="28"/>
          <w:szCs w:val="28"/>
        </w:rPr>
        <w:t xml:space="preserve">(англ. </w:t>
      </w:r>
      <w:proofErr w:type="spellStart"/>
      <w:r w:rsidRPr="00A12D19">
        <w:rPr>
          <w:rFonts w:ascii="Times New Roman" w:hAnsi="Times New Roman" w:cs="Times New Roman"/>
          <w:sz w:val="28"/>
          <w:szCs w:val="28"/>
        </w:rPr>
        <w:t>Bonnie</w:t>
      </w:r>
      <w:proofErr w:type="spellEnd"/>
      <w:r w:rsidRPr="00A12D1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12D19">
        <w:rPr>
          <w:rFonts w:ascii="Times New Roman" w:hAnsi="Times New Roman" w:cs="Times New Roman"/>
          <w:sz w:val="28"/>
          <w:szCs w:val="28"/>
        </w:rPr>
        <w:t>Parker</w:t>
      </w:r>
      <w:proofErr w:type="spellEnd"/>
      <w:r w:rsidRPr="00A12D1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12D19">
        <w:rPr>
          <w:rFonts w:ascii="Times New Roman" w:hAnsi="Times New Roman" w:cs="Times New Roman"/>
          <w:sz w:val="28"/>
          <w:szCs w:val="28"/>
        </w:rPr>
        <w:t>and</w:t>
      </w:r>
      <w:proofErr w:type="spellEnd"/>
      <w:r w:rsidRPr="00A12D1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12D19">
        <w:rPr>
          <w:rFonts w:ascii="Times New Roman" w:hAnsi="Times New Roman" w:cs="Times New Roman"/>
          <w:sz w:val="28"/>
          <w:szCs w:val="28"/>
        </w:rPr>
        <w:t>Clyde</w:t>
      </w:r>
      <w:proofErr w:type="spellEnd"/>
      <w:r w:rsidRPr="00A12D1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12D19">
        <w:rPr>
          <w:rFonts w:ascii="Times New Roman" w:hAnsi="Times New Roman" w:cs="Times New Roman"/>
          <w:sz w:val="28"/>
          <w:szCs w:val="28"/>
        </w:rPr>
        <w:t>Barrow</w:t>
      </w:r>
      <w:proofErr w:type="spellEnd"/>
      <w:r w:rsidRPr="00A12D19">
        <w:rPr>
          <w:rFonts w:ascii="Times New Roman" w:hAnsi="Times New Roman" w:cs="Times New Roman"/>
          <w:sz w:val="28"/>
          <w:szCs w:val="28"/>
        </w:rPr>
        <w:t>) –и</w:t>
      </w:r>
      <w:r w:rsidR="00444DB3" w:rsidRPr="00A12D19">
        <w:rPr>
          <w:rFonts w:ascii="Times New Roman" w:hAnsi="Times New Roman" w:cs="Times New Roman"/>
          <w:sz w:val="28"/>
          <w:szCs w:val="28"/>
        </w:rPr>
        <w:t xml:space="preserve">звестные американские грабители, действовавшие во времена Великой депрессии. На основе реальных событий вышел американский фильм в 1967 году. Режиссер – Артур </w:t>
      </w:r>
      <w:proofErr w:type="spellStart"/>
      <w:r w:rsidR="00444DB3" w:rsidRPr="00A12D19">
        <w:rPr>
          <w:rFonts w:ascii="Times New Roman" w:hAnsi="Times New Roman" w:cs="Times New Roman"/>
          <w:sz w:val="28"/>
          <w:szCs w:val="28"/>
        </w:rPr>
        <w:t>Пенн</w:t>
      </w:r>
      <w:proofErr w:type="spellEnd"/>
      <w:r w:rsidR="00444DB3" w:rsidRPr="00A12D19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B87748" w:rsidRDefault="00B87748" w:rsidP="00A12D19">
      <w:pPr>
        <w:rPr>
          <w:color w:val="FF0000"/>
        </w:rPr>
      </w:pPr>
    </w:p>
    <w:p w:rsidR="00B87748" w:rsidRPr="002470D9" w:rsidRDefault="00B87748">
      <w:pPr>
        <w:rPr>
          <w:color w:val="FF0000"/>
        </w:rPr>
      </w:pPr>
    </w:p>
    <w:sectPr w:rsidR="00B87748" w:rsidRPr="002470D9" w:rsidSect="00B476D7">
      <w:pgSz w:w="11906" w:h="16838"/>
      <w:pgMar w:top="1134" w:right="850" w:bottom="1134" w:left="1701" w:header="708" w:footer="708" w:gutter="0"/>
      <w:pgNumType w:start="4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5867F0" w:rsidRDefault="005867F0" w:rsidP="003173F6">
      <w:pPr>
        <w:spacing w:after="0" w:line="240" w:lineRule="auto"/>
      </w:pPr>
      <w:r>
        <w:separator/>
      </w:r>
    </w:p>
  </w:endnote>
  <w:endnote w:type="continuationSeparator" w:id="0">
    <w:p w:rsidR="005867F0" w:rsidRDefault="005867F0" w:rsidP="003173F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Microsoft YaHei">
    <w:panose1 w:val="020B0503020204020204"/>
    <w:charset w:val="86"/>
    <w:family w:val="swiss"/>
    <w:pitch w:val="variable"/>
    <w:sig w:usb0="A0000287" w:usb1="28CF3C52" w:usb2="00000016" w:usb3="00000000" w:csb0="0004001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561992463"/>
      <w:docPartObj>
        <w:docPartGallery w:val="Page Numbers (Bottom of Page)"/>
        <w:docPartUnique/>
      </w:docPartObj>
    </w:sdtPr>
    <w:sdtContent>
      <w:p w:rsidR="00EC01DC" w:rsidRDefault="00EC01DC">
        <w:pPr>
          <w:pStyle w:val="ac"/>
          <w:jc w:val="center"/>
        </w:pPr>
        <w:fldSimple w:instr=" PAGE   \* MERGEFORMAT ">
          <w:r w:rsidR="007F4E7A">
            <w:rPr>
              <w:noProof/>
            </w:rPr>
            <w:t>68</w:t>
          </w:r>
        </w:fldSimple>
      </w:p>
    </w:sdtContent>
  </w:sdt>
  <w:p w:rsidR="00EC01DC" w:rsidRDefault="00EC01DC">
    <w:pPr>
      <w:pStyle w:val="ac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C01DC" w:rsidRDefault="00EC01DC">
    <w:pPr>
      <w:pStyle w:val="ac"/>
    </w:pPr>
  </w:p>
  <w:p w:rsidR="00EC01DC" w:rsidRDefault="00EC01DC">
    <w:pPr>
      <w:pStyle w:val="ac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5867F0" w:rsidRDefault="005867F0" w:rsidP="003173F6">
      <w:pPr>
        <w:spacing w:after="0" w:line="240" w:lineRule="auto"/>
      </w:pPr>
      <w:r>
        <w:separator/>
      </w:r>
    </w:p>
  </w:footnote>
  <w:footnote w:type="continuationSeparator" w:id="0">
    <w:p w:rsidR="005867F0" w:rsidRDefault="005867F0" w:rsidP="003173F6">
      <w:pPr>
        <w:spacing w:after="0" w:line="240" w:lineRule="auto"/>
      </w:pPr>
      <w:r>
        <w:continuationSeparator/>
      </w:r>
    </w:p>
  </w:footnote>
  <w:footnote w:id="1">
    <w:p w:rsidR="00EC01DC" w:rsidRPr="00EF139A" w:rsidRDefault="00EC01DC" w:rsidP="003173F6">
      <w:pPr>
        <w:pStyle w:val="a5"/>
        <w:rPr>
          <w:sz w:val="24"/>
          <w:szCs w:val="24"/>
          <w:lang w:val="en-US"/>
        </w:rPr>
      </w:pPr>
      <w:r w:rsidRPr="00236C4A">
        <w:rPr>
          <w:rStyle w:val="a7"/>
          <w:sz w:val="24"/>
          <w:szCs w:val="24"/>
        </w:rPr>
        <w:footnoteRef/>
      </w:r>
      <w:r w:rsidRPr="00236C4A">
        <w:rPr>
          <w:sz w:val="24"/>
          <w:szCs w:val="24"/>
        </w:rPr>
        <w:t xml:space="preserve"> </w:t>
      </w:r>
      <w:r w:rsidRPr="004F2323">
        <w:rPr>
          <w:rFonts w:ascii="Times New Roman" w:hAnsi="Times New Roman" w:cs="Times New Roman"/>
          <w:sz w:val="24"/>
          <w:szCs w:val="24"/>
        </w:rPr>
        <w:t>Сметанина С. И. Медиа-текст в системе культуры: динамические процессы в языке и стиле журналистики конца ХХ века. СПб</w:t>
      </w:r>
      <w:proofErr w:type="gramStart"/>
      <w:r w:rsidRPr="00EF139A">
        <w:rPr>
          <w:rFonts w:ascii="Times New Roman" w:hAnsi="Times New Roman" w:cs="Times New Roman"/>
          <w:sz w:val="24"/>
          <w:szCs w:val="24"/>
          <w:lang w:val="en-US"/>
        </w:rPr>
        <w:t xml:space="preserve">., </w:t>
      </w:r>
      <w:proofErr w:type="gramEnd"/>
      <w:r w:rsidRPr="00EF139A">
        <w:rPr>
          <w:rFonts w:ascii="Times New Roman" w:hAnsi="Times New Roman" w:cs="Times New Roman"/>
          <w:sz w:val="24"/>
          <w:szCs w:val="24"/>
          <w:lang w:val="en-US"/>
        </w:rPr>
        <w:t xml:space="preserve">2002. </w:t>
      </w:r>
      <w:r w:rsidRPr="004F2323">
        <w:rPr>
          <w:rFonts w:ascii="Times New Roman" w:hAnsi="Times New Roman" w:cs="Times New Roman"/>
          <w:sz w:val="24"/>
          <w:szCs w:val="24"/>
        </w:rPr>
        <w:t>С</w:t>
      </w:r>
      <w:r w:rsidRPr="00EF139A">
        <w:rPr>
          <w:rFonts w:ascii="Times New Roman" w:hAnsi="Times New Roman" w:cs="Times New Roman"/>
          <w:sz w:val="24"/>
          <w:szCs w:val="24"/>
          <w:lang w:val="en-US"/>
        </w:rPr>
        <w:t>.109.</w:t>
      </w:r>
      <w:r w:rsidRPr="00EF139A">
        <w:rPr>
          <w:sz w:val="24"/>
          <w:szCs w:val="24"/>
          <w:lang w:val="en-US"/>
        </w:rPr>
        <w:t xml:space="preserve"> </w:t>
      </w:r>
    </w:p>
  </w:footnote>
  <w:footnote w:id="2">
    <w:p w:rsidR="00EC01DC" w:rsidRDefault="00EC01DC" w:rsidP="003173F6">
      <w:pPr>
        <w:pStyle w:val="a5"/>
      </w:pPr>
      <w:r>
        <w:rPr>
          <w:rFonts w:ascii="Times New Roman" w:eastAsia="Times New Roman" w:hAnsi="Times New Roman" w:cs="Times New Roman"/>
          <w:sz w:val="28"/>
          <w:szCs w:val="28"/>
          <w:vertAlign w:val="superscript"/>
        </w:rPr>
        <w:footnoteRef/>
      </w:r>
      <w:r>
        <w:rPr>
          <w:rFonts w:ascii="Times New Roman" w:hAnsi="Times New Roman"/>
          <w:sz w:val="24"/>
          <w:szCs w:val="24"/>
          <w:lang w:val="en-US"/>
        </w:rPr>
        <w:t xml:space="preserve">Hall S. Encoding and Decoding in the Television Discourse. Birmingham, England: Centre for Cultural Studies. </w:t>
      </w:r>
      <w:proofErr w:type="gramStart"/>
      <w:r>
        <w:rPr>
          <w:rFonts w:ascii="Times New Roman" w:hAnsi="Times New Roman"/>
          <w:sz w:val="24"/>
          <w:szCs w:val="24"/>
          <w:lang w:val="en-US"/>
        </w:rPr>
        <w:t>Birmingham</w:t>
      </w:r>
      <w:r>
        <w:rPr>
          <w:rFonts w:ascii="Times New Roman" w:hAnsi="Times New Roman"/>
          <w:sz w:val="24"/>
          <w:szCs w:val="24"/>
        </w:rPr>
        <w:t>, 1973.</w:t>
      </w:r>
      <w:proofErr w:type="gramEnd"/>
      <w:r>
        <w:rPr>
          <w:rFonts w:ascii="Times New Roman" w:hAnsi="Times New Roman"/>
          <w:sz w:val="24"/>
          <w:szCs w:val="24"/>
        </w:rPr>
        <w:t xml:space="preserve"> Р. 125.</w:t>
      </w:r>
    </w:p>
  </w:footnote>
  <w:footnote w:id="3">
    <w:p w:rsidR="00EC01DC" w:rsidRPr="00CA7AD8" w:rsidRDefault="00EC01DC" w:rsidP="003173F6">
      <w:pPr>
        <w:pStyle w:val="a5"/>
        <w:rPr>
          <w:sz w:val="24"/>
          <w:szCs w:val="24"/>
        </w:rPr>
      </w:pPr>
      <w:r w:rsidRPr="00CA7AD8">
        <w:rPr>
          <w:rStyle w:val="a7"/>
          <w:sz w:val="24"/>
          <w:szCs w:val="24"/>
        </w:rPr>
        <w:footnoteRef/>
      </w:r>
      <w:r w:rsidRPr="00CA7AD8">
        <w:rPr>
          <w:sz w:val="24"/>
          <w:szCs w:val="24"/>
        </w:rPr>
        <w:t xml:space="preserve"> </w:t>
      </w:r>
      <w:r w:rsidRPr="00CA7AD8">
        <w:rPr>
          <w:rFonts w:ascii="Times New Roman" w:hAnsi="Times New Roman" w:cs="Times New Roman"/>
          <w:sz w:val="24"/>
          <w:szCs w:val="24"/>
        </w:rPr>
        <w:t xml:space="preserve">Пронин Е. И. Психологические проблемы современной журналистики// </w:t>
      </w:r>
      <w:proofErr w:type="spellStart"/>
      <w:r w:rsidRPr="00CA7AD8">
        <w:rPr>
          <w:rFonts w:ascii="Times New Roman" w:hAnsi="Times New Roman" w:cs="Times New Roman"/>
          <w:sz w:val="24"/>
          <w:szCs w:val="24"/>
        </w:rPr>
        <w:t>Вестн</w:t>
      </w:r>
      <w:proofErr w:type="spellEnd"/>
      <w:r w:rsidRPr="00CA7AD8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CA7AD8">
        <w:rPr>
          <w:rFonts w:ascii="Times New Roman" w:hAnsi="Times New Roman" w:cs="Times New Roman"/>
          <w:sz w:val="24"/>
          <w:szCs w:val="24"/>
        </w:rPr>
        <w:t>Моск</w:t>
      </w:r>
      <w:proofErr w:type="spellEnd"/>
      <w:r w:rsidRPr="00CA7AD8">
        <w:rPr>
          <w:rFonts w:ascii="Times New Roman" w:hAnsi="Times New Roman" w:cs="Times New Roman"/>
          <w:sz w:val="24"/>
          <w:szCs w:val="24"/>
        </w:rPr>
        <w:t>. ун-та. Сер.10. Журналистика. 2001, № 3.  С. 54-55.</w:t>
      </w:r>
      <w:r w:rsidRPr="00CA7AD8">
        <w:rPr>
          <w:sz w:val="24"/>
          <w:szCs w:val="24"/>
        </w:rPr>
        <w:t xml:space="preserve"> </w:t>
      </w:r>
    </w:p>
  </w:footnote>
  <w:footnote w:id="4">
    <w:p w:rsidR="00EC01DC" w:rsidRPr="008B6974" w:rsidRDefault="00EC01DC" w:rsidP="003173F6">
      <w:pPr>
        <w:shd w:val="clear" w:color="auto" w:fill="FFFFFF"/>
        <w:spacing w:after="0"/>
        <w:jc w:val="both"/>
        <w:outlineLvl w:val="1"/>
        <w:rPr>
          <w:rFonts w:ascii="Times New Roman" w:hAnsi="Times New Roman" w:cs="Times New Roman"/>
          <w:sz w:val="24"/>
          <w:szCs w:val="24"/>
        </w:rPr>
      </w:pPr>
      <w:r w:rsidRPr="007B70D6">
        <w:rPr>
          <w:rStyle w:val="a7"/>
          <w:sz w:val="24"/>
          <w:szCs w:val="24"/>
        </w:rPr>
        <w:footnoteRef/>
      </w:r>
      <w:r w:rsidRPr="007B70D6">
        <w:rPr>
          <w:sz w:val="24"/>
          <w:szCs w:val="24"/>
        </w:rPr>
        <w:t xml:space="preserve"> </w:t>
      </w:r>
      <w:r w:rsidRPr="00580585">
        <w:rPr>
          <w:rFonts w:ascii="Times New Roman" w:hAnsi="Times New Roman" w:cs="Times New Roman"/>
          <w:sz w:val="24"/>
          <w:szCs w:val="24"/>
        </w:rPr>
        <w:t>Кулибаба М.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580585">
        <w:rPr>
          <w:rFonts w:ascii="Times New Roman" w:hAnsi="Times New Roman" w:cs="Times New Roman"/>
          <w:sz w:val="24"/>
          <w:szCs w:val="24"/>
        </w:rPr>
        <w:t>В.,</w:t>
      </w:r>
      <w:r>
        <w:rPr>
          <w:color w:val="C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Цитаты культуры в журналах о моде и стиле жизни // </w:t>
      </w:r>
      <w:r w:rsidRPr="007B70D6">
        <w:rPr>
          <w:rFonts w:ascii="Times New Roman" w:eastAsia="Times New Roman" w:hAnsi="Times New Roman" w:cs="Times New Roman"/>
          <w:sz w:val="24"/>
          <w:szCs w:val="24"/>
        </w:rPr>
        <w:t>Медиа в современном мире: молодые исследователи. Материалы 16-й международной конференции студентов, магистрантов и аспирантов 15–17 марта 2017 г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. Санкт-Петербург. 2017.  </w:t>
      </w:r>
      <w:r w:rsidRPr="007B70D6">
        <w:rPr>
          <w:rFonts w:ascii="Times New Roman" w:eastAsia="Times New Roman" w:hAnsi="Times New Roman" w:cs="Times New Roman"/>
          <w:sz w:val="24"/>
          <w:szCs w:val="24"/>
        </w:rPr>
        <w:t>С. 62</w:t>
      </w:r>
      <w:r w:rsidRPr="007B70D6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Pr="006208BB">
        <w:rPr>
          <w:rFonts w:ascii="Times New Roman" w:hAnsi="Times New Roman" w:cs="Times New Roman"/>
          <w:sz w:val="24"/>
          <w:szCs w:val="24"/>
        </w:rPr>
        <w:t>[Электронный ресурс]</w:t>
      </w:r>
      <w:r w:rsidRPr="00580585">
        <w:rPr>
          <w:rFonts w:ascii="Times New Roman" w:hAnsi="Times New Roman" w:cs="Times New Roman"/>
          <w:sz w:val="24"/>
          <w:szCs w:val="24"/>
        </w:rPr>
        <w:t xml:space="preserve"> </w:t>
      </w:r>
      <w:r w:rsidRPr="007B70D6">
        <w:rPr>
          <w:rFonts w:ascii="Times New Roman" w:hAnsi="Times New Roman" w:cs="Times New Roman"/>
          <w:sz w:val="24"/>
          <w:szCs w:val="24"/>
          <w:lang w:val="en-US"/>
        </w:rPr>
        <w:t>URL</w:t>
      </w:r>
      <w:r w:rsidRPr="008955D0">
        <w:rPr>
          <w:rFonts w:ascii="Times New Roman" w:hAnsi="Times New Roman" w:cs="Times New Roman"/>
          <w:sz w:val="24"/>
          <w:szCs w:val="24"/>
        </w:rPr>
        <w:t>:</w:t>
      </w:r>
      <w:r w:rsidRPr="008955D0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hyperlink r:id="rId1" w:history="1">
        <w:r w:rsidRPr="008B6974">
          <w:rPr>
            <w:rStyle w:val="a4"/>
            <w:rFonts w:ascii="Times New Roman" w:eastAsia="Times New Roman" w:hAnsi="Times New Roman" w:cs="Times New Roman"/>
            <w:color w:val="auto"/>
            <w:sz w:val="24"/>
            <w:szCs w:val="24"/>
            <w:u w:val="none"/>
            <w:lang w:val="en-US"/>
          </w:rPr>
          <w:t>http</w:t>
        </w:r>
        <w:r w:rsidRPr="008B6974">
          <w:rPr>
            <w:rStyle w:val="a4"/>
            <w:rFonts w:ascii="Times New Roman" w:eastAsia="Times New Roman" w:hAnsi="Times New Roman" w:cs="Times New Roman"/>
            <w:color w:val="auto"/>
            <w:sz w:val="24"/>
            <w:szCs w:val="24"/>
            <w:u w:val="none"/>
          </w:rPr>
          <w:t>://</w:t>
        </w:r>
        <w:proofErr w:type="spellStart"/>
        <w:r w:rsidRPr="008B6974">
          <w:rPr>
            <w:rStyle w:val="a4"/>
            <w:rFonts w:ascii="Times New Roman" w:eastAsia="Times New Roman" w:hAnsi="Times New Roman" w:cs="Times New Roman"/>
            <w:color w:val="auto"/>
            <w:sz w:val="24"/>
            <w:szCs w:val="24"/>
            <w:u w:val="none"/>
            <w:lang w:val="en-US"/>
          </w:rPr>
          <w:t>jf</w:t>
        </w:r>
        <w:proofErr w:type="spellEnd"/>
        <w:r w:rsidRPr="008B6974">
          <w:rPr>
            <w:rStyle w:val="a4"/>
            <w:rFonts w:ascii="Times New Roman" w:eastAsia="Times New Roman" w:hAnsi="Times New Roman" w:cs="Times New Roman"/>
            <w:color w:val="auto"/>
            <w:sz w:val="24"/>
            <w:szCs w:val="24"/>
            <w:u w:val="none"/>
          </w:rPr>
          <w:t>.</w:t>
        </w:r>
        <w:proofErr w:type="spellStart"/>
        <w:r w:rsidRPr="008B6974">
          <w:rPr>
            <w:rStyle w:val="a4"/>
            <w:rFonts w:ascii="Times New Roman" w:eastAsia="Times New Roman" w:hAnsi="Times New Roman" w:cs="Times New Roman"/>
            <w:color w:val="auto"/>
            <w:sz w:val="24"/>
            <w:szCs w:val="24"/>
            <w:u w:val="none"/>
            <w:lang w:val="en-US"/>
          </w:rPr>
          <w:t>spbu</w:t>
        </w:r>
        <w:proofErr w:type="spellEnd"/>
        <w:r w:rsidRPr="008B6974">
          <w:rPr>
            <w:rStyle w:val="a4"/>
            <w:rFonts w:ascii="Times New Roman" w:eastAsia="Times New Roman" w:hAnsi="Times New Roman" w:cs="Times New Roman"/>
            <w:color w:val="auto"/>
            <w:sz w:val="24"/>
            <w:szCs w:val="24"/>
            <w:u w:val="none"/>
          </w:rPr>
          <w:t>.</w:t>
        </w:r>
        <w:proofErr w:type="spellStart"/>
        <w:r w:rsidRPr="008B6974">
          <w:rPr>
            <w:rStyle w:val="a4"/>
            <w:rFonts w:ascii="Times New Roman" w:eastAsia="Times New Roman" w:hAnsi="Times New Roman" w:cs="Times New Roman"/>
            <w:color w:val="auto"/>
            <w:sz w:val="24"/>
            <w:szCs w:val="24"/>
            <w:u w:val="none"/>
            <w:lang w:val="en-US"/>
          </w:rPr>
          <w:t>ru</w:t>
        </w:r>
        <w:proofErr w:type="spellEnd"/>
        <w:r w:rsidRPr="008B6974">
          <w:rPr>
            <w:rStyle w:val="a4"/>
            <w:rFonts w:ascii="Times New Roman" w:eastAsia="Times New Roman" w:hAnsi="Times New Roman" w:cs="Times New Roman"/>
            <w:color w:val="auto"/>
            <w:sz w:val="24"/>
            <w:szCs w:val="24"/>
            <w:u w:val="none"/>
          </w:rPr>
          <w:t>/</w:t>
        </w:r>
        <w:proofErr w:type="spellStart"/>
        <w:r w:rsidRPr="008B6974">
          <w:rPr>
            <w:rStyle w:val="a4"/>
            <w:rFonts w:ascii="Times New Roman" w:eastAsia="Times New Roman" w:hAnsi="Times New Roman" w:cs="Times New Roman"/>
            <w:color w:val="auto"/>
            <w:sz w:val="24"/>
            <w:szCs w:val="24"/>
            <w:u w:val="none"/>
            <w:lang w:val="en-US"/>
          </w:rPr>
          <w:t>studkonf</w:t>
        </w:r>
        <w:proofErr w:type="spellEnd"/>
        <w:r w:rsidRPr="008B6974">
          <w:rPr>
            <w:rStyle w:val="a4"/>
            <w:rFonts w:ascii="Times New Roman" w:eastAsia="Times New Roman" w:hAnsi="Times New Roman" w:cs="Times New Roman"/>
            <w:color w:val="auto"/>
            <w:sz w:val="24"/>
            <w:szCs w:val="24"/>
            <w:u w:val="none"/>
          </w:rPr>
          <w:t>/7250.</w:t>
        </w:r>
        <w:r w:rsidRPr="008B6974">
          <w:rPr>
            <w:rStyle w:val="a4"/>
            <w:rFonts w:ascii="Times New Roman" w:eastAsia="Times New Roman" w:hAnsi="Times New Roman" w:cs="Times New Roman"/>
            <w:color w:val="auto"/>
            <w:sz w:val="24"/>
            <w:szCs w:val="24"/>
            <w:u w:val="none"/>
            <w:lang w:val="en-US"/>
          </w:rPr>
          <w:t>html</w:t>
        </w:r>
      </w:hyperlink>
      <w:r w:rsidRPr="008B6974">
        <w:rPr>
          <w:rFonts w:ascii="Times New Roman" w:hAnsi="Times New Roman" w:cs="Times New Roman"/>
          <w:sz w:val="24"/>
          <w:szCs w:val="24"/>
        </w:rPr>
        <w:t xml:space="preserve"> </w:t>
      </w:r>
    </w:p>
  </w:footnote>
  <w:footnote w:id="5">
    <w:p w:rsidR="00EC01DC" w:rsidRPr="006208BB" w:rsidRDefault="00EC01DC" w:rsidP="00E35271">
      <w:pPr>
        <w:pStyle w:val="a5"/>
        <w:jc w:val="both"/>
        <w:rPr>
          <w:rFonts w:ascii="Times New Roman" w:hAnsi="Times New Roman" w:cs="Times New Roman"/>
          <w:sz w:val="24"/>
          <w:szCs w:val="24"/>
        </w:rPr>
      </w:pPr>
      <w:r w:rsidRPr="00E35271">
        <w:rPr>
          <w:rStyle w:val="a7"/>
          <w:rFonts w:ascii="Times New Roman" w:hAnsi="Times New Roman" w:cs="Times New Roman"/>
          <w:sz w:val="24"/>
          <w:szCs w:val="24"/>
        </w:rPr>
        <w:footnoteRef/>
      </w:r>
      <w:r w:rsidRPr="00E35271">
        <w:rPr>
          <w:sz w:val="24"/>
          <w:szCs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Ромах</w:t>
      </w:r>
      <w:proofErr w:type="gramEnd"/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О. В., </w:t>
      </w:r>
      <w:proofErr w:type="spellStart"/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Слепцова</w:t>
      </w:r>
      <w:proofErr w:type="spellEnd"/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А. А. </w:t>
      </w:r>
      <w:r w:rsidRPr="00E3527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Содержание</w:t>
      </w:r>
      <w:r w:rsidRPr="009E0345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и структура глянцевых изданий // Аналитика </w:t>
      </w:r>
      <w:proofErr w:type="spellStart"/>
      <w:r w:rsidRPr="009E0345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культурологии</w:t>
      </w:r>
      <w:proofErr w:type="spellEnd"/>
      <w:r w:rsidRPr="009E0345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. Тамбов, 2009. № 14. [Электронный ресурс]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. </w:t>
      </w:r>
      <w:r w:rsidRPr="009E0345">
        <w:rPr>
          <w:rFonts w:ascii="Times New Roman" w:hAnsi="Times New Roman"/>
          <w:sz w:val="24"/>
          <w:szCs w:val="24"/>
          <w:lang w:val="en-US"/>
        </w:rPr>
        <w:t>URL</w:t>
      </w:r>
      <w:r w:rsidRPr="009E0345">
        <w:rPr>
          <w:rFonts w:ascii="Times New Roman" w:hAnsi="Times New Roman"/>
          <w:sz w:val="24"/>
          <w:szCs w:val="24"/>
        </w:rPr>
        <w:t>:</w:t>
      </w:r>
      <w:r w:rsidRPr="009E0345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>http</w:t>
      </w:r>
      <w:r w:rsidRPr="009E0345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://</w:t>
      </w:r>
      <w:proofErr w:type="spellStart"/>
      <w:r w:rsidRPr="009E0345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>cyberleninka</w:t>
      </w:r>
      <w:proofErr w:type="spellEnd"/>
      <w:r w:rsidRPr="009E0345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.</w:t>
      </w:r>
      <w:proofErr w:type="spellStart"/>
      <w:r w:rsidRPr="009E0345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>ru</w:t>
      </w:r>
      <w:proofErr w:type="spellEnd"/>
      <w:r w:rsidRPr="009E0345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/</w:t>
      </w:r>
      <w:r w:rsidRPr="009E0345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>article</w:t>
      </w:r>
      <w:r w:rsidRPr="009E0345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/</w:t>
      </w:r>
      <w:r w:rsidRPr="009E0345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>n</w:t>
      </w:r>
      <w:r w:rsidRPr="009E0345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/</w:t>
      </w:r>
      <w:proofErr w:type="spellStart"/>
      <w:r w:rsidRPr="009E0345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>soderzhanie</w:t>
      </w:r>
      <w:proofErr w:type="spellEnd"/>
      <w:r w:rsidRPr="009E0345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-</w:t>
      </w:r>
      <w:proofErr w:type="spellStart"/>
      <w:r w:rsidRPr="009E0345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>istruktura</w:t>
      </w:r>
      <w:proofErr w:type="spellEnd"/>
      <w:r w:rsidRPr="009E0345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-</w:t>
      </w:r>
      <w:proofErr w:type="spellStart"/>
      <w:r w:rsidRPr="009E0345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>glyantsevyh</w:t>
      </w:r>
      <w:proofErr w:type="spellEnd"/>
      <w:r w:rsidRPr="009E0345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-</w:t>
      </w:r>
      <w:proofErr w:type="spellStart"/>
      <w:r w:rsidRPr="009E0345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>zhurnalov</w:t>
      </w:r>
      <w:proofErr w:type="spellEnd"/>
      <w:r w:rsidRPr="009E0345">
        <w:rPr>
          <w:sz w:val="24"/>
          <w:szCs w:val="24"/>
        </w:rPr>
        <w:t xml:space="preserve"> </w:t>
      </w:r>
      <w:r w:rsidRPr="006208BB">
        <w:rPr>
          <w:rFonts w:ascii="Times New Roman" w:hAnsi="Times New Roman" w:cs="Times New Roman"/>
          <w:sz w:val="24"/>
          <w:szCs w:val="24"/>
        </w:rPr>
        <w:t>(</w:t>
      </w:r>
      <w:r>
        <w:rPr>
          <w:rFonts w:ascii="Times New Roman" w:hAnsi="Times New Roman" w:cs="Times New Roman"/>
          <w:sz w:val="24"/>
          <w:szCs w:val="24"/>
        </w:rPr>
        <w:t>дата обращения: 11.04</w:t>
      </w:r>
      <w:r w:rsidRPr="006208BB">
        <w:rPr>
          <w:rFonts w:ascii="Times New Roman" w:hAnsi="Times New Roman" w:cs="Times New Roman"/>
          <w:sz w:val="24"/>
          <w:szCs w:val="24"/>
        </w:rPr>
        <w:t>.2017).</w:t>
      </w:r>
    </w:p>
    <w:p w:rsidR="00EC01DC" w:rsidRPr="009E0345" w:rsidRDefault="00EC01DC" w:rsidP="00E35271">
      <w:pPr>
        <w:pStyle w:val="a5"/>
        <w:rPr>
          <w:sz w:val="24"/>
          <w:szCs w:val="24"/>
        </w:rPr>
      </w:pPr>
    </w:p>
  </w:footnote>
  <w:footnote w:id="6">
    <w:p w:rsidR="00EC01DC" w:rsidRPr="005F4140" w:rsidRDefault="00EC01DC" w:rsidP="003173F6">
      <w:pPr>
        <w:pStyle w:val="a5"/>
        <w:jc w:val="both"/>
        <w:rPr>
          <w:rFonts w:ascii="Times New Roman" w:hAnsi="Times New Roman" w:cs="Times New Roman"/>
          <w:sz w:val="24"/>
        </w:rPr>
      </w:pPr>
      <w:r w:rsidRPr="00F805A8">
        <w:rPr>
          <w:rStyle w:val="a7"/>
          <w:rFonts w:ascii="Times New Roman" w:hAnsi="Times New Roman" w:cs="Times New Roman"/>
          <w:sz w:val="24"/>
          <w:szCs w:val="24"/>
        </w:rPr>
        <w:footnoteRef/>
      </w:r>
      <w:r w:rsidRPr="00F805A8">
        <w:rPr>
          <w:rFonts w:ascii="Times New Roman" w:hAnsi="Times New Roman" w:cs="Times New Roman"/>
          <w:sz w:val="24"/>
          <w:szCs w:val="24"/>
        </w:rPr>
        <w:t xml:space="preserve"> </w:t>
      </w:r>
      <w:r w:rsidRPr="00902D82">
        <w:rPr>
          <w:rFonts w:ascii="Times New Roman" w:hAnsi="Times New Roman" w:cs="Times New Roman"/>
          <w:sz w:val="24"/>
          <w:szCs w:val="24"/>
        </w:rPr>
        <w:t>Долгова Ю. А. Социальный феномен глянцевых журналов в культуре потребления молодежи</w:t>
      </w:r>
      <w:r w:rsidRPr="00520A63">
        <w:rPr>
          <w:rFonts w:ascii="Times New Roman" w:hAnsi="Times New Roman" w:cs="Times New Roman"/>
          <w:sz w:val="24"/>
        </w:rPr>
        <w:t xml:space="preserve">. </w:t>
      </w:r>
      <w:proofErr w:type="spellStart"/>
      <w:proofErr w:type="gramStart"/>
      <w:r w:rsidRPr="00520A63">
        <w:rPr>
          <w:rFonts w:ascii="Times New Roman" w:hAnsi="Times New Roman" w:cs="Times New Roman"/>
          <w:sz w:val="24"/>
        </w:rPr>
        <w:t>Дис</w:t>
      </w:r>
      <w:proofErr w:type="spellEnd"/>
      <w:r>
        <w:rPr>
          <w:rFonts w:ascii="Times New Roman" w:hAnsi="Times New Roman" w:cs="Times New Roman"/>
          <w:sz w:val="24"/>
        </w:rPr>
        <w:t>.</w:t>
      </w:r>
      <w:r w:rsidRPr="00520A63">
        <w:rPr>
          <w:rFonts w:ascii="Times New Roman" w:hAnsi="Times New Roman" w:cs="Times New Roman"/>
          <w:sz w:val="24"/>
        </w:rPr>
        <w:t xml:space="preserve"> </w:t>
      </w:r>
      <w:r w:rsidRPr="00AA41CB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AA41CB">
        <w:rPr>
          <w:rFonts w:ascii="Times New Roman" w:hAnsi="Times New Roman" w:cs="Times New Roman"/>
          <w:sz w:val="24"/>
          <w:szCs w:val="24"/>
        </w:rPr>
        <w:t xml:space="preserve"> со</w:t>
      </w:r>
      <w:r>
        <w:rPr>
          <w:rFonts w:ascii="Times New Roman" w:hAnsi="Times New Roman" w:cs="Times New Roman"/>
          <w:sz w:val="24"/>
          <w:szCs w:val="24"/>
        </w:rPr>
        <w:t>искание ученой степени</w:t>
      </w:r>
      <w:r w:rsidRPr="00520A63">
        <w:rPr>
          <w:rFonts w:ascii="Times New Roman" w:hAnsi="Times New Roman" w:cs="Times New Roman"/>
          <w:sz w:val="24"/>
        </w:rPr>
        <w:t xml:space="preserve"> канд. соц. наук. Саратов, 2011.</w:t>
      </w:r>
    </w:p>
  </w:footnote>
  <w:footnote w:id="7">
    <w:p w:rsidR="00EC01DC" w:rsidRPr="006A54A7" w:rsidRDefault="00EC01DC" w:rsidP="003173F6">
      <w:pPr>
        <w:pStyle w:val="a5"/>
        <w:jc w:val="both"/>
        <w:rPr>
          <w:rFonts w:ascii="Times New Roman" w:hAnsi="Times New Roman" w:cs="Times New Roman"/>
          <w:sz w:val="24"/>
        </w:rPr>
      </w:pPr>
      <w:r w:rsidRPr="00F805A8">
        <w:rPr>
          <w:rStyle w:val="a7"/>
          <w:rFonts w:ascii="Times New Roman" w:hAnsi="Times New Roman" w:cs="Times New Roman"/>
          <w:sz w:val="24"/>
          <w:szCs w:val="24"/>
        </w:rPr>
        <w:footnoteRef/>
      </w:r>
      <w:r w:rsidRPr="00AA41CB">
        <w:rPr>
          <w:rFonts w:ascii="Times New Roman" w:hAnsi="Times New Roman" w:cs="Times New Roman"/>
          <w:sz w:val="24"/>
          <w:szCs w:val="24"/>
        </w:rPr>
        <w:t xml:space="preserve"> Маевская А. Ю. Глянцевый журнал в условиях глобализации </w:t>
      </w:r>
      <w:proofErr w:type="spellStart"/>
      <w:r w:rsidRPr="00AA41CB">
        <w:rPr>
          <w:rFonts w:ascii="Times New Roman" w:hAnsi="Times New Roman" w:cs="Times New Roman"/>
          <w:sz w:val="24"/>
          <w:szCs w:val="24"/>
        </w:rPr>
        <w:t>массмедиа</w:t>
      </w:r>
      <w:proofErr w:type="spellEnd"/>
      <w:r w:rsidRPr="00AA41CB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>
        <w:rPr>
          <w:rFonts w:ascii="Times New Roman" w:hAnsi="Times New Roman" w:cs="Times New Roman"/>
          <w:sz w:val="24"/>
          <w:szCs w:val="24"/>
        </w:rPr>
        <w:t>Дис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  <w:r w:rsidRPr="00AA41CB">
        <w:rPr>
          <w:rFonts w:ascii="Times New Roman" w:hAnsi="Times New Roman" w:cs="Times New Roman"/>
          <w:sz w:val="24"/>
          <w:szCs w:val="24"/>
        </w:rPr>
        <w:t xml:space="preserve"> на со</w:t>
      </w:r>
      <w:r>
        <w:rPr>
          <w:rFonts w:ascii="Times New Roman" w:hAnsi="Times New Roman" w:cs="Times New Roman"/>
          <w:sz w:val="24"/>
          <w:szCs w:val="24"/>
        </w:rPr>
        <w:t>искание ученой степени канд. фил</w:t>
      </w:r>
      <w:proofErr w:type="gramStart"/>
      <w:r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Pr="00AA41CB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</w:rPr>
        <w:t>н</w:t>
      </w:r>
      <w:proofErr w:type="gramEnd"/>
      <w:r w:rsidRPr="00AA41CB">
        <w:rPr>
          <w:rFonts w:ascii="Times New Roman" w:hAnsi="Times New Roman" w:cs="Times New Roman"/>
          <w:sz w:val="24"/>
          <w:szCs w:val="24"/>
        </w:rPr>
        <w:t>аук</w:t>
      </w:r>
      <w:r>
        <w:rPr>
          <w:rFonts w:ascii="Times New Roman" w:hAnsi="Times New Roman" w:cs="Times New Roman"/>
          <w:sz w:val="24"/>
          <w:szCs w:val="24"/>
        </w:rPr>
        <w:t>. СПб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., 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2015. </w:t>
      </w:r>
      <w:r>
        <w:t xml:space="preserve"> </w:t>
      </w:r>
      <w:r>
        <w:rPr>
          <w:rFonts w:ascii="Times New Roman" w:hAnsi="Times New Roman" w:cs="Times New Roman"/>
          <w:sz w:val="24"/>
        </w:rPr>
        <w:t xml:space="preserve">С. 81. </w:t>
      </w:r>
    </w:p>
  </w:footnote>
  <w:footnote w:id="8">
    <w:p w:rsidR="00EC01DC" w:rsidRPr="00F805A8" w:rsidRDefault="00EC01DC" w:rsidP="003173F6">
      <w:pPr>
        <w:pStyle w:val="a5"/>
        <w:jc w:val="both"/>
        <w:rPr>
          <w:rFonts w:ascii="Times New Roman" w:hAnsi="Times New Roman" w:cs="Times New Roman"/>
          <w:sz w:val="24"/>
          <w:szCs w:val="24"/>
          <w:vertAlign w:val="superscript"/>
        </w:rPr>
      </w:pPr>
      <w:r w:rsidRPr="00F805A8">
        <w:rPr>
          <w:rStyle w:val="a7"/>
          <w:rFonts w:ascii="Times New Roman" w:hAnsi="Times New Roman" w:cs="Times New Roman"/>
          <w:sz w:val="24"/>
          <w:szCs w:val="24"/>
        </w:rPr>
        <w:footnoteRef/>
      </w:r>
      <w:r w:rsidRPr="00F805A8">
        <w:rPr>
          <w:rFonts w:ascii="Times New Roman" w:hAnsi="Times New Roman" w:cs="Times New Roman"/>
          <w:sz w:val="24"/>
          <w:szCs w:val="24"/>
          <w:vertAlign w:val="superscript"/>
        </w:rPr>
        <w:t xml:space="preserve"> </w:t>
      </w:r>
      <w:r w:rsidR="00E93887">
        <w:rPr>
          <w:rFonts w:ascii="Times New Roman" w:hAnsi="Times New Roman" w:cs="Times New Roman"/>
          <w:sz w:val="24"/>
          <w:szCs w:val="24"/>
        </w:rPr>
        <w:t>Там же.</w:t>
      </w:r>
      <w:r w:rsidRPr="00F805A8">
        <w:rPr>
          <w:rFonts w:ascii="Times New Roman" w:hAnsi="Times New Roman" w:cs="Times New Roman"/>
          <w:sz w:val="24"/>
          <w:szCs w:val="24"/>
        </w:rPr>
        <w:t xml:space="preserve"> С. 5.</w:t>
      </w:r>
      <w:r w:rsidRPr="00F805A8">
        <w:rPr>
          <w:rFonts w:ascii="Times New Roman" w:hAnsi="Times New Roman" w:cs="Times New Roman"/>
          <w:sz w:val="24"/>
          <w:szCs w:val="24"/>
          <w:vertAlign w:val="superscript"/>
        </w:rPr>
        <w:t xml:space="preserve"> </w:t>
      </w:r>
    </w:p>
  </w:footnote>
  <w:footnote w:id="9">
    <w:p w:rsidR="00EC01DC" w:rsidRDefault="00EC01DC" w:rsidP="003173F6">
      <w:pPr>
        <w:pStyle w:val="a5"/>
        <w:jc w:val="both"/>
      </w:pPr>
      <w:r w:rsidRPr="00F805A8">
        <w:rPr>
          <w:rStyle w:val="a7"/>
          <w:rFonts w:ascii="Times New Roman" w:hAnsi="Times New Roman" w:cs="Times New Roman"/>
          <w:sz w:val="24"/>
          <w:szCs w:val="24"/>
        </w:rPr>
        <w:footnoteRef/>
      </w:r>
      <w:r w:rsidRPr="00390A8F">
        <w:rPr>
          <w:sz w:val="24"/>
          <w:szCs w:val="24"/>
        </w:rPr>
        <w:t xml:space="preserve"> </w:t>
      </w:r>
      <w:r w:rsidRPr="00390A8F">
        <w:rPr>
          <w:rFonts w:ascii="Times New Roman" w:hAnsi="Times New Roman" w:cs="Times New Roman"/>
          <w:sz w:val="24"/>
          <w:szCs w:val="24"/>
        </w:rPr>
        <w:t xml:space="preserve">Глянец. [Электронный ресурс]. </w:t>
      </w:r>
      <w:r w:rsidRPr="00BB4F03">
        <w:rPr>
          <w:rFonts w:ascii="Times New Roman" w:hAnsi="Times New Roman" w:cs="Times New Roman"/>
          <w:sz w:val="24"/>
          <w:szCs w:val="24"/>
          <w:lang w:val="en-US"/>
        </w:rPr>
        <w:t>URL</w:t>
      </w:r>
      <w:r w:rsidRPr="00902D82">
        <w:rPr>
          <w:rFonts w:ascii="Times New Roman" w:hAnsi="Times New Roman" w:cs="Times New Roman"/>
          <w:sz w:val="24"/>
          <w:szCs w:val="24"/>
        </w:rPr>
        <w:t xml:space="preserve">: </w:t>
      </w:r>
      <w:proofErr w:type="spellStart"/>
      <w:r w:rsidRPr="00BB4F03">
        <w:rPr>
          <w:rFonts w:ascii="Times New Roman" w:hAnsi="Times New Roman" w:cs="Times New Roman"/>
          <w:sz w:val="24"/>
          <w:szCs w:val="24"/>
          <w:lang w:val="en-US"/>
        </w:rPr>
        <w:t>womanwiki</w:t>
      </w:r>
      <w:proofErr w:type="spellEnd"/>
      <w:r w:rsidRPr="00902D82">
        <w:rPr>
          <w:rFonts w:ascii="Times New Roman" w:hAnsi="Times New Roman" w:cs="Times New Roman"/>
          <w:sz w:val="24"/>
          <w:szCs w:val="24"/>
        </w:rPr>
        <w:t>.</w:t>
      </w:r>
      <w:proofErr w:type="spellStart"/>
      <w:r w:rsidRPr="00BB4F03">
        <w:rPr>
          <w:rFonts w:ascii="Times New Roman" w:hAnsi="Times New Roman" w:cs="Times New Roman"/>
          <w:sz w:val="24"/>
          <w:szCs w:val="24"/>
          <w:lang w:val="en-US"/>
        </w:rPr>
        <w:t>ru</w:t>
      </w:r>
      <w:proofErr w:type="spellEnd"/>
      <w:r w:rsidRPr="00902D82">
        <w:rPr>
          <w:rFonts w:ascii="Times New Roman" w:hAnsi="Times New Roman" w:cs="Times New Roman"/>
          <w:sz w:val="24"/>
          <w:szCs w:val="24"/>
        </w:rPr>
        <w:t>/</w:t>
      </w:r>
      <w:r w:rsidRPr="00BB4F03">
        <w:rPr>
          <w:rFonts w:ascii="Times New Roman" w:hAnsi="Times New Roman" w:cs="Times New Roman"/>
          <w:sz w:val="24"/>
          <w:szCs w:val="24"/>
          <w:lang w:val="en-US"/>
        </w:rPr>
        <w:t>w</w:t>
      </w:r>
      <w:r w:rsidRPr="00902D82">
        <w:rPr>
          <w:rFonts w:ascii="Times New Roman" w:hAnsi="Times New Roman" w:cs="Times New Roman"/>
          <w:sz w:val="24"/>
          <w:szCs w:val="24"/>
        </w:rPr>
        <w:t>/</w:t>
      </w:r>
      <w:r w:rsidRPr="00390A8F">
        <w:rPr>
          <w:rFonts w:ascii="Times New Roman" w:hAnsi="Times New Roman" w:cs="Times New Roman"/>
          <w:sz w:val="24"/>
          <w:szCs w:val="24"/>
        </w:rPr>
        <w:t>Глян</w:t>
      </w:r>
      <w:r>
        <w:rPr>
          <w:rFonts w:ascii="Times New Roman" w:hAnsi="Times New Roman" w:cs="Times New Roman"/>
          <w:sz w:val="24"/>
          <w:szCs w:val="24"/>
        </w:rPr>
        <w:t>ец</w:t>
      </w:r>
      <w:r w:rsidRPr="00902D82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(Дата обращения – 09.04.2017)</w:t>
      </w:r>
      <w:r w:rsidRPr="00390A8F">
        <w:rPr>
          <w:rFonts w:ascii="Times New Roman" w:hAnsi="Times New Roman" w:cs="Times New Roman"/>
          <w:sz w:val="24"/>
          <w:szCs w:val="24"/>
        </w:rPr>
        <w:t>.</w:t>
      </w:r>
    </w:p>
  </w:footnote>
  <w:footnote w:id="10">
    <w:p w:rsidR="00EC01DC" w:rsidRDefault="00EC01DC" w:rsidP="003173F6">
      <w:pPr>
        <w:pStyle w:val="a5"/>
        <w:jc w:val="both"/>
      </w:pPr>
      <w:r w:rsidRPr="00F805A8">
        <w:rPr>
          <w:rStyle w:val="a7"/>
          <w:rFonts w:ascii="Times New Roman" w:hAnsi="Times New Roman" w:cs="Times New Roman"/>
          <w:sz w:val="24"/>
          <w:szCs w:val="24"/>
        </w:rPr>
        <w:footnoteRef/>
      </w:r>
      <w:r w:rsidRPr="00F805A8">
        <w:rPr>
          <w:rFonts w:ascii="Times New Roman" w:hAnsi="Times New Roman" w:cs="Times New Roman"/>
          <w:sz w:val="24"/>
          <w:szCs w:val="24"/>
        </w:rPr>
        <w:t xml:space="preserve"> </w:t>
      </w:r>
      <w:r w:rsidRPr="00AD14C1">
        <w:rPr>
          <w:rFonts w:ascii="Times New Roman" w:hAnsi="Times New Roman" w:cs="Times New Roman"/>
          <w:sz w:val="24"/>
          <w:szCs w:val="24"/>
        </w:rPr>
        <w:t>Маевская</w:t>
      </w:r>
      <w:r>
        <w:rPr>
          <w:rFonts w:ascii="Times New Roman" w:hAnsi="Times New Roman" w:cs="Times New Roman"/>
          <w:sz w:val="24"/>
          <w:szCs w:val="24"/>
        </w:rPr>
        <w:t xml:space="preserve"> А. Ю. Указ</w:t>
      </w:r>
      <w:proofErr w:type="gramStart"/>
      <w:r>
        <w:rPr>
          <w:rFonts w:ascii="Times New Roman" w:hAnsi="Times New Roman" w:cs="Times New Roman"/>
          <w:sz w:val="24"/>
          <w:szCs w:val="24"/>
        </w:rPr>
        <w:t>.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</w:rPr>
        <w:t>с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оч. С. 59-60. </w:t>
      </w:r>
    </w:p>
  </w:footnote>
  <w:footnote w:id="11">
    <w:p w:rsidR="00EC01DC" w:rsidRPr="00F805A8" w:rsidRDefault="00EC01DC" w:rsidP="003173F6">
      <w:pPr>
        <w:pStyle w:val="a5"/>
        <w:jc w:val="both"/>
        <w:rPr>
          <w:rFonts w:ascii="Times New Roman" w:hAnsi="Times New Roman" w:cs="Times New Roman"/>
        </w:rPr>
      </w:pPr>
      <w:r w:rsidRPr="00F805A8">
        <w:rPr>
          <w:rStyle w:val="a7"/>
          <w:rFonts w:ascii="Times New Roman" w:hAnsi="Times New Roman" w:cs="Times New Roman"/>
          <w:sz w:val="24"/>
          <w:szCs w:val="24"/>
        </w:rPr>
        <w:footnoteRef/>
      </w:r>
      <w:r w:rsidRPr="00F805A8">
        <w:rPr>
          <w:rFonts w:ascii="Times New Roman" w:hAnsi="Times New Roman" w:cs="Times New Roman"/>
          <w:sz w:val="24"/>
          <w:szCs w:val="24"/>
        </w:rPr>
        <w:t xml:space="preserve"> </w:t>
      </w:r>
      <w:r w:rsidRPr="00AD14C1">
        <w:rPr>
          <w:rFonts w:ascii="Times New Roman" w:hAnsi="Times New Roman" w:cs="Times New Roman"/>
          <w:sz w:val="24"/>
          <w:szCs w:val="24"/>
        </w:rPr>
        <w:t>М</w:t>
      </w:r>
      <w:r>
        <w:rPr>
          <w:rFonts w:ascii="Times New Roman" w:hAnsi="Times New Roman" w:cs="Times New Roman"/>
          <w:sz w:val="24"/>
          <w:szCs w:val="24"/>
        </w:rPr>
        <w:t>аевская А. Ю. Указ</w:t>
      </w:r>
      <w:proofErr w:type="gramStart"/>
      <w:r>
        <w:rPr>
          <w:rFonts w:ascii="Times New Roman" w:hAnsi="Times New Roman" w:cs="Times New Roman"/>
          <w:sz w:val="24"/>
          <w:szCs w:val="24"/>
        </w:rPr>
        <w:t>.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</w:rPr>
        <w:t>с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оч. С. 62. </w:t>
      </w:r>
    </w:p>
  </w:footnote>
  <w:footnote w:id="12">
    <w:p w:rsidR="00EC01DC" w:rsidRPr="002E734A" w:rsidRDefault="00EC01DC" w:rsidP="003173F6">
      <w:pPr>
        <w:pStyle w:val="a5"/>
        <w:jc w:val="both"/>
        <w:rPr>
          <w:rFonts w:ascii="Times New Roman" w:hAnsi="Times New Roman" w:cs="Times New Roman"/>
        </w:rPr>
      </w:pPr>
      <w:r w:rsidRPr="00F805A8">
        <w:rPr>
          <w:rStyle w:val="a7"/>
          <w:rFonts w:ascii="Times New Roman" w:hAnsi="Times New Roman" w:cs="Times New Roman"/>
          <w:sz w:val="24"/>
        </w:rPr>
        <w:footnoteRef/>
      </w:r>
      <w:r>
        <w:rPr>
          <w:rFonts w:ascii="Times New Roman" w:hAnsi="Times New Roman" w:cs="Times New Roman"/>
          <w:sz w:val="24"/>
        </w:rPr>
        <w:t xml:space="preserve"> </w:t>
      </w:r>
      <w:r w:rsidRPr="002E734A">
        <w:rPr>
          <w:rFonts w:ascii="Times New Roman" w:hAnsi="Times New Roman" w:cs="Times New Roman"/>
          <w:sz w:val="24"/>
        </w:rPr>
        <w:t xml:space="preserve">Там же. С. 63. </w:t>
      </w:r>
    </w:p>
  </w:footnote>
  <w:footnote w:id="13">
    <w:p w:rsidR="00EC01DC" w:rsidRDefault="00EC01DC" w:rsidP="003173F6">
      <w:pPr>
        <w:pStyle w:val="a5"/>
        <w:jc w:val="both"/>
      </w:pPr>
      <w:r w:rsidRPr="002E734A">
        <w:rPr>
          <w:rStyle w:val="a7"/>
          <w:rFonts w:ascii="Times New Roman" w:hAnsi="Times New Roman" w:cs="Times New Roman"/>
          <w:sz w:val="24"/>
        </w:rPr>
        <w:footnoteRef/>
      </w:r>
      <w:r w:rsidR="00E93887"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Там же. С. 65. </w:t>
      </w:r>
    </w:p>
  </w:footnote>
  <w:footnote w:id="14">
    <w:p w:rsidR="00EC01DC" w:rsidRPr="009A414C" w:rsidRDefault="00EC01DC" w:rsidP="003173F6">
      <w:pPr>
        <w:pStyle w:val="a5"/>
        <w:jc w:val="both"/>
        <w:rPr>
          <w:rFonts w:ascii="Times New Roman" w:hAnsi="Times New Roman" w:cs="Times New Roman"/>
          <w:sz w:val="24"/>
          <w:szCs w:val="24"/>
        </w:rPr>
      </w:pPr>
      <w:r w:rsidRPr="009A414C">
        <w:rPr>
          <w:rStyle w:val="a7"/>
          <w:rFonts w:ascii="Times New Roman" w:hAnsi="Times New Roman" w:cs="Times New Roman"/>
          <w:sz w:val="24"/>
          <w:szCs w:val="24"/>
        </w:rPr>
        <w:footnoteRef/>
      </w:r>
      <w:r w:rsidRPr="009A414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A414C">
        <w:rPr>
          <w:rFonts w:ascii="Times New Roman" w:hAnsi="Times New Roman" w:cs="Times New Roman"/>
          <w:sz w:val="24"/>
          <w:szCs w:val="24"/>
        </w:rPr>
        <w:t>Андерсон</w:t>
      </w:r>
      <w:proofErr w:type="spellEnd"/>
      <w:r w:rsidRPr="009A414C">
        <w:rPr>
          <w:rFonts w:ascii="Times New Roman" w:hAnsi="Times New Roman" w:cs="Times New Roman"/>
          <w:sz w:val="24"/>
          <w:szCs w:val="24"/>
        </w:rPr>
        <w:t xml:space="preserve"> Б. Воображаемые сообщества: Размышления об истоках и распространении национализма. М., 2001. С. 59.</w:t>
      </w:r>
    </w:p>
  </w:footnote>
  <w:footnote w:id="15">
    <w:p w:rsidR="00EC01DC" w:rsidRDefault="00EC01DC" w:rsidP="003173F6">
      <w:pPr>
        <w:pStyle w:val="a5"/>
        <w:jc w:val="both"/>
      </w:pPr>
      <w:r w:rsidRPr="00032FAA">
        <w:rPr>
          <w:rStyle w:val="a7"/>
          <w:sz w:val="24"/>
        </w:rPr>
        <w:footnoteRef/>
      </w:r>
      <w:r>
        <w:rPr>
          <w:sz w:val="24"/>
        </w:rPr>
        <w:t xml:space="preserve"> </w:t>
      </w:r>
      <w:proofErr w:type="spellStart"/>
      <w:r w:rsidRPr="00032FAA">
        <w:rPr>
          <w:rFonts w:ascii="Times New Roman" w:hAnsi="Times New Roman" w:cs="Times New Roman"/>
          <w:sz w:val="24"/>
          <w:szCs w:val="24"/>
        </w:rPr>
        <w:t>Черменская</w:t>
      </w:r>
      <w:proofErr w:type="spellEnd"/>
      <w:r w:rsidRPr="00032FAA">
        <w:rPr>
          <w:rFonts w:ascii="Times New Roman" w:hAnsi="Times New Roman" w:cs="Times New Roman"/>
          <w:sz w:val="24"/>
          <w:szCs w:val="24"/>
        </w:rPr>
        <w:t xml:space="preserve"> С. М. Зарубежные женские глянцевые журналы в информационном пространстве России: трансформация коммуникативных </w:t>
      </w:r>
      <w:r>
        <w:rPr>
          <w:rFonts w:ascii="Times New Roman" w:hAnsi="Times New Roman" w:cs="Times New Roman"/>
          <w:sz w:val="24"/>
          <w:szCs w:val="24"/>
        </w:rPr>
        <w:t xml:space="preserve">моделей в условиях глобализации. </w:t>
      </w:r>
      <w:proofErr w:type="spellStart"/>
      <w:proofErr w:type="gramStart"/>
      <w:r>
        <w:rPr>
          <w:rFonts w:ascii="Times New Roman" w:hAnsi="Times New Roman" w:cs="Times New Roman"/>
          <w:sz w:val="24"/>
          <w:szCs w:val="24"/>
        </w:rPr>
        <w:t>Д</w:t>
      </w:r>
      <w:r w:rsidRPr="00032FAA">
        <w:rPr>
          <w:rFonts w:ascii="Times New Roman" w:hAnsi="Times New Roman" w:cs="Times New Roman"/>
          <w:sz w:val="24"/>
          <w:szCs w:val="24"/>
        </w:rPr>
        <w:t>ис</w:t>
      </w:r>
      <w:proofErr w:type="spellEnd"/>
      <w:r w:rsidRPr="00032FAA">
        <w:rPr>
          <w:rFonts w:ascii="Times New Roman" w:hAnsi="Times New Roman" w:cs="Times New Roman"/>
          <w:sz w:val="24"/>
          <w:szCs w:val="24"/>
        </w:rPr>
        <w:t xml:space="preserve">. </w:t>
      </w:r>
      <w:r w:rsidRPr="00AA41CB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AA41CB">
        <w:rPr>
          <w:rFonts w:ascii="Times New Roman" w:hAnsi="Times New Roman" w:cs="Times New Roman"/>
          <w:sz w:val="24"/>
          <w:szCs w:val="24"/>
        </w:rPr>
        <w:t xml:space="preserve"> со</w:t>
      </w:r>
      <w:r>
        <w:rPr>
          <w:rFonts w:ascii="Times New Roman" w:hAnsi="Times New Roman" w:cs="Times New Roman"/>
          <w:sz w:val="24"/>
          <w:szCs w:val="24"/>
        </w:rPr>
        <w:t xml:space="preserve">искание ученой степени канд. </w:t>
      </w:r>
      <w:proofErr w:type="spellStart"/>
      <w:r>
        <w:rPr>
          <w:rFonts w:ascii="Times New Roman" w:hAnsi="Times New Roman" w:cs="Times New Roman"/>
          <w:sz w:val="24"/>
          <w:szCs w:val="24"/>
        </w:rPr>
        <w:t>филол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наук. М., 2006. С. 22. </w:t>
      </w:r>
      <w:r>
        <w:t xml:space="preserve"> </w:t>
      </w:r>
    </w:p>
  </w:footnote>
  <w:footnote w:id="16">
    <w:p w:rsidR="00EC01DC" w:rsidRDefault="00EC01DC" w:rsidP="003173F6">
      <w:pPr>
        <w:pStyle w:val="a5"/>
        <w:jc w:val="both"/>
      </w:pPr>
      <w:r w:rsidRPr="004D5090">
        <w:rPr>
          <w:rStyle w:val="a7"/>
          <w:sz w:val="24"/>
          <w:szCs w:val="24"/>
        </w:rPr>
        <w:footnoteRef/>
      </w:r>
      <w:r>
        <w:t xml:space="preserve"> </w:t>
      </w:r>
      <w:r>
        <w:rPr>
          <w:rFonts w:ascii="Times New Roman" w:hAnsi="Times New Roman" w:cs="Times New Roman"/>
          <w:sz w:val="24"/>
          <w:szCs w:val="24"/>
        </w:rPr>
        <w:t>Маевская А. Ю. Указ</w:t>
      </w:r>
      <w:proofErr w:type="gramStart"/>
      <w:r>
        <w:rPr>
          <w:rFonts w:ascii="Times New Roman" w:hAnsi="Times New Roman" w:cs="Times New Roman"/>
          <w:sz w:val="24"/>
          <w:szCs w:val="24"/>
        </w:rPr>
        <w:t>.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</w:rPr>
        <w:t>с</w:t>
      </w:r>
      <w:proofErr w:type="gramEnd"/>
      <w:r>
        <w:rPr>
          <w:rFonts w:ascii="Times New Roman" w:hAnsi="Times New Roman" w:cs="Times New Roman"/>
          <w:sz w:val="24"/>
          <w:szCs w:val="24"/>
        </w:rPr>
        <w:t>оч. С</w:t>
      </w:r>
      <w:r w:rsidRPr="006A54A7">
        <w:rPr>
          <w:rFonts w:ascii="Times New Roman" w:hAnsi="Times New Roman" w:cs="Times New Roman"/>
          <w:sz w:val="24"/>
          <w:szCs w:val="24"/>
        </w:rPr>
        <w:t>. 84.</w:t>
      </w:r>
    </w:p>
  </w:footnote>
  <w:footnote w:id="17">
    <w:p w:rsidR="00EC01DC" w:rsidRPr="003D7887" w:rsidRDefault="00EC01DC" w:rsidP="003173F6">
      <w:pPr>
        <w:pStyle w:val="a5"/>
        <w:jc w:val="both"/>
        <w:rPr>
          <w:rFonts w:ascii="Times New Roman" w:hAnsi="Times New Roman" w:cs="Times New Roman"/>
          <w:sz w:val="24"/>
          <w:szCs w:val="24"/>
        </w:rPr>
      </w:pPr>
      <w:r w:rsidRPr="003D7887">
        <w:rPr>
          <w:rStyle w:val="a7"/>
          <w:rFonts w:ascii="Times New Roman" w:hAnsi="Times New Roman" w:cs="Times New Roman"/>
          <w:sz w:val="24"/>
          <w:szCs w:val="24"/>
        </w:rPr>
        <w:footnoteRef/>
      </w:r>
      <w:r w:rsidRPr="003D788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32FAA">
        <w:rPr>
          <w:rFonts w:ascii="Times New Roman" w:hAnsi="Times New Roman" w:cs="Times New Roman"/>
          <w:sz w:val="24"/>
          <w:szCs w:val="24"/>
        </w:rPr>
        <w:t>Черменская</w:t>
      </w:r>
      <w:proofErr w:type="spellEnd"/>
      <w:r w:rsidRPr="00032FAA">
        <w:rPr>
          <w:rFonts w:ascii="Times New Roman" w:hAnsi="Times New Roman" w:cs="Times New Roman"/>
          <w:sz w:val="24"/>
          <w:szCs w:val="24"/>
        </w:rPr>
        <w:t xml:space="preserve"> С. М. </w:t>
      </w:r>
      <w:r w:rsidR="00E93887">
        <w:rPr>
          <w:rFonts w:ascii="Times New Roman" w:hAnsi="Times New Roman" w:cs="Times New Roman"/>
          <w:sz w:val="24"/>
          <w:szCs w:val="24"/>
        </w:rPr>
        <w:t>Указ</w:t>
      </w:r>
      <w:proofErr w:type="gramStart"/>
      <w:r w:rsidR="00E93887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="00E93887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E93887">
        <w:rPr>
          <w:rFonts w:ascii="Times New Roman" w:hAnsi="Times New Roman" w:cs="Times New Roman"/>
          <w:sz w:val="24"/>
          <w:szCs w:val="24"/>
        </w:rPr>
        <w:t>с</w:t>
      </w:r>
      <w:proofErr w:type="gramEnd"/>
      <w:r w:rsidR="00E93887">
        <w:rPr>
          <w:rFonts w:ascii="Times New Roman" w:hAnsi="Times New Roman" w:cs="Times New Roman"/>
          <w:sz w:val="24"/>
          <w:szCs w:val="24"/>
        </w:rPr>
        <w:t xml:space="preserve">оч. </w:t>
      </w:r>
      <w:r>
        <w:rPr>
          <w:rFonts w:ascii="Times New Roman" w:hAnsi="Times New Roman" w:cs="Times New Roman"/>
          <w:sz w:val="24"/>
          <w:szCs w:val="24"/>
        </w:rPr>
        <w:t xml:space="preserve">С. 53. </w:t>
      </w:r>
    </w:p>
  </w:footnote>
  <w:footnote w:id="18">
    <w:p w:rsidR="00EC01DC" w:rsidRPr="00A661F5" w:rsidRDefault="00EC01DC" w:rsidP="003173F6">
      <w:pPr>
        <w:pStyle w:val="a5"/>
        <w:jc w:val="both"/>
        <w:rPr>
          <w:sz w:val="24"/>
          <w:szCs w:val="24"/>
        </w:rPr>
      </w:pPr>
      <w:r w:rsidRPr="00290161">
        <w:rPr>
          <w:rStyle w:val="a7"/>
          <w:sz w:val="24"/>
        </w:rPr>
        <w:footnoteRef/>
      </w:r>
      <w:r w:rsidRPr="00290161">
        <w:rPr>
          <w:sz w:val="24"/>
        </w:rPr>
        <w:t xml:space="preserve"> </w:t>
      </w:r>
      <w:proofErr w:type="spellStart"/>
      <w:r w:rsidRPr="00290161">
        <w:rPr>
          <w:rFonts w:ascii="Times New Roman" w:hAnsi="Times New Roman" w:cs="Times New Roman"/>
          <w:sz w:val="24"/>
        </w:rPr>
        <w:t>Мокшанцев</w:t>
      </w:r>
      <w:proofErr w:type="spellEnd"/>
      <w:r w:rsidRPr="00290161">
        <w:rPr>
          <w:rFonts w:ascii="Times New Roman" w:hAnsi="Times New Roman" w:cs="Times New Roman"/>
          <w:sz w:val="24"/>
        </w:rPr>
        <w:t xml:space="preserve"> Р. И. Психология рекламы. Учеб. Пособие. </w:t>
      </w:r>
      <w:r>
        <w:rPr>
          <w:rFonts w:ascii="Times New Roman" w:hAnsi="Times New Roman" w:cs="Times New Roman"/>
          <w:sz w:val="24"/>
        </w:rPr>
        <w:t xml:space="preserve">Новосибирск. </w:t>
      </w:r>
      <w:r w:rsidRPr="00290161">
        <w:rPr>
          <w:rFonts w:ascii="Times New Roman" w:hAnsi="Times New Roman" w:cs="Times New Roman"/>
          <w:sz w:val="24"/>
        </w:rPr>
        <w:t>2009</w:t>
      </w:r>
      <w:r>
        <w:t xml:space="preserve">. </w:t>
      </w:r>
    </w:p>
  </w:footnote>
  <w:footnote w:id="19">
    <w:p w:rsidR="00EC01DC" w:rsidRPr="00902D82" w:rsidRDefault="00EC01DC" w:rsidP="003173F6">
      <w:pPr>
        <w:pStyle w:val="a5"/>
        <w:rPr>
          <w:rFonts w:ascii="Times New Roman" w:hAnsi="Times New Roman" w:cs="Times New Roman"/>
          <w:sz w:val="24"/>
          <w:szCs w:val="24"/>
        </w:rPr>
      </w:pPr>
      <w:r w:rsidRPr="00213585">
        <w:rPr>
          <w:rStyle w:val="a7"/>
          <w:rFonts w:ascii="Times New Roman" w:hAnsi="Times New Roman" w:cs="Times New Roman"/>
          <w:sz w:val="24"/>
        </w:rPr>
        <w:footnoteRef/>
      </w:r>
      <w:r>
        <w:t xml:space="preserve"> </w:t>
      </w:r>
      <w:r w:rsidRPr="00213585">
        <w:rPr>
          <w:rFonts w:ascii="Times New Roman" w:hAnsi="Times New Roman" w:cs="Times New Roman"/>
          <w:sz w:val="24"/>
          <w:szCs w:val="24"/>
        </w:rPr>
        <w:t>Ю. Мишура. Рецензия. [</w:t>
      </w:r>
      <w:r w:rsidRPr="00390A8F">
        <w:rPr>
          <w:rFonts w:ascii="Times New Roman" w:hAnsi="Times New Roman" w:cs="Times New Roman"/>
          <w:sz w:val="24"/>
          <w:szCs w:val="24"/>
        </w:rPr>
        <w:t xml:space="preserve">Электронный ресурс]. </w:t>
      </w:r>
    </w:p>
    <w:p w:rsidR="00EC01DC" w:rsidRDefault="00EC01DC" w:rsidP="003173F6">
      <w:pPr>
        <w:pStyle w:val="a5"/>
      </w:pPr>
      <w:r w:rsidRPr="00BB4F03">
        <w:rPr>
          <w:rFonts w:ascii="Times New Roman" w:hAnsi="Times New Roman" w:cs="Times New Roman"/>
          <w:sz w:val="24"/>
          <w:szCs w:val="24"/>
          <w:lang w:val="en-US"/>
        </w:rPr>
        <w:t>URL</w:t>
      </w:r>
      <w:r w:rsidRPr="00213585">
        <w:rPr>
          <w:rFonts w:ascii="Times New Roman" w:hAnsi="Times New Roman" w:cs="Times New Roman"/>
          <w:sz w:val="24"/>
          <w:szCs w:val="24"/>
        </w:rPr>
        <w:t xml:space="preserve">: </w:t>
      </w:r>
      <w:r w:rsidRPr="00213585">
        <w:rPr>
          <w:rFonts w:ascii="Times New Roman" w:hAnsi="Times New Roman" w:cs="Times New Roman"/>
          <w:sz w:val="24"/>
          <w:szCs w:val="24"/>
          <w:lang w:val="en-US"/>
        </w:rPr>
        <w:t>https</w:t>
      </w:r>
      <w:r w:rsidRPr="00213585">
        <w:rPr>
          <w:rFonts w:ascii="Times New Roman" w:hAnsi="Times New Roman" w:cs="Times New Roman"/>
          <w:sz w:val="24"/>
          <w:szCs w:val="24"/>
        </w:rPr>
        <w:t>://</w:t>
      </w:r>
      <w:r w:rsidRPr="00213585">
        <w:rPr>
          <w:rFonts w:ascii="Times New Roman" w:hAnsi="Times New Roman" w:cs="Times New Roman"/>
          <w:sz w:val="24"/>
          <w:szCs w:val="24"/>
          <w:lang w:val="en-US"/>
        </w:rPr>
        <w:t>www</w:t>
      </w:r>
      <w:r w:rsidRPr="00213585">
        <w:rPr>
          <w:rFonts w:ascii="Times New Roman" w:hAnsi="Times New Roman" w:cs="Times New Roman"/>
          <w:sz w:val="24"/>
          <w:szCs w:val="24"/>
        </w:rPr>
        <w:t>.</w:t>
      </w:r>
      <w:proofErr w:type="spellStart"/>
      <w:r w:rsidRPr="00213585">
        <w:rPr>
          <w:rFonts w:ascii="Times New Roman" w:hAnsi="Times New Roman" w:cs="Times New Roman"/>
          <w:sz w:val="24"/>
          <w:szCs w:val="24"/>
          <w:lang w:val="en-US"/>
        </w:rPr>
        <w:t>kinopoisk</w:t>
      </w:r>
      <w:proofErr w:type="spellEnd"/>
      <w:r w:rsidRPr="00213585">
        <w:rPr>
          <w:rFonts w:ascii="Times New Roman" w:hAnsi="Times New Roman" w:cs="Times New Roman"/>
          <w:sz w:val="24"/>
          <w:szCs w:val="24"/>
        </w:rPr>
        <w:t>.</w:t>
      </w:r>
      <w:proofErr w:type="spellStart"/>
      <w:r w:rsidRPr="00213585">
        <w:rPr>
          <w:rFonts w:ascii="Times New Roman" w:hAnsi="Times New Roman" w:cs="Times New Roman"/>
          <w:sz w:val="24"/>
          <w:szCs w:val="24"/>
          <w:lang w:val="en-US"/>
        </w:rPr>
        <w:t>ru</w:t>
      </w:r>
      <w:proofErr w:type="spellEnd"/>
      <w:r w:rsidRPr="00213585">
        <w:rPr>
          <w:rFonts w:ascii="Times New Roman" w:hAnsi="Times New Roman" w:cs="Times New Roman"/>
          <w:sz w:val="24"/>
          <w:szCs w:val="24"/>
        </w:rPr>
        <w:t>/</w:t>
      </w:r>
      <w:r w:rsidRPr="00213585">
        <w:rPr>
          <w:rFonts w:ascii="Times New Roman" w:hAnsi="Times New Roman" w:cs="Times New Roman"/>
          <w:sz w:val="24"/>
          <w:szCs w:val="24"/>
          <w:lang w:val="en-US"/>
        </w:rPr>
        <w:t>film</w:t>
      </w:r>
      <w:r w:rsidRPr="00213585">
        <w:rPr>
          <w:rFonts w:ascii="Times New Roman" w:hAnsi="Times New Roman" w:cs="Times New Roman"/>
          <w:sz w:val="24"/>
          <w:szCs w:val="24"/>
        </w:rPr>
        <w:t xml:space="preserve">/467131/ </w:t>
      </w:r>
      <w:r>
        <w:rPr>
          <w:rFonts w:ascii="Times New Roman" w:hAnsi="Times New Roman" w:cs="Times New Roman"/>
          <w:sz w:val="24"/>
          <w:szCs w:val="24"/>
        </w:rPr>
        <w:t>(Дата обращения: 25.04.2017)</w:t>
      </w:r>
      <w:r w:rsidRPr="00390A8F">
        <w:rPr>
          <w:rFonts w:ascii="Times New Roman" w:hAnsi="Times New Roman" w:cs="Times New Roman"/>
          <w:sz w:val="24"/>
          <w:szCs w:val="24"/>
        </w:rPr>
        <w:t>.</w:t>
      </w:r>
    </w:p>
  </w:footnote>
  <w:footnote w:id="20">
    <w:p w:rsidR="00EC01DC" w:rsidRPr="000C4B14" w:rsidRDefault="00EC01DC" w:rsidP="003173F6">
      <w:pPr>
        <w:pStyle w:val="a5"/>
        <w:rPr>
          <w:rFonts w:ascii="Times New Roman" w:hAnsi="Times New Roman" w:cs="Times New Roman"/>
          <w:sz w:val="24"/>
          <w:szCs w:val="24"/>
        </w:rPr>
      </w:pPr>
      <w:r w:rsidRPr="000C4B14">
        <w:rPr>
          <w:rStyle w:val="a7"/>
          <w:rFonts w:ascii="Times New Roman" w:hAnsi="Times New Roman" w:cs="Times New Roman"/>
          <w:sz w:val="24"/>
          <w:szCs w:val="24"/>
        </w:rPr>
        <w:footnoteRef/>
      </w:r>
      <w:r w:rsidRPr="000C4B14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0C4B14">
        <w:rPr>
          <w:rFonts w:ascii="Times New Roman" w:hAnsi="Times New Roman" w:cs="Times New Roman"/>
          <w:sz w:val="24"/>
          <w:szCs w:val="24"/>
          <w:lang w:val="en-US"/>
        </w:rPr>
        <w:t>Cosmopolitan</w:t>
      </w:r>
      <w:r w:rsidRPr="000C4B14">
        <w:rPr>
          <w:rFonts w:ascii="Times New Roman" w:hAnsi="Times New Roman" w:cs="Times New Roman"/>
          <w:sz w:val="24"/>
          <w:szCs w:val="24"/>
        </w:rPr>
        <w:t xml:space="preserve"> </w:t>
      </w:r>
      <w:r w:rsidRPr="00213585">
        <w:rPr>
          <w:rFonts w:ascii="Times New Roman" w:hAnsi="Times New Roman" w:cs="Times New Roman"/>
          <w:sz w:val="24"/>
          <w:szCs w:val="24"/>
        </w:rPr>
        <w:t xml:space="preserve"> [</w:t>
      </w:r>
      <w:proofErr w:type="gramEnd"/>
      <w:r w:rsidRPr="00390A8F">
        <w:rPr>
          <w:rFonts w:ascii="Times New Roman" w:hAnsi="Times New Roman" w:cs="Times New Roman"/>
          <w:sz w:val="24"/>
          <w:szCs w:val="24"/>
        </w:rPr>
        <w:t xml:space="preserve">Электронный ресурс]. </w:t>
      </w:r>
    </w:p>
    <w:p w:rsidR="00EC01DC" w:rsidRPr="000C4B14" w:rsidRDefault="00EC01DC" w:rsidP="003173F6">
      <w:pPr>
        <w:pStyle w:val="a5"/>
        <w:rPr>
          <w:rFonts w:ascii="Times New Roman" w:hAnsi="Times New Roman" w:cs="Times New Roman"/>
          <w:sz w:val="24"/>
          <w:szCs w:val="24"/>
        </w:rPr>
      </w:pPr>
      <w:r w:rsidRPr="00BB4F03">
        <w:rPr>
          <w:rFonts w:ascii="Times New Roman" w:hAnsi="Times New Roman" w:cs="Times New Roman"/>
          <w:sz w:val="24"/>
          <w:szCs w:val="24"/>
          <w:lang w:val="en-US"/>
        </w:rPr>
        <w:t>URL</w:t>
      </w:r>
      <w:r w:rsidRPr="000C4B14">
        <w:rPr>
          <w:rFonts w:ascii="Times New Roman" w:hAnsi="Times New Roman" w:cs="Times New Roman"/>
          <w:sz w:val="24"/>
          <w:szCs w:val="24"/>
        </w:rPr>
        <w:t xml:space="preserve">:  </w:t>
      </w:r>
      <w:r w:rsidRPr="000C4B14">
        <w:rPr>
          <w:rFonts w:ascii="Times New Roman" w:hAnsi="Times New Roman" w:cs="Times New Roman"/>
          <w:sz w:val="24"/>
          <w:szCs w:val="24"/>
          <w:lang w:val="en-US"/>
        </w:rPr>
        <w:t>https</w:t>
      </w:r>
      <w:r w:rsidRPr="000C4B14">
        <w:rPr>
          <w:rFonts w:ascii="Times New Roman" w:hAnsi="Times New Roman" w:cs="Times New Roman"/>
          <w:sz w:val="24"/>
          <w:szCs w:val="24"/>
        </w:rPr>
        <w:t>://</w:t>
      </w:r>
      <w:r w:rsidRPr="000C4B14">
        <w:rPr>
          <w:rFonts w:ascii="Times New Roman" w:hAnsi="Times New Roman" w:cs="Times New Roman"/>
          <w:sz w:val="24"/>
          <w:szCs w:val="24"/>
          <w:lang w:val="en-US"/>
        </w:rPr>
        <w:t>www</w:t>
      </w:r>
      <w:r w:rsidRPr="000C4B14">
        <w:rPr>
          <w:rFonts w:ascii="Times New Roman" w:hAnsi="Times New Roman" w:cs="Times New Roman"/>
          <w:sz w:val="24"/>
          <w:szCs w:val="24"/>
        </w:rPr>
        <w:t>.</w:t>
      </w:r>
      <w:proofErr w:type="spellStart"/>
      <w:r w:rsidRPr="000C4B14">
        <w:rPr>
          <w:rFonts w:ascii="Times New Roman" w:hAnsi="Times New Roman" w:cs="Times New Roman"/>
          <w:sz w:val="24"/>
          <w:szCs w:val="24"/>
          <w:lang w:val="en-US"/>
        </w:rPr>
        <w:t>cosmo</w:t>
      </w:r>
      <w:proofErr w:type="spellEnd"/>
      <w:r w:rsidRPr="000C4B14">
        <w:rPr>
          <w:rFonts w:ascii="Times New Roman" w:hAnsi="Times New Roman" w:cs="Times New Roman"/>
          <w:sz w:val="24"/>
          <w:szCs w:val="24"/>
        </w:rPr>
        <w:t>.</w:t>
      </w:r>
      <w:proofErr w:type="spellStart"/>
      <w:r w:rsidRPr="000C4B14">
        <w:rPr>
          <w:rFonts w:ascii="Times New Roman" w:hAnsi="Times New Roman" w:cs="Times New Roman"/>
          <w:sz w:val="24"/>
          <w:szCs w:val="24"/>
          <w:lang w:val="en-US"/>
        </w:rPr>
        <w:t>ru</w:t>
      </w:r>
      <w:proofErr w:type="spellEnd"/>
      <w:r w:rsidRPr="000C4B14">
        <w:rPr>
          <w:rFonts w:ascii="Times New Roman" w:hAnsi="Times New Roman" w:cs="Times New Roman"/>
          <w:sz w:val="24"/>
          <w:szCs w:val="24"/>
        </w:rPr>
        <w:t>/</w:t>
      </w:r>
      <w:r w:rsidRPr="000C4B14">
        <w:rPr>
          <w:rFonts w:ascii="Times New Roman" w:hAnsi="Times New Roman" w:cs="Times New Roman"/>
          <w:sz w:val="24"/>
          <w:szCs w:val="24"/>
          <w:lang w:val="en-US"/>
        </w:rPr>
        <w:t>fashion</w:t>
      </w:r>
      <w:r w:rsidRPr="000C4B14">
        <w:rPr>
          <w:rFonts w:ascii="Times New Roman" w:hAnsi="Times New Roman" w:cs="Times New Roman"/>
          <w:sz w:val="24"/>
          <w:szCs w:val="24"/>
        </w:rPr>
        <w:t>/</w:t>
      </w:r>
      <w:r w:rsidRPr="000C4B14">
        <w:rPr>
          <w:rFonts w:ascii="Times New Roman" w:hAnsi="Times New Roman" w:cs="Times New Roman"/>
          <w:sz w:val="24"/>
          <w:szCs w:val="24"/>
          <w:lang w:val="en-US"/>
        </w:rPr>
        <w:t>trends</w:t>
      </w:r>
      <w:r w:rsidRPr="000C4B14">
        <w:rPr>
          <w:rFonts w:ascii="Times New Roman" w:hAnsi="Times New Roman" w:cs="Times New Roman"/>
          <w:sz w:val="24"/>
          <w:szCs w:val="24"/>
        </w:rPr>
        <w:t>/30-</w:t>
      </w:r>
      <w:proofErr w:type="spellStart"/>
      <w:r w:rsidRPr="000C4B14">
        <w:rPr>
          <w:rFonts w:ascii="Times New Roman" w:hAnsi="Times New Roman" w:cs="Times New Roman"/>
          <w:sz w:val="24"/>
          <w:szCs w:val="24"/>
          <w:lang w:val="en-US"/>
        </w:rPr>
        <w:t>stilnyh</w:t>
      </w:r>
      <w:proofErr w:type="spellEnd"/>
      <w:r w:rsidRPr="000C4B14">
        <w:rPr>
          <w:rFonts w:ascii="Times New Roman" w:hAnsi="Times New Roman" w:cs="Times New Roman"/>
          <w:sz w:val="24"/>
          <w:szCs w:val="24"/>
        </w:rPr>
        <w:t>-</w:t>
      </w:r>
      <w:proofErr w:type="spellStart"/>
      <w:r w:rsidRPr="000C4B14">
        <w:rPr>
          <w:rFonts w:ascii="Times New Roman" w:hAnsi="Times New Roman" w:cs="Times New Roman"/>
          <w:sz w:val="24"/>
          <w:szCs w:val="24"/>
          <w:lang w:val="en-US"/>
        </w:rPr>
        <w:t>i</w:t>
      </w:r>
      <w:proofErr w:type="spellEnd"/>
      <w:r w:rsidRPr="000C4B14">
        <w:rPr>
          <w:rFonts w:ascii="Times New Roman" w:hAnsi="Times New Roman" w:cs="Times New Roman"/>
          <w:sz w:val="24"/>
          <w:szCs w:val="24"/>
        </w:rPr>
        <w:t>-</w:t>
      </w:r>
      <w:proofErr w:type="spellStart"/>
      <w:r w:rsidRPr="000C4B14">
        <w:rPr>
          <w:rFonts w:ascii="Times New Roman" w:hAnsi="Times New Roman" w:cs="Times New Roman"/>
          <w:sz w:val="24"/>
          <w:szCs w:val="24"/>
          <w:lang w:val="en-US"/>
        </w:rPr>
        <w:t>modnyh</w:t>
      </w:r>
      <w:proofErr w:type="spellEnd"/>
      <w:r w:rsidRPr="000C4B14">
        <w:rPr>
          <w:rFonts w:ascii="Times New Roman" w:hAnsi="Times New Roman" w:cs="Times New Roman"/>
          <w:sz w:val="24"/>
          <w:szCs w:val="24"/>
        </w:rPr>
        <w:t>-</w:t>
      </w:r>
      <w:proofErr w:type="spellStart"/>
      <w:r w:rsidRPr="000C4B14">
        <w:rPr>
          <w:rFonts w:ascii="Times New Roman" w:hAnsi="Times New Roman" w:cs="Times New Roman"/>
          <w:sz w:val="24"/>
          <w:szCs w:val="24"/>
          <w:lang w:val="en-US"/>
        </w:rPr>
        <w:t>shub</w:t>
      </w:r>
      <w:proofErr w:type="spellEnd"/>
      <w:r w:rsidRPr="000C4B14">
        <w:rPr>
          <w:rFonts w:ascii="Times New Roman" w:hAnsi="Times New Roman" w:cs="Times New Roman"/>
          <w:sz w:val="24"/>
          <w:szCs w:val="24"/>
        </w:rPr>
        <w:t>-</w:t>
      </w:r>
      <w:proofErr w:type="spellStart"/>
      <w:r w:rsidRPr="000C4B14">
        <w:rPr>
          <w:rFonts w:ascii="Times New Roman" w:hAnsi="Times New Roman" w:cs="Times New Roman"/>
          <w:sz w:val="24"/>
          <w:szCs w:val="24"/>
          <w:lang w:val="en-US"/>
        </w:rPr>
        <w:t>iz</w:t>
      </w:r>
      <w:proofErr w:type="spellEnd"/>
      <w:r w:rsidRPr="000C4B14">
        <w:rPr>
          <w:rFonts w:ascii="Times New Roman" w:hAnsi="Times New Roman" w:cs="Times New Roman"/>
          <w:sz w:val="24"/>
          <w:szCs w:val="24"/>
        </w:rPr>
        <w:t>-</w:t>
      </w:r>
      <w:proofErr w:type="spellStart"/>
      <w:r w:rsidRPr="000C4B14">
        <w:rPr>
          <w:rFonts w:ascii="Times New Roman" w:hAnsi="Times New Roman" w:cs="Times New Roman"/>
          <w:sz w:val="24"/>
          <w:szCs w:val="24"/>
          <w:lang w:val="en-US"/>
        </w:rPr>
        <w:t>iskusstvennogo</w:t>
      </w:r>
      <w:proofErr w:type="spellEnd"/>
      <w:r w:rsidRPr="000C4B14">
        <w:rPr>
          <w:rFonts w:ascii="Times New Roman" w:hAnsi="Times New Roman" w:cs="Times New Roman"/>
          <w:sz w:val="24"/>
          <w:szCs w:val="24"/>
        </w:rPr>
        <w:t>-</w:t>
      </w:r>
      <w:proofErr w:type="spellStart"/>
      <w:r w:rsidRPr="000C4B14">
        <w:rPr>
          <w:rFonts w:ascii="Times New Roman" w:hAnsi="Times New Roman" w:cs="Times New Roman"/>
          <w:sz w:val="24"/>
          <w:szCs w:val="24"/>
          <w:lang w:val="en-US"/>
        </w:rPr>
        <w:t>meha</w:t>
      </w:r>
      <w:proofErr w:type="spellEnd"/>
      <w:r w:rsidRPr="000C4B14">
        <w:rPr>
          <w:rFonts w:ascii="Times New Roman" w:hAnsi="Times New Roman" w:cs="Times New Roman"/>
          <w:sz w:val="24"/>
          <w:szCs w:val="24"/>
        </w:rPr>
        <w:t xml:space="preserve">/ </w:t>
      </w:r>
      <w:r>
        <w:rPr>
          <w:rFonts w:ascii="Times New Roman" w:hAnsi="Times New Roman" w:cs="Times New Roman"/>
          <w:sz w:val="24"/>
          <w:szCs w:val="24"/>
        </w:rPr>
        <w:t>(Дата обращения: 25.04.2017)</w:t>
      </w:r>
      <w:r w:rsidRPr="00390A8F">
        <w:rPr>
          <w:rFonts w:ascii="Times New Roman" w:hAnsi="Times New Roman" w:cs="Times New Roman"/>
          <w:sz w:val="24"/>
          <w:szCs w:val="24"/>
        </w:rPr>
        <w:t>.</w:t>
      </w:r>
    </w:p>
  </w:footnote>
  <w:footnote w:id="21">
    <w:p w:rsidR="00EC01DC" w:rsidRPr="00290161" w:rsidRDefault="00EC01DC" w:rsidP="003173F6">
      <w:pPr>
        <w:pStyle w:val="a5"/>
        <w:jc w:val="both"/>
        <w:rPr>
          <w:rFonts w:ascii="Times New Roman" w:hAnsi="Times New Roman" w:cs="Times New Roman"/>
        </w:rPr>
      </w:pPr>
      <w:r w:rsidRPr="00290161">
        <w:rPr>
          <w:rStyle w:val="a7"/>
          <w:rFonts w:ascii="Times New Roman" w:hAnsi="Times New Roman" w:cs="Times New Roman"/>
          <w:sz w:val="24"/>
        </w:rPr>
        <w:footnoteRef/>
      </w:r>
      <w:r w:rsidRPr="00290161">
        <w:rPr>
          <w:rFonts w:ascii="Times New Roman" w:hAnsi="Times New Roman" w:cs="Times New Roman"/>
          <w:sz w:val="24"/>
        </w:rPr>
        <w:t xml:space="preserve"> Антонова Л. Г. Медиатексты в современной массовой коммуникации // Медиатекст как </w:t>
      </w:r>
      <w:proofErr w:type="spellStart"/>
      <w:r w:rsidRPr="00290161">
        <w:rPr>
          <w:rFonts w:ascii="Times New Roman" w:hAnsi="Times New Roman" w:cs="Times New Roman"/>
          <w:sz w:val="24"/>
        </w:rPr>
        <w:t>полиинтенциональная</w:t>
      </w:r>
      <w:proofErr w:type="spellEnd"/>
      <w:r w:rsidRPr="00290161">
        <w:rPr>
          <w:rFonts w:ascii="Times New Roman" w:hAnsi="Times New Roman" w:cs="Times New Roman"/>
          <w:sz w:val="24"/>
        </w:rPr>
        <w:t xml:space="preserve"> система: сб. статей / отв. Ред. Л. Р. </w:t>
      </w:r>
      <w:proofErr w:type="spellStart"/>
      <w:r w:rsidRPr="00290161">
        <w:rPr>
          <w:rFonts w:ascii="Times New Roman" w:hAnsi="Times New Roman" w:cs="Times New Roman"/>
          <w:sz w:val="24"/>
        </w:rPr>
        <w:t>Дускаева</w:t>
      </w:r>
      <w:proofErr w:type="spellEnd"/>
      <w:r w:rsidRPr="00290161">
        <w:rPr>
          <w:rFonts w:ascii="Times New Roman" w:hAnsi="Times New Roman" w:cs="Times New Roman"/>
          <w:sz w:val="24"/>
        </w:rPr>
        <w:t xml:space="preserve">, Н. С. </w:t>
      </w:r>
      <w:proofErr w:type="spellStart"/>
      <w:r w:rsidRPr="00290161">
        <w:rPr>
          <w:rFonts w:ascii="Times New Roman" w:hAnsi="Times New Roman" w:cs="Times New Roman"/>
          <w:sz w:val="24"/>
        </w:rPr>
        <w:t>Цветова</w:t>
      </w:r>
      <w:proofErr w:type="spellEnd"/>
      <w:r w:rsidRPr="00290161">
        <w:rPr>
          <w:rFonts w:ascii="Times New Roman" w:hAnsi="Times New Roman" w:cs="Times New Roman"/>
          <w:sz w:val="24"/>
        </w:rPr>
        <w:t>. СПб</w:t>
      </w:r>
      <w:proofErr w:type="gramStart"/>
      <w:r w:rsidRPr="00290161">
        <w:rPr>
          <w:rFonts w:ascii="Times New Roman" w:hAnsi="Times New Roman" w:cs="Times New Roman"/>
          <w:sz w:val="24"/>
        </w:rPr>
        <w:t xml:space="preserve">., </w:t>
      </w:r>
      <w:proofErr w:type="gramEnd"/>
      <w:r w:rsidRPr="00290161">
        <w:rPr>
          <w:rFonts w:ascii="Times New Roman" w:hAnsi="Times New Roman" w:cs="Times New Roman"/>
          <w:sz w:val="24"/>
        </w:rPr>
        <w:t>2012. С. 75.</w:t>
      </w:r>
    </w:p>
  </w:footnote>
  <w:footnote w:id="22">
    <w:p w:rsidR="00EC01DC" w:rsidRPr="00D271A1" w:rsidRDefault="00EC01DC" w:rsidP="003173F6">
      <w:pPr>
        <w:pStyle w:val="a5"/>
        <w:jc w:val="both"/>
        <w:rPr>
          <w:color w:val="FF0000"/>
          <w:sz w:val="24"/>
          <w:szCs w:val="24"/>
        </w:rPr>
      </w:pPr>
      <w:r w:rsidRPr="00236C4A">
        <w:rPr>
          <w:rStyle w:val="a7"/>
          <w:sz w:val="24"/>
          <w:szCs w:val="24"/>
        </w:rPr>
        <w:footnoteRef/>
      </w:r>
      <w:r w:rsidRPr="00236C4A">
        <w:rPr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Сметанина С. </w:t>
      </w:r>
      <w:r w:rsidRPr="004F2323">
        <w:rPr>
          <w:rFonts w:ascii="Times New Roman" w:hAnsi="Times New Roman" w:cs="Times New Roman"/>
          <w:sz w:val="24"/>
          <w:szCs w:val="24"/>
        </w:rPr>
        <w:t>И. Медиа-текст в системе культуры: динамические процессы в языке и стиле журналистики конца ХХ века. СПб</w:t>
      </w:r>
      <w:proofErr w:type="gramStart"/>
      <w:r w:rsidRPr="004F2323">
        <w:rPr>
          <w:rFonts w:ascii="Times New Roman" w:hAnsi="Times New Roman" w:cs="Times New Roman"/>
          <w:sz w:val="24"/>
          <w:szCs w:val="24"/>
        </w:rPr>
        <w:t xml:space="preserve">., </w:t>
      </w:r>
      <w:proofErr w:type="gramEnd"/>
      <w:r w:rsidRPr="004F2323">
        <w:rPr>
          <w:rFonts w:ascii="Times New Roman" w:hAnsi="Times New Roman" w:cs="Times New Roman"/>
          <w:sz w:val="24"/>
          <w:szCs w:val="24"/>
        </w:rPr>
        <w:t>2002. С.109.</w:t>
      </w:r>
      <w:r w:rsidRPr="004F2323">
        <w:rPr>
          <w:sz w:val="24"/>
          <w:szCs w:val="24"/>
        </w:rPr>
        <w:t xml:space="preserve"> </w:t>
      </w:r>
    </w:p>
  </w:footnote>
  <w:footnote w:id="23">
    <w:p w:rsidR="00EC01DC" w:rsidRPr="003A45F7" w:rsidRDefault="00EC01DC">
      <w:pPr>
        <w:pStyle w:val="a5"/>
        <w:rPr>
          <w:rFonts w:ascii="Times New Roman" w:hAnsi="Times New Roman" w:cs="Times New Roman"/>
          <w:sz w:val="24"/>
          <w:szCs w:val="24"/>
        </w:rPr>
      </w:pPr>
      <w:r w:rsidRPr="003A45F7">
        <w:rPr>
          <w:rStyle w:val="a7"/>
          <w:rFonts w:ascii="Times New Roman" w:hAnsi="Times New Roman" w:cs="Times New Roman"/>
          <w:sz w:val="24"/>
          <w:szCs w:val="24"/>
        </w:rPr>
        <w:footnoteRef/>
      </w:r>
      <w:r w:rsidRPr="003A45F7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См.: в </w:t>
      </w:r>
      <w:r w:rsidRPr="003A45F7">
        <w:rPr>
          <w:rFonts w:ascii="Times New Roman" w:hAnsi="Times New Roman" w:cs="Times New Roman"/>
          <w:sz w:val="24"/>
          <w:szCs w:val="24"/>
        </w:rPr>
        <w:t>Приложении №1</w:t>
      </w:r>
      <w:r>
        <w:rPr>
          <w:rFonts w:ascii="Times New Roman" w:hAnsi="Times New Roman" w:cs="Times New Roman"/>
          <w:sz w:val="24"/>
          <w:szCs w:val="24"/>
        </w:rPr>
        <w:t>.</w:t>
      </w:r>
    </w:p>
  </w:footnote>
  <w:footnote w:id="24">
    <w:p w:rsidR="00EC01DC" w:rsidRDefault="00EC01DC">
      <w:pPr>
        <w:pStyle w:val="a5"/>
      </w:pPr>
      <w:r w:rsidRPr="003A45F7">
        <w:rPr>
          <w:rStyle w:val="a7"/>
          <w:rFonts w:ascii="Times New Roman" w:hAnsi="Times New Roman" w:cs="Times New Roman"/>
          <w:sz w:val="24"/>
        </w:rPr>
        <w:footnoteRef/>
      </w:r>
      <w: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См.: в </w:t>
      </w:r>
      <w:r w:rsidRPr="003A45F7">
        <w:rPr>
          <w:rFonts w:ascii="Times New Roman" w:hAnsi="Times New Roman" w:cs="Times New Roman"/>
          <w:sz w:val="24"/>
          <w:szCs w:val="24"/>
        </w:rPr>
        <w:t>Приложении №</w:t>
      </w:r>
      <w:r>
        <w:rPr>
          <w:rFonts w:ascii="Times New Roman" w:hAnsi="Times New Roman" w:cs="Times New Roman"/>
          <w:sz w:val="24"/>
          <w:szCs w:val="24"/>
        </w:rPr>
        <w:t>2.</w:t>
      </w:r>
    </w:p>
  </w:footnote>
  <w:footnote w:id="25">
    <w:p w:rsidR="00EC01DC" w:rsidRDefault="00EC01DC">
      <w:pPr>
        <w:pStyle w:val="a5"/>
      </w:pPr>
      <w:r w:rsidRPr="00E5062E">
        <w:rPr>
          <w:rStyle w:val="a7"/>
          <w:rFonts w:ascii="Times New Roman" w:hAnsi="Times New Roman" w:cs="Times New Roman"/>
          <w:sz w:val="24"/>
        </w:rPr>
        <w:footnoteRef/>
      </w:r>
      <w:r>
        <w:t xml:space="preserve"> </w:t>
      </w:r>
      <w:r>
        <w:rPr>
          <w:rFonts w:ascii="Times New Roman" w:hAnsi="Times New Roman" w:cs="Times New Roman"/>
          <w:sz w:val="24"/>
          <w:szCs w:val="24"/>
        </w:rPr>
        <w:t>См.: в</w:t>
      </w:r>
      <w:r w:rsidRPr="003A45F7">
        <w:rPr>
          <w:rFonts w:ascii="Times New Roman" w:hAnsi="Times New Roman" w:cs="Times New Roman"/>
          <w:sz w:val="24"/>
          <w:szCs w:val="24"/>
        </w:rPr>
        <w:t xml:space="preserve"> Приложении №</w:t>
      </w:r>
      <w:r>
        <w:rPr>
          <w:rFonts w:ascii="Times New Roman" w:hAnsi="Times New Roman" w:cs="Times New Roman"/>
          <w:sz w:val="24"/>
          <w:szCs w:val="24"/>
        </w:rPr>
        <w:t xml:space="preserve">3. </w:t>
      </w:r>
    </w:p>
  </w:footnote>
  <w:footnote w:id="26">
    <w:p w:rsidR="00EC01DC" w:rsidRPr="00236C4A" w:rsidRDefault="00EC01DC" w:rsidP="003173F6">
      <w:pPr>
        <w:pStyle w:val="a5"/>
        <w:rPr>
          <w:sz w:val="24"/>
          <w:szCs w:val="24"/>
        </w:rPr>
      </w:pPr>
      <w:r w:rsidRPr="0096091D">
        <w:rPr>
          <w:rStyle w:val="a7"/>
          <w:rFonts w:ascii="Times New Roman" w:hAnsi="Times New Roman" w:cs="Times New Roman"/>
          <w:sz w:val="24"/>
          <w:szCs w:val="24"/>
        </w:rPr>
        <w:footnoteRef/>
      </w:r>
      <w:r w:rsidRPr="0096091D">
        <w:rPr>
          <w:rFonts w:ascii="Times New Roman" w:hAnsi="Times New Roman" w:cs="Times New Roman"/>
          <w:sz w:val="24"/>
          <w:szCs w:val="24"/>
        </w:rPr>
        <w:t xml:space="preserve"> </w:t>
      </w:r>
      <w:r w:rsidRPr="00236C4A">
        <w:rPr>
          <w:rFonts w:ascii="Times New Roman" w:hAnsi="Times New Roman" w:cs="Times New Roman"/>
          <w:sz w:val="24"/>
          <w:szCs w:val="24"/>
        </w:rPr>
        <w:t xml:space="preserve">Сметанина С. И. </w:t>
      </w:r>
      <w:r>
        <w:rPr>
          <w:rFonts w:ascii="Times New Roman" w:hAnsi="Times New Roman" w:cs="Times New Roman"/>
          <w:sz w:val="24"/>
          <w:szCs w:val="24"/>
        </w:rPr>
        <w:t>Указ</w:t>
      </w:r>
      <w:proofErr w:type="gramStart"/>
      <w:r>
        <w:rPr>
          <w:rFonts w:ascii="Times New Roman" w:hAnsi="Times New Roman" w:cs="Times New Roman"/>
          <w:sz w:val="24"/>
          <w:szCs w:val="24"/>
        </w:rPr>
        <w:t>.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</w:rPr>
        <w:t>с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оч. </w:t>
      </w:r>
      <w:r w:rsidRPr="00236C4A">
        <w:rPr>
          <w:rFonts w:ascii="Times New Roman" w:hAnsi="Times New Roman" w:cs="Times New Roman"/>
          <w:sz w:val="24"/>
          <w:szCs w:val="24"/>
        </w:rPr>
        <w:t>С.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236C4A">
        <w:rPr>
          <w:rFonts w:ascii="Times New Roman" w:hAnsi="Times New Roman" w:cs="Times New Roman"/>
          <w:sz w:val="24"/>
          <w:szCs w:val="24"/>
        </w:rPr>
        <w:t xml:space="preserve">114. </w:t>
      </w:r>
    </w:p>
  </w:footnote>
  <w:footnote w:id="27">
    <w:p w:rsidR="00EC01DC" w:rsidRPr="0096091D" w:rsidRDefault="00EC01DC" w:rsidP="003173F6">
      <w:pPr>
        <w:pStyle w:val="a5"/>
        <w:jc w:val="both"/>
        <w:rPr>
          <w:rFonts w:ascii="Times New Roman" w:hAnsi="Times New Roman" w:cs="Times New Roman"/>
        </w:rPr>
      </w:pPr>
      <w:r w:rsidRPr="0096091D">
        <w:rPr>
          <w:rStyle w:val="a7"/>
          <w:rFonts w:ascii="Times New Roman" w:hAnsi="Times New Roman" w:cs="Times New Roman"/>
          <w:sz w:val="24"/>
          <w:szCs w:val="24"/>
        </w:rPr>
        <w:footnoteRef/>
      </w:r>
      <w:r w:rsidRPr="0096091D">
        <w:rPr>
          <w:rFonts w:ascii="Times New Roman" w:hAnsi="Times New Roman" w:cs="Times New Roman"/>
          <w:sz w:val="24"/>
          <w:szCs w:val="24"/>
        </w:rPr>
        <w:t xml:space="preserve"> Караулов Ю. Н. Русский язык и языковая личность. М., 1987. С. 216-217.</w:t>
      </w:r>
      <w:r w:rsidRPr="0096091D">
        <w:rPr>
          <w:rFonts w:ascii="Times New Roman" w:hAnsi="Times New Roman" w:cs="Times New Roman"/>
        </w:rPr>
        <w:t xml:space="preserve"> </w:t>
      </w:r>
    </w:p>
  </w:footnote>
  <w:footnote w:id="28">
    <w:p w:rsidR="00EC01DC" w:rsidRPr="0096091D" w:rsidRDefault="00EC01DC" w:rsidP="008D443E">
      <w:pPr>
        <w:pStyle w:val="a5"/>
        <w:jc w:val="both"/>
        <w:rPr>
          <w:rFonts w:ascii="Times New Roman" w:hAnsi="Times New Roman" w:cs="Times New Roman"/>
          <w:sz w:val="24"/>
          <w:szCs w:val="24"/>
        </w:rPr>
      </w:pPr>
      <w:r w:rsidRPr="0096091D">
        <w:rPr>
          <w:rStyle w:val="a7"/>
          <w:rFonts w:ascii="Times New Roman" w:hAnsi="Times New Roman" w:cs="Times New Roman"/>
          <w:sz w:val="24"/>
          <w:szCs w:val="24"/>
        </w:rPr>
        <w:footnoteRef/>
      </w:r>
      <w:r w:rsidR="00771A50">
        <w:rPr>
          <w:rFonts w:ascii="Times New Roman" w:hAnsi="Times New Roman" w:cs="Times New Roman"/>
          <w:sz w:val="24"/>
          <w:szCs w:val="24"/>
        </w:rPr>
        <w:t xml:space="preserve"> </w:t>
      </w:r>
      <w:r w:rsidRPr="0096091D">
        <w:rPr>
          <w:rFonts w:ascii="Times New Roman" w:hAnsi="Times New Roman" w:cs="Times New Roman"/>
          <w:sz w:val="24"/>
          <w:szCs w:val="24"/>
        </w:rPr>
        <w:t xml:space="preserve">Красных В. В. Виртуальная реальность или реальная виртуальность? М., 1998. С. 51.  </w:t>
      </w:r>
    </w:p>
  </w:footnote>
  <w:footnote w:id="29">
    <w:p w:rsidR="00EC01DC" w:rsidRPr="00D271A1" w:rsidRDefault="00EC01DC" w:rsidP="003173F6">
      <w:pPr>
        <w:pStyle w:val="a5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8D443E">
        <w:rPr>
          <w:rStyle w:val="a7"/>
          <w:rFonts w:ascii="Times New Roman" w:hAnsi="Times New Roman" w:cs="Times New Roman"/>
          <w:sz w:val="24"/>
          <w:szCs w:val="24"/>
        </w:rPr>
        <w:footnoteRef/>
      </w:r>
      <w:r w:rsidR="00771A50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Там же. С. 5. </w:t>
      </w:r>
    </w:p>
  </w:footnote>
  <w:footnote w:id="30">
    <w:p w:rsidR="00EC01DC" w:rsidRDefault="00EC01DC">
      <w:pPr>
        <w:pStyle w:val="a5"/>
      </w:pPr>
      <w:r w:rsidRPr="00E5062E">
        <w:rPr>
          <w:rStyle w:val="a7"/>
          <w:rFonts w:ascii="Times New Roman" w:hAnsi="Times New Roman" w:cs="Times New Roman"/>
          <w:sz w:val="24"/>
          <w:szCs w:val="24"/>
        </w:rPr>
        <w:footnoteRef/>
      </w:r>
      <w:r w:rsidRPr="00E5062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См.: в</w:t>
      </w:r>
      <w:r w:rsidRPr="003A45F7">
        <w:rPr>
          <w:rFonts w:ascii="Times New Roman" w:hAnsi="Times New Roman" w:cs="Times New Roman"/>
          <w:sz w:val="24"/>
          <w:szCs w:val="24"/>
        </w:rPr>
        <w:t xml:space="preserve"> Приложении №</w:t>
      </w:r>
      <w:r>
        <w:rPr>
          <w:rFonts w:ascii="Times New Roman" w:hAnsi="Times New Roman" w:cs="Times New Roman"/>
          <w:sz w:val="24"/>
          <w:szCs w:val="24"/>
        </w:rPr>
        <w:t xml:space="preserve">4. </w:t>
      </w:r>
    </w:p>
  </w:footnote>
  <w:footnote w:id="31">
    <w:p w:rsidR="00EC01DC" w:rsidRPr="0096091D" w:rsidRDefault="00EC01DC" w:rsidP="00E5062E">
      <w:pPr>
        <w:pStyle w:val="a5"/>
        <w:jc w:val="both"/>
        <w:rPr>
          <w:rFonts w:ascii="Times New Roman" w:hAnsi="Times New Roman" w:cs="Times New Roman"/>
          <w:sz w:val="24"/>
          <w:szCs w:val="24"/>
        </w:rPr>
      </w:pPr>
      <w:r w:rsidRPr="0096091D">
        <w:rPr>
          <w:rStyle w:val="a7"/>
          <w:rFonts w:ascii="Times New Roman" w:hAnsi="Times New Roman" w:cs="Times New Roman"/>
          <w:sz w:val="24"/>
          <w:szCs w:val="24"/>
        </w:rPr>
        <w:footnoteRef/>
      </w:r>
      <w:r w:rsidRPr="0096091D">
        <w:rPr>
          <w:rFonts w:ascii="Times New Roman" w:hAnsi="Times New Roman" w:cs="Times New Roman"/>
          <w:sz w:val="24"/>
          <w:szCs w:val="24"/>
        </w:rPr>
        <w:t xml:space="preserve"> Пример взят  из книги: Сметаниной С. И. Указ</w:t>
      </w:r>
      <w:proofErr w:type="gramStart"/>
      <w:r w:rsidRPr="0096091D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Pr="0096091D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96091D">
        <w:rPr>
          <w:rFonts w:ascii="Times New Roman" w:hAnsi="Times New Roman" w:cs="Times New Roman"/>
          <w:sz w:val="24"/>
          <w:szCs w:val="24"/>
        </w:rPr>
        <w:t>с</w:t>
      </w:r>
      <w:proofErr w:type="gramEnd"/>
      <w:r w:rsidRPr="0096091D">
        <w:rPr>
          <w:rFonts w:ascii="Times New Roman" w:hAnsi="Times New Roman" w:cs="Times New Roman"/>
          <w:sz w:val="24"/>
          <w:szCs w:val="24"/>
        </w:rPr>
        <w:t>оч. С.117.</w:t>
      </w:r>
    </w:p>
  </w:footnote>
  <w:footnote w:id="32">
    <w:p w:rsidR="00EC01DC" w:rsidRDefault="00EC01DC" w:rsidP="003173F6">
      <w:pPr>
        <w:pStyle w:val="a5"/>
        <w:jc w:val="both"/>
      </w:pPr>
      <w:r w:rsidRPr="0096091D">
        <w:rPr>
          <w:rStyle w:val="a7"/>
          <w:rFonts w:ascii="Times New Roman" w:hAnsi="Times New Roman" w:cs="Times New Roman"/>
          <w:sz w:val="24"/>
          <w:szCs w:val="24"/>
        </w:rPr>
        <w:footnoteRef/>
      </w:r>
      <w:r>
        <w:rPr>
          <w:sz w:val="24"/>
          <w:szCs w:val="24"/>
        </w:rPr>
        <w:t xml:space="preserve"> </w:t>
      </w:r>
      <w:r w:rsidRPr="00236C4A">
        <w:rPr>
          <w:rFonts w:ascii="Times New Roman" w:hAnsi="Times New Roman" w:cs="Times New Roman"/>
          <w:sz w:val="24"/>
          <w:szCs w:val="24"/>
        </w:rPr>
        <w:t xml:space="preserve">Сметанина С. И. </w:t>
      </w:r>
      <w:r>
        <w:rPr>
          <w:rFonts w:ascii="Times New Roman" w:hAnsi="Times New Roman" w:cs="Times New Roman"/>
          <w:sz w:val="24"/>
          <w:szCs w:val="24"/>
        </w:rPr>
        <w:t>Указ</w:t>
      </w:r>
      <w:proofErr w:type="gramStart"/>
      <w:r>
        <w:rPr>
          <w:rFonts w:ascii="Times New Roman" w:hAnsi="Times New Roman" w:cs="Times New Roman"/>
          <w:sz w:val="24"/>
          <w:szCs w:val="24"/>
        </w:rPr>
        <w:t>.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</w:rPr>
        <w:t>с</w:t>
      </w:r>
      <w:proofErr w:type="gramEnd"/>
      <w:r>
        <w:rPr>
          <w:rFonts w:ascii="Times New Roman" w:hAnsi="Times New Roman" w:cs="Times New Roman"/>
          <w:sz w:val="24"/>
          <w:szCs w:val="24"/>
        </w:rPr>
        <w:t>оч.</w:t>
      </w:r>
      <w:r w:rsidRPr="00236C4A">
        <w:rPr>
          <w:sz w:val="24"/>
          <w:szCs w:val="24"/>
        </w:rPr>
        <w:t xml:space="preserve"> </w:t>
      </w:r>
      <w:r w:rsidRPr="00236C4A">
        <w:rPr>
          <w:rFonts w:ascii="Times New Roman" w:hAnsi="Times New Roman" w:cs="Times New Roman"/>
          <w:sz w:val="24"/>
          <w:szCs w:val="24"/>
        </w:rPr>
        <w:t>С. 52.</w:t>
      </w:r>
      <w:r>
        <w:t xml:space="preserve"> </w:t>
      </w:r>
    </w:p>
  </w:footnote>
  <w:footnote w:id="33">
    <w:p w:rsidR="00EC01DC" w:rsidRPr="00236C4A" w:rsidRDefault="00EC01DC" w:rsidP="003173F6">
      <w:pPr>
        <w:pStyle w:val="a5"/>
        <w:jc w:val="both"/>
        <w:rPr>
          <w:sz w:val="24"/>
          <w:szCs w:val="24"/>
        </w:rPr>
      </w:pPr>
      <w:r w:rsidRPr="00E5062E">
        <w:rPr>
          <w:rStyle w:val="a7"/>
          <w:rFonts w:ascii="Times New Roman" w:hAnsi="Times New Roman" w:cs="Times New Roman"/>
          <w:sz w:val="24"/>
          <w:szCs w:val="24"/>
        </w:rPr>
        <w:footnoteRef/>
      </w:r>
      <w:r w:rsidRPr="00E5062E">
        <w:rPr>
          <w:rFonts w:ascii="Times New Roman" w:hAnsi="Times New Roman" w:cs="Times New Roman"/>
          <w:sz w:val="24"/>
          <w:szCs w:val="24"/>
        </w:rPr>
        <w:t xml:space="preserve"> </w:t>
      </w:r>
      <w:r w:rsidRPr="00236C4A">
        <w:rPr>
          <w:rFonts w:ascii="Times New Roman" w:hAnsi="Times New Roman" w:cs="Times New Roman"/>
          <w:sz w:val="24"/>
          <w:szCs w:val="24"/>
        </w:rPr>
        <w:t>Красных В. В.</w:t>
      </w:r>
      <w:r w:rsidRPr="00434DB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Указ</w:t>
      </w:r>
      <w:proofErr w:type="gramStart"/>
      <w:r>
        <w:rPr>
          <w:rFonts w:ascii="Times New Roman" w:hAnsi="Times New Roman" w:cs="Times New Roman"/>
          <w:sz w:val="24"/>
          <w:szCs w:val="24"/>
        </w:rPr>
        <w:t>.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</w:rPr>
        <w:t>с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оч. </w:t>
      </w:r>
      <w:r w:rsidRPr="00236C4A">
        <w:rPr>
          <w:rFonts w:ascii="Times New Roman" w:hAnsi="Times New Roman" w:cs="Times New Roman"/>
          <w:sz w:val="24"/>
          <w:szCs w:val="24"/>
        </w:rPr>
        <w:t>С.52.</w:t>
      </w:r>
      <w:r w:rsidRPr="00236C4A">
        <w:rPr>
          <w:sz w:val="24"/>
          <w:szCs w:val="24"/>
        </w:rPr>
        <w:t xml:space="preserve"> </w:t>
      </w:r>
    </w:p>
  </w:footnote>
  <w:footnote w:id="34">
    <w:p w:rsidR="00EC01DC" w:rsidRDefault="00EC01DC" w:rsidP="003173F6">
      <w:pPr>
        <w:pStyle w:val="a5"/>
        <w:jc w:val="both"/>
      </w:pPr>
      <w:r w:rsidRPr="00236C4A">
        <w:rPr>
          <w:rStyle w:val="a7"/>
          <w:sz w:val="24"/>
          <w:szCs w:val="24"/>
        </w:rPr>
        <w:footnoteRef/>
      </w:r>
      <w:r w:rsidRPr="00236C4A">
        <w:rPr>
          <w:sz w:val="24"/>
          <w:szCs w:val="24"/>
        </w:rPr>
        <w:t xml:space="preserve"> </w:t>
      </w:r>
      <w:r w:rsidRPr="00236C4A">
        <w:rPr>
          <w:rFonts w:ascii="Times New Roman" w:hAnsi="Times New Roman" w:cs="Times New Roman"/>
          <w:sz w:val="24"/>
          <w:szCs w:val="24"/>
        </w:rPr>
        <w:t>Красных В. В.</w:t>
      </w:r>
      <w:r w:rsidRPr="00434DB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Указ</w:t>
      </w:r>
      <w:proofErr w:type="gramStart"/>
      <w:r>
        <w:rPr>
          <w:rFonts w:ascii="Times New Roman" w:hAnsi="Times New Roman" w:cs="Times New Roman"/>
          <w:sz w:val="24"/>
          <w:szCs w:val="24"/>
        </w:rPr>
        <w:t>.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</w:rPr>
        <w:t>с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оч. </w:t>
      </w:r>
      <w:r w:rsidRPr="00236C4A">
        <w:rPr>
          <w:rFonts w:ascii="Times New Roman" w:hAnsi="Times New Roman" w:cs="Times New Roman"/>
          <w:sz w:val="24"/>
          <w:szCs w:val="24"/>
        </w:rPr>
        <w:t>С. 91.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</w:footnote>
  <w:footnote w:id="35">
    <w:p w:rsidR="00EC01DC" w:rsidRDefault="00EC01DC" w:rsidP="003173F6">
      <w:pPr>
        <w:pStyle w:val="a5"/>
        <w:jc w:val="both"/>
      </w:pPr>
      <w:r w:rsidRPr="0058311E">
        <w:rPr>
          <w:rStyle w:val="a7"/>
          <w:sz w:val="24"/>
          <w:szCs w:val="24"/>
        </w:rPr>
        <w:footnoteRef/>
      </w:r>
      <w:r w:rsidRPr="0058311E">
        <w:rPr>
          <w:sz w:val="24"/>
          <w:szCs w:val="24"/>
        </w:rPr>
        <w:t xml:space="preserve"> </w:t>
      </w:r>
      <w:r>
        <w:t xml:space="preserve"> </w:t>
      </w:r>
      <w:r w:rsidRPr="004F2323">
        <w:rPr>
          <w:rFonts w:ascii="Times New Roman" w:hAnsi="Times New Roman" w:cs="Times New Roman"/>
          <w:sz w:val="24"/>
          <w:szCs w:val="24"/>
        </w:rPr>
        <w:t xml:space="preserve">Сметанина С. И. </w:t>
      </w:r>
      <w:r>
        <w:rPr>
          <w:rFonts w:ascii="Times New Roman" w:hAnsi="Times New Roman" w:cs="Times New Roman"/>
          <w:sz w:val="24"/>
          <w:szCs w:val="24"/>
        </w:rPr>
        <w:t xml:space="preserve"> Указ</w:t>
      </w:r>
      <w:proofErr w:type="gramStart"/>
      <w:r>
        <w:rPr>
          <w:rFonts w:ascii="Times New Roman" w:hAnsi="Times New Roman" w:cs="Times New Roman"/>
          <w:sz w:val="24"/>
          <w:szCs w:val="24"/>
        </w:rPr>
        <w:t>.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</w:rPr>
        <w:t>с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оч. С.125. </w:t>
      </w:r>
    </w:p>
  </w:footnote>
  <w:footnote w:id="36">
    <w:p w:rsidR="00EC01DC" w:rsidRDefault="00EC01DC" w:rsidP="003173F6">
      <w:pPr>
        <w:pStyle w:val="a5"/>
        <w:jc w:val="both"/>
      </w:pPr>
      <w:r w:rsidRPr="00236C4A">
        <w:rPr>
          <w:rStyle w:val="a7"/>
          <w:sz w:val="24"/>
          <w:szCs w:val="24"/>
        </w:rPr>
        <w:footnoteRef/>
      </w:r>
      <w:r w:rsidRPr="00236C4A">
        <w:rPr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Там же. С.128. </w:t>
      </w:r>
    </w:p>
  </w:footnote>
  <w:footnote w:id="37">
    <w:p w:rsidR="00EC01DC" w:rsidRPr="00C123F5" w:rsidRDefault="00EC01DC" w:rsidP="003173F6">
      <w:pPr>
        <w:pStyle w:val="a5"/>
        <w:jc w:val="both"/>
        <w:rPr>
          <w:sz w:val="24"/>
          <w:szCs w:val="24"/>
        </w:rPr>
      </w:pPr>
      <w:r w:rsidRPr="00F052AA">
        <w:rPr>
          <w:rStyle w:val="a7"/>
          <w:rFonts w:ascii="Times New Roman" w:hAnsi="Times New Roman" w:cs="Times New Roman"/>
          <w:sz w:val="24"/>
          <w:szCs w:val="24"/>
        </w:rPr>
        <w:footnoteRef/>
      </w:r>
      <w:r w:rsidRPr="00F052AA">
        <w:rPr>
          <w:rFonts w:ascii="Times New Roman" w:hAnsi="Times New Roman" w:cs="Times New Roman"/>
          <w:sz w:val="24"/>
          <w:szCs w:val="24"/>
        </w:rPr>
        <w:t xml:space="preserve"> </w:t>
      </w:r>
      <w:r w:rsidRPr="00C123F5">
        <w:rPr>
          <w:rFonts w:ascii="Times New Roman" w:hAnsi="Times New Roman" w:cs="Times New Roman"/>
          <w:sz w:val="24"/>
          <w:szCs w:val="24"/>
        </w:rPr>
        <w:t xml:space="preserve">Сметанина С. И. </w:t>
      </w:r>
      <w:r>
        <w:rPr>
          <w:rFonts w:ascii="Times New Roman" w:hAnsi="Times New Roman" w:cs="Times New Roman"/>
          <w:sz w:val="24"/>
          <w:szCs w:val="24"/>
        </w:rPr>
        <w:t xml:space="preserve"> Указ</w:t>
      </w:r>
      <w:proofErr w:type="gramStart"/>
      <w:r>
        <w:rPr>
          <w:rFonts w:ascii="Times New Roman" w:hAnsi="Times New Roman" w:cs="Times New Roman"/>
          <w:sz w:val="24"/>
          <w:szCs w:val="24"/>
        </w:rPr>
        <w:t>.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</w:rPr>
        <w:t>с</w:t>
      </w:r>
      <w:proofErr w:type="gramEnd"/>
      <w:r>
        <w:rPr>
          <w:rFonts w:ascii="Times New Roman" w:hAnsi="Times New Roman" w:cs="Times New Roman"/>
          <w:sz w:val="24"/>
          <w:szCs w:val="24"/>
        </w:rPr>
        <w:t>оч</w:t>
      </w:r>
      <w:r w:rsidRPr="00C123F5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С.136</w:t>
      </w:r>
      <w:r w:rsidRPr="00C123F5">
        <w:rPr>
          <w:rFonts w:ascii="Times New Roman" w:hAnsi="Times New Roman" w:cs="Times New Roman"/>
          <w:sz w:val="24"/>
          <w:szCs w:val="24"/>
        </w:rPr>
        <w:t>.</w:t>
      </w:r>
    </w:p>
  </w:footnote>
  <w:footnote w:id="38">
    <w:p w:rsidR="00EC01DC" w:rsidRPr="00F7244B" w:rsidRDefault="00EC01DC" w:rsidP="003173F6">
      <w:pPr>
        <w:pStyle w:val="a5"/>
        <w:rPr>
          <w:rFonts w:ascii="Times New Roman" w:hAnsi="Times New Roman" w:cs="Times New Roman"/>
          <w:sz w:val="24"/>
          <w:szCs w:val="24"/>
        </w:rPr>
      </w:pPr>
      <w:r w:rsidRPr="005E1987">
        <w:rPr>
          <w:rStyle w:val="a7"/>
          <w:rFonts w:ascii="Times New Roman" w:hAnsi="Times New Roman" w:cs="Times New Roman"/>
          <w:sz w:val="24"/>
          <w:szCs w:val="24"/>
        </w:rPr>
        <w:footnoteRef/>
      </w:r>
      <w:r w:rsidRPr="005E1987">
        <w:rPr>
          <w:rFonts w:ascii="Times New Roman" w:hAnsi="Times New Roman" w:cs="Times New Roman"/>
          <w:sz w:val="24"/>
          <w:szCs w:val="24"/>
        </w:rPr>
        <w:t xml:space="preserve"> </w:t>
      </w:r>
      <w:r w:rsidRPr="005E1987">
        <w:rPr>
          <w:rFonts w:ascii="Times New Roman" w:hAnsi="Times New Roman" w:cs="Times New Roman"/>
          <w:sz w:val="24"/>
          <w:szCs w:val="24"/>
          <w:shd w:val="clear" w:color="auto" w:fill="FFFFFF"/>
        </w:rPr>
        <w:t>Ванхала-Анишевски М.</w:t>
      </w:r>
      <w:r w:rsidRPr="005E1987">
        <w:rPr>
          <w:rFonts w:ascii="Times New Roman" w:hAnsi="Times New Roman" w:cs="Times New Roman"/>
          <w:sz w:val="24"/>
          <w:szCs w:val="24"/>
        </w:rPr>
        <w:t xml:space="preserve">  К дискурсивному анализу в изучении медиатекста // Медиатекст в социокультурном пространстве: теория и практикум. </w:t>
      </w:r>
      <w:proofErr w:type="spellStart"/>
      <w:r w:rsidRPr="005E1987">
        <w:rPr>
          <w:rFonts w:ascii="Times New Roman" w:hAnsi="Times New Roman" w:cs="Times New Roman"/>
          <w:sz w:val="24"/>
          <w:szCs w:val="24"/>
        </w:rPr>
        <w:t>Йоэнсуу</w:t>
      </w:r>
      <w:proofErr w:type="spellEnd"/>
      <w:r w:rsidRPr="005E1987">
        <w:rPr>
          <w:rFonts w:ascii="Times New Roman" w:hAnsi="Times New Roman" w:cs="Times New Roman"/>
          <w:sz w:val="24"/>
          <w:szCs w:val="24"/>
        </w:rPr>
        <w:t>, 20</w:t>
      </w:r>
      <w:r w:rsidRPr="00F7244B">
        <w:rPr>
          <w:rFonts w:ascii="Times New Roman" w:hAnsi="Times New Roman" w:cs="Times New Roman"/>
          <w:sz w:val="24"/>
          <w:szCs w:val="24"/>
        </w:rPr>
        <w:t xml:space="preserve">06. С. 2.  </w:t>
      </w:r>
    </w:p>
  </w:footnote>
  <w:footnote w:id="39">
    <w:p w:rsidR="00EC01DC" w:rsidRPr="008C3452" w:rsidRDefault="00EC01DC" w:rsidP="003173F6">
      <w:pPr>
        <w:pStyle w:val="a5"/>
        <w:rPr>
          <w:rFonts w:ascii="Times New Roman" w:hAnsi="Times New Roman" w:cs="Times New Roman"/>
          <w:color w:val="FF0000"/>
          <w:sz w:val="24"/>
          <w:szCs w:val="24"/>
        </w:rPr>
      </w:pPr>
      <w:r w:rsidRPr="00F7244B">
        <w:rPr>
          <w:rStyle w:val="a7"/>
          <w:rFonts w:ascii="Times New Roman" w:hAnsi="Times New Roman" w:cs="Times New Roman"/>
          <w:sz w:val="24"/>
          <w:szCs w:val="24"/>
        </w:rPr>
        <w:footnoteRef/>
      </w:r>
      <w:r w:rsidRPr="00F7244B">
        <w:rPr>
          <w:rFonts w:ascii="Times New Roman" w:hAnsi="Times New Roman" w:cs="Times New Roman"/>
          <w:sz w:val="24"/>
          <w:szCs w:val="24"/>
        </w:rPr>
        <w:t xml:space="preserve"> </w:t>
      </w:r>
      <w:r w:rsidRPr="00F7244B">
        <w:rPr>
          <w:rFonts w:ascii="Times New Roman" w:hAnsi="Times New Roman" w:cs="Times New Roman"/>
          <w:sz w:val="24"/>
          <w:szCs w:val="24"/>
          <w:shd w:val="clear" w:color="auto" w:fill="FFFFFF"/>
        </w:rPr>
        <w:t>Менджерицкая Е. О. Дискурс VS функциональный стиль: что есть язык СМИ?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//</w:t>
      </w:r>
      <w:r w:rsidRPr="00F7244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Вестник Челябинского государственного университета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. </w:t>
      </w:r>
      <w:r w:rsidRPr="00F7244B">
        <w:rPr>
          <w:rFonts w:ascii="Times New Roman" w:hAnsi="Times New Roman" w:cs="Times New Roman"/>
          <w:sz w:val="24"/>
          <w:szCs w:val="24"/>
          <w:shd w:val="clear" w:color="auto" w:fill="FFFFFF"/>
        </w:rPr>
        <w:t>2011.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.</w:t>
      </w:r>
      <w:r w:rsidRPr="00F7244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№ 13 (228)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. </w:t>
      </w:r>
      <w:r w:rsidRPr="00F7244B">
        <w:rPr>
          <w:rFonts w:ascii="Times New Roman" w:hAnsi="Times New Roman" w:cs="Times New Roman"/>
          <w:sz w:val="24"/>
          <w:szCs w:val="24"/>
          <w:shd w:val="clear" w:color="auto" w:fill="FFFFFF"/>
        </w:rPr>
        <w:t>С. 99-102.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</w:p>
  </w:footnote>
  <w:footnote w:id="40">
    <w:p w:rsidR="00EC01DC" w:rsidRPr="00106A6B" w:rsidRDefault="00EC01DC" w:rsidP="001952C1">
      <w:pPr>
        <w:pStyle w:val="a5"/>
        <w:jc w:val="both"/>
        <w:rPr>
          <w:rFonts w:ascii="Times New Roman" w:hAnsi="Times New Roman" w:cs="Times New Roman"/>
          <w:sz w:val="24"/>
          <w:szCs w:val="24"/>
        </w:rPr>
      </w:pPr>
      <w:r w:rsidRPr="00106A6B">
        <w:rPr>
          <w:rStyle w:val="a7"/>
          <w:rFonts w:ascii="Times New Roman" w:hAnsi="Times New Roman" w:cs="Times New Roman"/>
          <w:sz w:val="24"/>
          <w:szCs w:val="24"/>
        </w:rPr>
        <w:footnoteRef/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Л</w:t>
      </w:r>
      <w:r w:rsidRPr="000634D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ингвистический энциклопедический словарь </w:t>
      </w:r>
      <w:r w:rsidRPr="009E0345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[Электронный ресурс]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. </w:t>
      </w:r>
      <w:r w:rsidRPr="009E0345">
        <w:rPr>
          <w:rFonts w:ascii="Times New Roman" w:hAnsi="Times New Roman"/>
          <w:sz w:val="24"/>
          <w:szCs w:val="24"/>
          <w:lang w:val="en-US"/>
        </w:rPr>
        <w:t>URL</w:t>
      </w:r>
      <w:r w:rsidRPr="009E0345">
        <w:rPr>
          <w:rFonts w:ascii="Times New Roman" w:hAnsi="Times New Roman"/>
          <w:sz w:val="24"/>
          <w:szCs w:val="24"/>
        </w:rPr>
        <w:t>:</w:t>
      </w:r>
      <w:r w:rsidRPr="000634D1">
        <w:rPr>
          <w:rFonts w:ascii="Times New Roman" w:hAnsi="Times New Roman" w:cs="Times New Roman"/>
          <w:sz w:val="24"/>
          <w:szCs w:val="24"/>
        </w:rPr>
        <w:t xml:space="preserve"> http://tapemark.narod.ru/les/136g.html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208BB">
        <w:rPr>
          <w:rFonts w:ascii="Times New Roman" w:hAnsi="Times New Roman" w:cs="Times New Roman"/>
          <w:sz w:val="24"/>
          <w:szCs w:val="24"/>
        </w:rPr>
        <w:t>(</w:t>
      </w:r>
      <w:r>
        <w:rPr>
          <w:rFonts w:ascii="Times New Roman" w:hAnsi="Times New Roman" w:cs="Times New Roman"/>
          <w:sz w:val="24"/>
          <w:szCs w:val="24"/>
        </w:rPr>
        <w:t>дата обращения: 30.04.2017).</w:t>
      </w:r>
    </w:p>
  </w:footnote>
  <w:footnote w:id="41">
    <w:p w:rsidR="00EC01DC" w:rsidRPr="00703832" w:rsidRDefault="00EC01DC">
      <w:pPr>
        <w:pStyle w:val="a5"/>
        <w:rPr>
          <w:sz w:val="24"/>
          <w:szCs w:val="24"/>
        </w:rPr>
      </w:pPr>
      <w:r w:rsidRPr="00703832">
        <w:rPr>
          <w:rStyle w:val="a7"/>
          <w:rFonts w:ascii="Times New Roman" w:hAnsi="Times New Roman" w:cs="Times New Roman"/>
          <w:sz w:val="24"/>
          <w:szCs w:val="24"/>
        </w:rPr>
        <w:footnoteRef/>
      </w:r>
      <w:r w:rsidRPr="00703832">
        <w:rPr>
          <w:rFonts w:ascii="Times New Roman" w:hAnsi="Times New Roman" w:cs="Times New Roman"/>
          <w:sz w:val="24"/>
          <w:szCs w:val="24"/>
        </w:rPr>
        <w:t xml:space="preserve"> </w:t>
      </w:r>
      <w:r w:rsidRPr="00703832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Лингвистический энциклопедический словарь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. Указ</w:t>
      </w:r>
      <w:proofErr w:type="gramStart"/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.</w:t>
      </w:r>
      <w:proofErr w:type="gramEnd"/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с</w:t>
      </w:r>
      <w:proofErr w:type="gramEnd"/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оч. </w:t>
      </w:r>
      <w:r w:rsidRPr="00703832">
        <w:rPr>
          <w:rFonts w:ascii="Times New Roman" w:hAnsi="Times New Roman" w:cs="Times New Roman"/>
          <w:sz w:val="24"/>
          <w:szCs w:val="24"/>
        </w:rPr>
        <w:t>(дата обращения: 30.04.2017).</w:t>
      </w:r>
    </w:p>
  </w:footnote>
  <w:footnote w:id="42">
    <w:p w:rsidR="00EC01DC" w:rsidRPr="00DC2CB1" w:rsidRDefault="00EC01DC">
      <w:pPr>
        <w:pStyle w:val="a5"/>
        <w:rPr>
          <w:rFonts w:ascii="Times New Roman" w:hAnsi="Times New Roman" w:cs="Times New Roman"/>
          <w:sz w:val="24"/>
          <w:szCs w:val="24"/>
        </w:rPr>
      </w:pPr>
      <w:r w:rsidRPr="00DC2CB1">
        <w:rPr>
          <w:rStyle w:val="a7"/>
          <w:rFonts w:ascii="Times New Roman" w:hAnsi="Times New Roman" w:cs="Times New Roman"/>
          <w:sz w:val="24"/>
          <w:szCs w:val="24"/>
        </w:rPr>
        <w:footnoteRef/>
      </w:r>
      <w:r w:rsidRPr="00DC2CB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Бенвенист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Э. Общая лингвистика, М., 1974. С. 36.</w:t>
      </w:r>
    </w:p>
  </w:footnote>
  <w:footnote w:id="43">
    <w:p w:rsidR="00EC01DC" w:rsidRDefault="00EC01DC">
      <w:pPr>
        <w:pStyle w:val="a5"/>
      </w:pPr>
      <w:r w:rsidRPr="00703832">
        <w:rPr>
          <w:rStyle w:val="a7"/>
          <w:rFonts w:ascii="Times New Roman" w:hAnsi="Times New Roman" w:cs="Times New Roman"/>
          <w:sz w:val="24"/>
          <w:szCs w:val="24"/>
        </w:rPr>
        <w:footnoteRef/>
      </w:r>
      <w:r w:rsidRPr="00703832">
        <w:rPr>
          <w:rFonts w:ascii="Times New Roman" w:hAnsi="Times New Roman" w:cs="Times New Roman"/>
          <w:sz w:val="24"/>
          <w:szCs w:val="24"/>
        </w:rPr>
        <w:t xml:space="preserve"> </w:t>
      </w:r>
      <w:r w:rsidRPr="00703832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Лингвистический энциклопедический словарь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. Указ</w:t>
      </w:r>
      <w:proofErr w:type="gramStart"/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.</w:t>
      </w:r>
      <w:proofErr w:type="gramEnd"/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с</w:t>
      </w:r>
      <w:proofErr w:type="gramEnd"/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оч. (</w:t>
      </w:r>
      <w:r w:rsidRPr="00703832">
        <w:rPr>
          <w:rFonts w:ascii="Times New Roman" w:hAnsi="Times New Roman" w:cs="Times New Roman"/>
          <w:sz w:val="24"/>
          <w:szCs w:val="24"/>
        </w:rPr>
        <w:t>дата обращения: 30.04.2017).</w:t>
      </w:r>
      <w:r>
        <w:t xml:space="preserve"> </w:t>
      </w:r>
    </w:p>
  </w:footnote>
  <w:footnote w:id="44">
    <w:p w:rsidR="00EC01DC" w:rsidRPr="00EF61E7" w:rsidRDefault="00EC01DC" w:rsidP="003173F6">
      <w:pPr>
        <w:pStyle w:val="a5"/>
        <w:rPr>
          <w:rFonts w:ascii="Times New Roman" w:hAnsi="Times New Roman" w:cs="Times New Roman"/>
          <w:sz w:val="24"/>
          <w:szCs w:val="24"/>
        </w:rPr>
      </w:pPr>
      <w:r w:rsidRPr="00EF61E7">
        <w:rPr>
          <w:rStyle w:val="a7"/>
          <w:rFonts w:ascii="Times New Roman" w:hAnsi="Times New Roman" w:cs="Times New Roman"/>
          <w:sz w:val="24"/>
          <w:szCs w:val="24"/>
        </w:rPr>
        <w:footnoteRef/>
      </w:r>
      <w:r w:rsidRPr="00EF61E7">
        <w:rPr>
          <w:rFonts w:ascii="Times New Roman" w:hAnsi="Times New Roman" w:cs="Times New Roman"/>
          <w:sz w:val="24"/>
          <w:szCs w:val="24"/>
        </w:rPr>
        <w:t xml:space="preserve"> Дейк Т. А. ван. Язык. Познание. Коммуникация. М., 1989. С. 78.  </w:t>
      </w:r>
    </w:p>
  </w:footnote>
  <w:footnote w:id="45">
    <w:p w:rsidR="00EC01DC" w:rsidRPr="00E8084A" w:rsidRDefault="00EC01DC" w:rsidP="003173F6">
      <w:pPr>
        <w:pStyle w:val="a5"/>
        <w:rPr>
          <w:rFonts w:ascii="Times New Roman" w:hAnsi="Times New Roman" w:cs="Times New Roman"/>
          <w:sz w:val="24"/>
          <w:szCs w:val="24"/>
        </w:rPr>
      </w:pPr>
      <w:r w:rsidRPr="009839B6">
        <w:rPr>
          <w:rStyle w:val="a7"/>
          <w:rFonts w:ascii="Times New Roman" w:hAnsi="Times New Roman" w:cs="Times New Roman"/>
          <w:sz w:val="24"/>
          <w:szCs w:val="24"/>
        </w:rPr>
        <w:footnoteRef/>
      </w:r>
      <w:r w:rsidRPr="009839B6">
        <w:rPr>
          <w:rFonts w:ascii="Times New Roman" w:hAnsi="Times New Roman" w:cs="Times New Roman"/>
          <w:sz w:val="24"/>
          <w:szCs w:val="24"/>
        </w:rPr>
        <w:t xml:space="preserve"> </w:t>
      </w:r>
      <w:r w:rsidRPr="009839B6">
        <w:rPr>
          <w:rFonts w:ascii="Times New Roman" w:hAnsi="Times New Roman" w:cs="Times New Roman"/>
          <w:sz w:val="24"/>
          <w:szCs w:val="24"/>
          <w:shd w:val="clear" w:color="auto" w:fill="FFFFFF"/>
        </w:rPr>
        <w:t>Ванхала-Анишевски М. Указ</w:t>
      </w:r>
      <w:proofErr w:type="gramStart"/>
      <w:r w:rsidRPr="009839B6">
        <w:rPr>
          <w:rFonts w:ascii="Times New Roman" w:hAnsi="Times New Roman" w:cs="Times New Roman"/>
          <w:sz w:val="24"/>
          <w:szCs w:val="24"/>
          <w:shd w:val="clear" w:color="auto" w:fill="FFFFFF"/>
        </w:rPr>
        <w:t>.</w:t>
      </w:r>
      <w:proofErr w:type="gramEnd"/>
      <w:r w:rsidRPr="009839B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gramStart"/>
      <w:r w:rsidRPr="009839B6">
        <w:rPr>
          <w:rFonts w:ascii="Times New Roman" w:hAnsi="Times New Roman" w:cs="Times New Roman"/>
          <w:sz w:val="24"/>
          <w:szCs w:val="24"/>
          <w:shd w:val="clear" w:color="auto" w:fill="FFFFFF"/>
        </w:rPr>
        <w:t>с</w:t>
      </w:r>
      <w:proofErr w:type="gramEnd"/>
      <w:r w:rsidRPr="009839B6">
        <w:rPr>
          <w:rFonts w:ascii="Times New Roman" w:hAnsi="Times New Roman" w:cs="Times New Roman"/>
          <w:sz w:val="24"/>
          <w:szCs w:val="24"/>
          <w:shd w:val="clear" w:color="auto" w:fill="FFFFFF"/>
        </w:rPr>
        <w:t>оч. С</w:t>
      </w:r>
      <w:r w:rsidRPr="00E8084A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. 3. </w:t>
      </w:r>
    </w:p>
  </w:footnote>
  <w:footnote w:id="46">
    <w:p w:rsidR="00EC01DC" w:rsidRPr="00E8084A" w:rsidRDefault="00EC01DC">
      <w:pPr>
        <w:pStyle w:val="a5"/>
        <w:rPr>
          <w:rFonts w:ascii="Times New Roman" w:hAnsi="Times New Roman" w:cs="Times New Roman"/>
          <w:sz w:val="24"/>
          <w:szCs w:val="24"/>
        </w:rPr>
      </w:pPr>
      <w:r w:rsidRPr="00446D1D">
        <w:rPr>
          <w:rStyle w:val="a7"/>
          <w:rFonts w:ascii="Times New Roman" w:hAnsi="Times New Roman" w:cs="Times New Roman"/>
          <w:sz w:val="24"/>
          <w:szCs w:val="24"/>
        </w:rPr>
        <w:footnoteRef/>
      </w:r>
      <w:r w:rsidRPr="00E8084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Там</w:t>
      </w:r>
      <w:r w:rsidRPr="00E8084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же</w:t>
      </w:r>
      <w:r w:rsidRPr="00E8084A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. </w:t>
      </w:r>
      <w:r w:rsidRPr="00446D1D">
        <w:rPr>
          <w:rFonts w:ascii="Times New Roman" w:hAnsi="Times New Roman" w:cs="Times New Roman"/>
          <w:sz w:val="24"/>
          <w:szCs w:val="24"/>
          <w:shd w:val="clear" w:color="auto" w:fill="FFFFFF"/>
        </w:rPr>
        <w:t>С</w:t>
      </w:r>
      <w:r w:rsidRPr="00E8084A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. 9. </w:t>
      </w:r>
    </w:p>
  </w:footnote>
  <w:footnote w:id="47">
    <w:p w:rsidR="00EC01DC" w:rsidRPr="00446D1D" w:rsidRDefault="00EC01DC">
      <w:pPr>
        <w:pStyle w:val="a5"/>
        <w:rPr>
          <w:rFonts w:ascii="Times New Roman" w:hAnsi="Times New Roman" w:cs="Times New Roman"/>
          <w:sz w:val="24"/>
          <w:szCs w:val="24"/>
          <w:lang w:val="en-US"/>
        </w:rPr>
      </w:pPr>
      <w:r w:rsidRPr="00446D1D">
        <w:rPr>
          <w:rStyle w:val="a7"/>
          <w:rFonts w:ascii="Times New Roman" w:hAnsi="Times New Roman" w:cs="Times New Roman"/>
          <w:sz w:val="24"/>
          <w:szCs w:val="24"/>
        </w:rPr>
        <w:footnoteRef/>
      </w:r>
      <w:r w:rsidRPr="00446D1D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Martin J. R.,</w:t>
      </w:r>
      <w:r w:rsidRPr="00446D1D">
        <w:rPr>
          <w:rFonts w:ascii="Times New Roman" w:hAnsi="Times New Roman" w:cs="Times New Roman"/>
          <w:sz w:val="24"/>
          <w:szCs w:val="24"/>
          <w:lang w:val="en-US"/>
        </w:rPr>
        <w:t xml:space="preserve"> Rose D. Working with Discourse. </w:t>
      </w:r>
      <w:proofErr w:type="gramStart"/>
      <w:r w:rsidRPr="00446D1D">
        <w:rPr>
          <w:rFonts w:ascii="Times New Roman" w:hAnsi="Times New Roman" w:cs="Times New Roman"/>
          <w:sz w:val="24"/>
          <w:szCs w:val="24"/>
          <w:lang w:val="en-US"/>
        </w:rPr>
        <w:t>Meaning beyond the clause.</w:t>
      </w:r>
      <w:proofErr w:type="gramEnd"/>
      <w:r w:rsidRPr="00446D1D">
        <w:rPr>
          <w:rFonts w:ascii="Times New Roman" w:hAnsi="Times New Roman" w:cs="Times New Roman"/>
          <w:sz w:val="24"/>
          <w:szCs w:val="24"/>
          <w:lang w:val="en-US"/>
        </w:rPr>
        <w:t xml:space="preserve"> London, New York. 2003. P. 263-264.   </w:t>
      </w:r>
    </w:p>
  </w:footnote>
  <w:footnote w:id="48">
    <w:p w:rsidR="00EC01DC" w:rsidRPr="00902D82" w:rsidRDefault="00EC01DC" w:rsidP="003173F6">
      <w:pPr>
        <w:pStyle w:val="a5"/>
        <w:rPr>
          <w:rFonts w:ascii="Times New Roman" w:hAnsi="Times New Roman" w:cs="Times New Roman"/>
          <w:sz w:val="24"/>
          <w:szCs w:val="24"/>
          <w:lang w:val="en-US"/>
        </w:rPr>
      </w:pPr>
      <w:r w:rsidRPr="00BC0C92">
        <w:rPr>
          <w:rStyle w:val="a7"/>
          <w:rFonts w:ascii="Times New Roman" w:hAnsi="Times New Roman" w:cs="Times New Roman"/>
          <w:sz w:val="24"/>
        </w:rPr>
        <w:footnoteRef/>
      </w:r>
      <w:r w:rsidRPr="00DA0126">
        <w:rPr>
          <w:rFonts w:ascii="Times New Roman" w:hAnsi="Times New Roman" w:cs="Times New Roman"/>
          <w:sz w:val="24"/>
          <w:lang w:val="en-US"/>
        </w:rPr>
        <w:t xml:space="preserve"> </w:t>
      </w:r>
      <w:r w:rsidRPr="00840D5C">
        <w:rPr>
          <w:rFonts w:ascii="Times New Roman" w:hAnsi="Times New Roman" w:cs="Times New Roman"/>
          <w:sz w:val="24"/>
          <w:szCs w:val="24"/>
          <w:lang w:val="en-US"/>
        </w:rPr>
        <w:t>Fairclough N., Wodak R. Critical discourse</w:t>
      </w:r>
      <w:r>
        <w:rPr>
          <w:rFonts w:ascii="Times New Roman" w:hAnsi="Times New Roman" w:cs="Times New Roman"/>
          <w:lang w:val="en-US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analysis: an overview. Discourse analysis: A multidisciplinary introduction. </w:t>
      </w:r>
      <w:proofErr w:type="gramStart"/>
      <w:r>
        <w:rPr>
          <w:rFonts w:ascii="Times New Roman" w:hAnsi="Times New Roman" w:cs="Times New Roman"/>
          <w:sz w:val="24"/>
          <w:szCs w:val="24"/>
          <w:lang w:val="en-US"/>
        </w:rPr>
        <w:t>London.,</w:t>
      </w:r>
      <w:proofErr w:type="gramEnd"/>
      <w:r>
        <w:rPr>
          <w:rFonts w:ascii="Times New Roman" w:hAnsi="Times New Roman" w:cs="Times New Roman"/>
          <w:sz w:val="24"/>
          <w:szCs w:val="24"/>
          <w:lang w:val="en-US"/>
        </w:rPr>
        <w:t xml:space="preserve"> 1997. </w:t>
      </w:r>
      <w:r>
        <w:rPr>
          <w:rFonts w:ascii="Times New Roman" w:hAnsi="Times New Roman" w:cs="Times New Roman"/>
          <w:sz w:val="24"/>
          <w:szCs w:val="24"/>
        </w:rPr>
        <w:t>Р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. 258-284. </w:t>
      </w:r>
    </w:p>
  </w:footnote>
  <w:footnote w:id="49">
    <w:p w:rsidR="00EC01DC" w:rsidRDefault="00EC01DC" w:rsidP="003173F6">
      <w:pPr>
        <w:pStyle w:val="a5"/>
      </w:pPr>
      <w:r w:rsidRPr="00F317D5">
        <w:rPr>
          <w:rStyle w:val="a7"/>
          <w:rFonts w:ascii="Times New Roman" w:hAnsi="Times New Roman" w:cs="Times New Roman"/>
          <w:sz w:val="24"/>
          <w:szCs w:val="24"/>
        </w:rPr>
        <w:footnoteRef/>
      </w:r>
      <w:r w:rsidRPr="002D2EBD">
        <w:rPr>
          <w:rFonts w:ascii="Times New Roman" w:hAnsi="Times New Roman" w:cs="Times New Roman"/>
          <w:sz w:val="24"/>
          <w:szCs w:val="24"/>
        </w:rPr>
        <w:t xml:space="preserve">  </w:t>
      </w:r>
      <w:r w:rsidRPr="00F317D5">
        <w:rPr>
          <w:rFonts w:ascii="Times New Roman" w:hAnsi="Times New Roman" w:cs="Times New Roman"/>
          <w:sz w:val="24"/>
          <w:szCs w:val="24"/>
          <w:shd w:val="clear" w:color="auto" w:fill="FFFFFF"/>
        </w:rPr>
        <w:t>Ванхала</w:t>
      </w:r>
      <w:r w:rsidRPr="002D2EBD">
        <w:rPr>
          <w:rFonts w:ascii="Times New Roman" w:hAnsi="Times New Roman" w:cs="Times New Roman"/>
          <w:sz w:val="24"/>
          <w:szCs w:val="24"/>
          <w:shd w:val="clear" w:color="auto" w:fill="FFFFFF"/>
        </w:rPr>
        <w:t>-</w:t>
      </w:r>
      <w:r w:rsidRPr="009839B6">
        <w:rPr>
          <w:rFonts w:ascii="Times New Roman" w:hAnsi="Times New Roman" w:cs="Times New Roman"/>
          <w:sz w:val="24"/>
          <w:szCs w:val="24"/>
          <w:shd w:val="clear" w:color="auto" w:fill="FFFFFF"/>
        </w:rPr>
        <w:t>Анишевски</w:t>
      </w:r>
      <w:r w:rsidRPr="002D2EB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Pr="009839B6">
        <w:rPr>
          <w:rFonts w:ascii="Times New Roman" w:hAnsi="Times New Roman" w:cs="Times New Roman"/>
          <w:sz w:val="24"/>
          <w:szCs w:val="24"/>
          <w:shd w:val="clear" w:color="auto" w:fill="FFFFFF"/>
        </w:rPr>
        <w:t>М</w:t>
      </w:r>
      <w:r w:rsidRPr="002D2EB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. 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Указ</w:t>
      </w:r>
      <w:proofErr w:type="gramStart"/>
      <w:r w:rsidRPr="002D2EBD">
        <w:rPr>
          <w:rFonts w:ascii="Times New Roman" w:hAnsi="Times New Roman" w:cs="Times New Roman"/>
          <w:sz w:val="24"/>
          <w:szCs w:val="24"/>
          <w:shd w:val="clear" w:color="auto" w:fill="FFFFFF"/>
        </w:rPr>
        <w:t>.</w:t>
      </w:r>
      <w:proofErr w:type="gramEnd"/>
      <w:r w:rsidRPr="002D2EB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с</w:t>
      </w:r>
      <w:proofErr w:type="gramEnd"/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оч</w:t>
      </w:r>
      <w:r w:rsidRPr="002D2EB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. 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С. 20. </w:t>
      </w:r>
    </w:p>
  </w:footnote>
  <w:footnote w:id="50">
    <w:p w:rsidR="00EC01DC" w:rsidRDefault="00EC01DC" w:rsidP="003173F6">
      <w:pPr>
        <w:pStyle w:val="a5"/>
      </w:pPr>
      <w:r w:rsidRPr="001035D2">
        <w:rPr>
          <w:rStyle w:val="a7"/>
          <w:rFonts w:ascii="Times New Roman" w:hAnsi="Times New Roman" w:cs="Times New Roman"/>
          <w:sz w:val="24"/>
          <w:szCs w:val="24"/>
        </w:rPr>
        <w:footnoteRef/>
      </w:r>
      <w:r w:rsidRPr="001035D2">
        <w:rPr>
          <w:rFonts w:ascii="Times New Roman" w:hAnsi="Times New Roman" w:cs="Times New Roman"/>
          <w:sz w:val="24"/>
          <w:szCs w:val="24"/>
        </w:rPr>
        <w:t xml:space="preserve"> </w:t>
      </w:r>
      <w:r w:rsidRPr="00EF61E7">
        <w:rPr>
          <w:rFonts w:ascii="Times New Roman" w:hAnsi="Times New Roman" w:cs="Times New Roman"/>
          <w:sz w:val="24"/>
          <w:szCs w:val="24"/>
        </w:rPr>
        <w:t xml:space="preserve">Дейк Т. А. ван. </w:t>
      </w:r>
      <w:r w:rsidR="00E8084A">
        <w:rPr>
          <w:rFonts w:ascii="Times New Roman" w:hAnsi="Times New Roman" w:cs="Times New Roman"/>
          <w:sz w:val="24"/>
          <w:szCs w:val="24"/>
        </w:rPr>
        <w:t>Указ</w:t>
      </w:r>
      <w:proofErr w:type="gramStart"/>
      <w:r w:rsidR="00E8084A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="00E8084A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E8084A">
        <w:rPr>
          <w:rFonts w:ascii="Times New Roman" w:hAnsi="Times New Roman" w:cs="Times New Roman"/>
          <w:sz w:val="24"/>
          <w:szCs w:val="24"/>
        </w:rPr>
        <w:t>с</w:t>
      </w:r>
      <w:proofErr w:type="gramEnd"/>
      <w:r w:rsidR="00E8084A">
        <w:rPr>
          <w:rFonts w:ascii="Times New Roman" w:hAnsi="Times New Roman" w:cs="Times New Roman"/>
          <w:sz w:val="24"/>
          <w:szCs w:val="24"/>
        </w:rPr>
        <w:t>оч</w:t>
      </w:r>
      <w:r>
        <w:rPr>
          <w:rFonts w:ascii="Times New Roman" w:hAnsi="Times New Roman" w:cs="Times New Roman"/>
          <w:sz w:val="24"/>
          <w:szCs w:val="24"/>
        </w:rPr>
        <w:t xml:space="preserve">. С. 102. </w:t>
      </w:r>
    </w:p>
  </w:footnote>
  <w:footnote w:id="51">
    <w:p w:rsidR="00EC01DC" w:rsidRDefault="00EC01DC">
      <w:pPr>
        <w:pStyle w:val="a5"/>
      </w:pPr>
      <w:r w:rsidRPr="001834CA">
        <w:rPr>
          <w:rStyle w:val="a7"/>
          <w:rFonts w:ascii="Times New Roman" w:hAnsi="Times New Roman" w:cs="Times New Roman"/>
          <w:sz w:val="24"/>
          <w:szCs w:val="24"/>
        </w:rPr>
        <w:footnoteRef/>
      </w:r>
      <w:r w:rsidRPr="001834CA">
        <w:rPr>
          <w:rFonts w:ascii="Times New Roman" w:hAnsi="Times New Roman" w:cs="Times New Roman"/>
          <w:sz w:val="24"/>
          <w:szCs w:val="24"/>
        </w:rPr>
        <w:t xml:space="preserve"> </w:t>
      </w:r>
      <w:r w:rsidRPr="00446D1D">
        <w:rPr>
          <w:rFonts w:ascii="Times New Roman" w:hAnsi="Times New Roman" w:cs="Times New Roman"/>
          <w:sz w:val="24"/>
          <w:szCs w:val="24"/>
          <w:shd w:val="clear" w:color="auto" w:fill="FFFFFF"/>
        </w:rPr>
        <w:t>Ванхала-Анишевски М. Указ</w:t>
      </w:r>
      <w:proofErr w:type="gramStart"/>
      <w:r w:rsidRPr="00446D1D">
        <w:rPr>
          <w:rFonts w:ascii="Times New Roman" w:hAnsi="Times New Roman" w:cs="Times New Roman"/>
          <w:sz w:val="24"/>
          <w:szCs w:val="24"/>
          <w:shd w:val="clear" w:color="auto" w:fill="FFFFFF"/>
        </w:rPr>
        <w:t>.</w:t>
      </w:r>
      <w:proofErr w:type="gramEnd"/>
      <w:r w:rsidRPr="00446D1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gramStart"/>
      <w:r w:rsidRPr="00446D1D">
        <w:rPr>
          <w:rFonts w:ascii="Times New Roman" w:hAnsi="Times New Roman" w:cs="Times New Roman"/>
          <w:sz w:val="24"/>
          <w:szCs w:val="24"/>
          <w:shd w:val="clear" w:color="auto" w:fill="FFFFFF"/>
        </w:rPr>
        <w:t>с</w:t>
      </w:r>
      <w:proofErr w:type="gramEnd"/>
      <w:r w:rsidRPr="00446D1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оч. 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С. 13. </w:t>
      </w:r>
    </w:p>
  </w:footnote>
  <w:footnote w:id="52">
    <w:p w:rsidR="00EC01DC" w:rsidRDefault="00EC01DC">
      <w:pPr>
        <w:pStyle w:val="a5"/>
      </w:pPr>
      <w:r w:rsidRPr="00E5062E">
        <w:rPr>
          <w:rStyle w:val="a7"/>
          <w:rFonts w:ascii="Times New Roman" w:hAnsi="Times New Roman" w:cs="Times New Roman"/>
          <w:sz w:val="24"/>
          <w:szCs w:val="24"/>
        </w:rPr>
        <w:footnoteRef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5062E">
        <w:rPr>
          <w:rFonts w:ascii="Times New Roman" w:hAnsi="Times New Roman" w:cs="Times New Roman"/>
          <w:sz w:val="24"/>
          <w:szCs w:val="24"/>
        </w:rPr>
        <w:t>См.</w:t>
      </w:r>
      <w:r>
        <w:rPr>
          <w:rFonts w:ascii="Times New Roman" w:hAnsi="Times New Roman" w:cs="Times New Roman"/>
          <w:sz w:val="24"/>
          <w:szCs w:val="24"/>
        </w:rPr>
        <w:t>:</w:t>
      </w:r>
      <w:r w:rsidRPr="00E5062E">
        <w:rPr>
          <w:rFonts w:ascii="Times New Roman" w:hAnsi="Times New Roman" w:cs="Times New Roman"/>
          <w:sz w:val="24"/>
          <w:szCs w:val="24"/>
        </w:rPr>
        <w:t xml:space="preserve"> в Приложении</w:t>
      </w:r>
      <w:r w:rsidRPr="003A45F7">
        <w:rPr>
          <w:rFonts w:ascii="Times New Roman" w:hAnsi="Times New Roman" w:cs="Times New Roman"/>
          <w:sz w:val="24"/>
          <w:szCs w:val="24"/>
        </w:rPr>
        <w:t xml:space="preserve"> №</w:t>
      </w:r>
      <w:r>
        <w:rPr>
          <w:rFonts w:ascii="Times New Roman" w:hAnsi="Times New Roman" w:cs="Times New Roman"/>
          <w:sz w:val="24"/>
          <w:szCs w:val="24"/>
        </w:rPr>
        <w:t xml:space="preserve">5. </w:t>
      </w:r>
    </w:p>
  </w:footnote>
  <w:footnote w:id="53">
    <w:p w:rsidR="00EC01DC" w:rsidRDefault="00EC01DC">
      <w:pPr>
        <w:pStyle w:val="a5"/>
      </w:pPr>
      <w:r w:rsidRPr="00E5062E">
        <w:rPr>
          <w:rStyle w:val="a7"/>
          <w:rFonts w:ascii="Times New Roman" w:hAnsi="Times New Roman" w:cs="Times New Roman"/>
          <w:sz w:val="24"/>
        </w:rPr>
        <w:footnoteRef/>
      </w:r>
      <w:r w:rsidRPr="00E5062E">
        <w:rPr>
          <w:rFonts w:ascii="Times New Roman" w:hAnsi="Times New Roman" w:cs="Times New Roman"/>
          <w:sz w:val="24"/>
        </w:rPr>
        <w:t xml:space="preserve"> </w:t>
      </w:r>
      <w:r w:rsidRPr="00E5062E">
        <w:rPr>
          <w:rFonts w:ascii="Times New Roman" w:hAnsi="Times New Roman" w:cs="Times New Roman"/>
          <w:sz w:val="24"/>
          <w:szCs w:val="24"/>
        </w:rPr>
        <w:t>См.</w:t>
      </w:r>
      <w:r>
        <w:rPr>
          <w:rFonts w:ascii="Times New Roman" w:hAnsi="Times New Roman" w:cs="Times New Roman"/>
          <w:sz w:val="24"/>
          <w:szCs w:val="24"/>
        </w:rPr>
        <w:t xml:space="preserve">: </w:t>
      </w:r>
      <w:r w:rsidRPr="00E5062E">
        <w:rPr>
          <w:rFonts w:ascii="Times New Roman" w:hAnsi="Times New Roman" w:cs="Times New Roman"/>
          <w:sz w:val="24"/>
          <w:szCs w:val="24"/>
        </w:rPr>
        <w:t>в Приложении</w:t>
      </w:r>
      <w:r w:rsidRPr="003A45F7">
        <w:rPr>
          <w:rFonts w:ascii="Times New Roman" w:hAnsi="Times New Roman" w:cs="Times New Roman"/>
          <w:sz w:val="24"/>
          <w:szCs w:val="24"/>
        </w:rPr>
        <w:t xml:space="preserve"> №</w:t>
      </w:r>
      <w:r>
        <w:rPr>
          <w:rFonts w:ascii="Times New Roman" w:hAnsi="Times New Roman" w:cs="Times New Roman"/>
          <w:sz w:val="24"/>
          <w:szCs w:val="24"/>
        </w:rPr>
        <w:t xml:space="preserve">6. </w:t>
      </w:r>
    </w:p>
  </w:footnote>
  <w:footnote w:id="54">
    <w:p w:rsidR="00EC01DC" w:rsidRPr="00274CDA" w:rsidRDefault="00EC01DC" w:rsidP="003173F6">
      <w:pPr>
        <w:pStyle w:val="a5"/>
        <w:rPr>
          <w:sz w:val="24"/>
          <w:szCs w:val="24"/>
        </w:rPr>
      </w:pPr>
      <w:r w:rsidRPr="00274CDA">
        <w:rPr>
          <w:rStyle w:val="a7"/>
          <w:sz w:val="24"/>
          <w:szCs w:val="24"/>
        </w:rPr>
        <w:footnoteRef/>
      </w:r>
      <w:r w:rsidRPr="00274CDA">
        <w:rPr>
          <w:sz w:val="24"/>
          <w:szCs w:val="24"/>
        </w:rPr>
        <w:t xml:space="preserve"> </w:t>
      </w:r>
      <w:proofErr w:type="spellStart"/>
      <w:r w:rsidRPr="00274CDA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Пьеге-Гро</w:t>
      </w:r>
      <w:proofErr w:type="spellEnd"/>
      <w:r w:rsidRPr="00274CDA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Н. Введение в теорию интертекстуальности.  М., 2008.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С. 48. </w:t>
      </w:r>
    </w:p>
  </w:footnote>
  <w:footnote w:id="55">
    <w:p w:rsidR="00EC01DC" w:rsidRPr="00796481" w:rsidRDefault="00EC01DC" w:rsidP="003173F6">
      <w:pPr>
        <w:pStyle w:val="a5"/>
        <w:rPr>
          <w:rFonts w:ascii="Times New Roman" w:hAnsi="Times New Roman" w:cs="Times New Roman"/>
          <w:sz w:val="24"/>
          <w:szCs w:val="24"/>
        </w:rPr>
      </w:pPr>
      <w:r w:rsidRPr="00796481">
        <w:rPr>
          <w:rStyle w:val="a7"/>
          <w:rFonts w:ascii="Times New Roman" w:hAnsi="Times New Roman" w:cs="Times New Roman"/>
          <w:sz w:val="24"/>
          <w:szCs w:val="24"/>
        </w:rPr>
        <w:footnoteRef/>
      </w:r>
      <w:r w:rsidRPr="00796481">
        <w:rPr>
          <w:rFonts w:ascii="Times New Roman" w:hAnsi="Times New Roman" w:cs="Times New Roman"/>
          <w:sz w:val="24"/>
          <w:szCs w:val="24"/>
        </w:rPr>
        <w:t xml:space="preserve"> </w:t>
      </w:r>
      <w:r w:rsidRPr="0079648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Там же.</w:t>
      </w:r>
      <w:r w:rsidRPr="00796481">
        <w:rPr>
          <w:rFonts w:ascii="Times New Roman" w:hAnsi="Times New Roman" w:cs="Times New Roman"/>
          <w:sz w:val="24"/>
          <w:szCs w:val="24"/>
        </w:rPr>
        <w:t xml:space="preserve"> С. 42.</w:t>
      </w:r>
      <w:r w:rsidRPr="00796481">
        <w:rPr>
          <w:rFonts w:ascii="Times New Roman" w:hAnsi="Times New Roman" w:cs="Times New Roman"/>
        </w:rPr>
        <w:t xml:space="preserve"> </w:t>
      </w:r>
    </w:p>
  </w:footnote>
  <w:footnote w:id="56">
    <w:p w:rsidR="00EC01DC" w:rsidRPr="001D047F" w:rsidRDefault="00EC01DC" w:rsidP="003173F6">
      <w:pPr>
        <w:pStyle w:val="a5"/>
        <w:rPr>
          <w:sz w:val="24"/>
          <w:szCs w:val="24"/>
        </w:rPr>
      </w:pPr>
      <w:r w:rsidRPr="00C841B1">
        <w:rPr>
          <w:rStyle w:val="a7"/>
          <w:sz w:val="24"/>
          <w:szCs w:val="24"/>
        </w:rPr>
        <w:footnoteRef/>
      </w:r>
      <w:r w:rsidRPr="00C841B1">
        <w:rPr>
          <w:sz w:val="24"/>
          <w:szCs w:val="24"/>
        </w:rPr>
        <w:t xml:space="preserve"> </w:t>
      </w:r>
      <w:proofErr w:type="spellStart"/>
      <w:r w:rsidRPr="00C841B1">
        <w:rPr>
          <w:rFonts w:ascii="Times New Roman" w:hAnsi="Times New Roman" w:cs="Times New Roman"/>
          <w:color w:val="000000"/>
          <w:sz w:val="24"/>
          <w:szCs w:val="24"/>
        </w:rPr>
        <w:t>Барт</w:t>
      </w:r>
      <w:proofErr w:type="spellEnd"/>
      <w:r w:rsidRPr="00C841B1">
        <w:rPr>
          <w:rFonts w:ascii="Times New Roman" w:hAnsi="Times New Roman" w:cs="Times New Roman"/>
          <w:color w:val="000000"/>
          <w:sz w:val="24"/>
          <w:szCs w:val="24"/>
        </w:rPr>
        <w:t xml:space="preserve"> Р. Избранные работы. Семиотика. </w:t>
      </w:r>
      <w:r w:rsidRPr="001D047F">
        <w:rPr>
          <w:rFonts w:ascii="Times New Roman" w:hAnsi="Times New Roman" w:cs="Times New Roman"/>
          <w:sz w:val="24"/>
          <w:szCs w:val="24"/>
        </w:rPr>
        <w:t>Поэтика. М., 1989</w:t>
      </w:r>
      <w:r w:rsidRPr="001D047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. С. 418.</w:t>
      </w:r>
    </w:p>
  </w:footnote>
  <w:footnote w:id="57">
    <w:p w:rsidR="00EC01DC" w:rsidRPr="001D047F" w:rsidRDefault="00EC01DC" w:rsidP="003173F6">
      <w:pPr>
        <w:pStyle w:val="a5"/>
        <w:rPr>
          <w:rFonts w:ascii="Times New Roman" w:hAnsi="Times New Roman" w:cs="Times New Roman"/>
          <w:sz w:val="24"/>
          <w:szCs w:val="24"/>
        </w:rPr>
      </w:pPr>
      <w:r w:rsidRPr="001D047F">
        <w:rPr>
          <w:rStyle w:val="a7"/>
          <w:rFonts w:ascii="Times New Roman" w:hAnsi="Times New Roman" w:cs="Times New Roman"/>
          <w:sz w:val="24"/>
          <w:szCs w:val="24"/>
        </w:rPr>
        <w:footnoteRef/>
      </w:r>
      <w:r w:rsidRPr="001D047F">
        <w:rPr>
          <w:rFonts w:ascii="Times New Roman" w:hAnsi="Times New Roman" w:cs="Times New Roman"/>
          <w:sz w:val="24"/>
          <w:szCs w:val="24"/>
        </w:rPr>
        <w:t xml:space="preserve"> </w:t>
      </w:r>
      <w:r w:rsidRPr="001D047F">
        <w:rPr>
          <w:rStyle w:val="af0"/>
          <w:rFonts w:ascii="Times New Roman" w:hAnsi="Times New Roman" w:cs="Times New Roman"/>
          <w:bCs/>
          <w:i w:val="0"/>
          <w:iCs w:val="0"/>
          <w:sz w:val="24"/>
          <w:szCs w:val="24"/>
          <w:shd w:val="clear" w:color="auto" w:fill="FFFFFF"/>
        </w:rPr>
        <w:t>Фуко</w:t>
      </w:r>
      <w:r w:rsidRPr="001D047F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Pr="001D047F">
        <w:rPr>
          <w:rFonts w:ascii="Times New Roman" w:hAnsi="Times New Roman" w:cs="Times New Roman"/>
          <w:sz w:val="24"/>
          <w:szCs w:val="24"/>
          <w:shd w:val="clear" w:color="auto" w:fill="FFFFFF"/>
        </w:rPr>
        <w:t>М.</w:t>
      </w:r>
      <w:r w:rsidRPr="001D047F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Pr="001D047F">
        <w:rPr>
          <w:rStyle w:val="af0"/>
          <w:rFonts w:ascii="Times New Roman" w:hAnsi="Times New Roman" w:cs="Times New Roman"/>
          <w:bCs/>
          <w:i w:val="0"/>
          <w:iCs w:val="0"/>
          <w:sz w:val="24"/>
          <w:szCs w:val="24"/>
          <w:shd w:val="clear" w:color="auto" w:fill="FFFFFF"/>
        </w:rPr>
        <w:t>Слова</w:t>
      </w:r>
      <w:r w:rsidRPr="001D047F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Pr="001D047F">
        <w:rPr>
          <w:rFonts w:ascii="Times New Roman" w:hAnsi="Times New Roman" w:cs="Times New Roman"/>
          <w:sz w:val="24"/>
          <w:szCs w:val="24"/>
          <w:shd w:val="clear" w:color="auto" w:fill="FFFFFF"/>
        </w:rPr>
        <w:t>и</w:t>
      </w:r>
      <w:r w:rsidRPr="001D047F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Pr="001D047F">
        <w:rPr>
          <w:rStyle w:val="af0"/>
          <w:rFonts w:ascii="Times New Roman" w:hAnsi="Times New Roman" w:cs="Times New Roman"/>
          <w:bCs/>
          <w:i w:val="0"/>
          <w:iCs w:val="0"/>
          <w:sz w:val="24"/>
          <w:szCs w:val="24"/>
          <w:shd w:val="clear" w:color="auto" w:fill="FFFFFF"/>
        </w:rPr>
        <w:t>вещи</w:t>
      </w:r>
      <w:r w:rsidRPr="001D047F">
        <w:rPr>
          <w:rFonts w:ascii="Times New Roman" w:hAnsi="Times New Roman" w:cs="Times New Roman"/>
          <w:sz w:val="24"/>
          <w:szCs w:val="24"/>
          <w:shd w:val="clear" w:color="auto" w:fill="FFFFFF"/>
        </w:rPr>
        <w:t>.</w:t>
      </w:r>
      <w:r w:rsidRPr="001D047F">
        <w:rPr>
          <w:rStyle w:val="apple-converted-space"/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r w:rsidRPr="001D047F">
        <w:rPr>
          <w:rStyle w:val="af0"/>
          <w:rFonts w:ascii="Times New Roman" w:hAnsi="Times New Roman" w:cs="Times New Roman"/>
          <w:bCs/>
          <w:i w:val="0"/>
          <w:iCs w:val="0"/>
          <w:sz w:val="24"/>
          <w:szCs w:val="24"/>
          <w:shd w:val="clear" w:color="auto" w:fill="FFFFFF"/>
        </w:rPr>
        <w:t>Археология гуманитарных наук</w:t>
      </w:r>
      <w:r w:rsidRPr="001D047F">
        <w:rPr>
          <w:rFonts w:ascii="Times New Roman" w:hAnsi="Times New Roman" w:cs="Times New Roman"/>
          <w:sz w:val="24"/>
          <w:szCs w:val="24"/>
          <w:shd w:val="clear" w:color="auto" w:fill="FFFFFF"/>
        </w:rPr>
        <w:t>. СПб</w:t>
      </w:r>
      <w:proofErr w:type="gramStart"/>
      <w:r w:rsidRPr="001D047F">
        <w:rPr>
          <w:rFonts w:ascii="Times New Roman" w:hAnsi="Times New Roman" w:cs="Times New Roman"/>
          <w:sz w:val="24"/>
          <w:szCs w:val="24"/>
          <w:shd w:val="clear" w:color="auto" w:fill="FFFFFF"/>
        </w:rPr>
        <w:t>.,</w:t>
      </w:r>
      <w:r w:rsidRPr="00B137A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proofErr w:type="gramEnd"/>
      <w:r w:rsidRPr="00B137A9">
        <w:rPr>
          <w:rFonts w:ascii="Times New Roman" w:hAnsi="Times New Roman" w:cs="Times New Roman"/>
          <w:sz w:val="24"/>
          <w:szCs w:val="24"/>
          <w:shd w:val="clear" w:color="auto" w:fill="FFFFFF"/>
        </w:rPr>
        <w:t>1994.</w:t>
      </w:r>
      <w:r>
        <w:rPr>
          <w:rFonts w:ascii="Times New Roman" w:hAnsi="Times New Roman" w:cs="Times New Roman"/>
          <w:sz w:val="24"/>
          <w:szCs w:val="24"/>
        </w:rPr>
        <w:t xml:space="preserve"> С. 334. </w:t>
      </w:r>
    </w:p>
  </w:footnote>
  <w:footnote w:id="58">
    <w:p w:rsidR="00EC01DC" w:rsidRPr="00CE0161" w:rsidRDefault="00EC01DC" w:rsidP="003173F6">
      <w:pPr>
        <w:pStyle w:val="a5"/>
        <w:rPr>
          <w:rFonts w:ascii="Times New Roman" w:hAnsi="Times New Roman" w:cs="Times New Roman"/>
          <w:color w:val="FF0000"/>
          <w:sz w:val="24"/>
        </w:rPr>
      </w:pPr>
      <w:r w:rsidRPr="001D047F">
        <w:rPr>
          <w:rStyle w:val="a7"/>
          <w:rFonts w:ascii="Times New Roman" w:hAnsi="Times New Roman" w:cs="Times New Roman"/>
          <w:sz w:val="24"/>
        </w:rPr>
        <w:footnoteRef/>
      </w:r>
      <w:r w:rsidRPr="001D047F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1D047F">
        <w:rPr>
          <w:rFonts w:ascii="Times New Roman" w:hAnsi="Times New Roman" w:cs="Times New Roman"/>
          <w:sz w:val="24"/>
        </w:rPr>
        <w:t>Вельш</w:t>
      </w:r>
      <w:proofErr w:type="spellEnd"/>
      <w:r w:rsidRPr="001D047F">
        <w:rPr>
          <w:rFonts w:ascii="Times New Roman" w:hAnsi="Times New Roman" w:cs="Times New Roman"/>
          <w:sz w:val="24"/>
        </w:rPr>
        <w:t xml:space="preserve"> В. «Постмодерн». Генеалогия и значение одного спорного понятия.   М., 1992. С. 109-136.</w:t>
      </w:r>
      <w:r>
        <w:rPr>
          <w:rFonts w:ascii="Times New Roman" w:hAnsi="Times New Roman" w:cs="Times New Roman"/>
          <w:color w:val="FF0000"/>
          <w:sz w:val="24"/>
        </w:rPr>
        <w:t xml:space="preserve"> </w:t>
      </w:r>
    </w:p>
  </w:footnote>
  <w:footnote w:id="59">
    <w:p w:rsidR="00EC01DC" w:rsidRDefault="00EC01DC" w:rsidP="003173F6">
      <w:pPr>
        <w:pStyle w:val="a5"/>
      </w:pPr>
      <w:r w:rsidRPr="00626958">
        <w:rPr>
          <w:rStyle w:val="a7"/>
          <w:sz w:val="24"/>
          <w:szCs w:val="24"/>
        </w:rPr>
        <w:footnoteRef/>
      </w:r>
      <w:r w:rsidRPr="00626958">
        <w:rPr>
          <w:sz w:val="24"/>
          <w:szCs w:val="24"/>
        </w:rPr>
        <w:t xml:space="preserve">  </w:t>
      </w:r>
      <w:r w:rsidRPr="00626958">
        <w:rPr>
          <w:rFonts w:ascii="Times New Roman" w:hAnsi="Times New Roman" w:cs="Times New Roman"/>
          <w:sz w:val="24"/>
          <w:szCs w:val="24"/>
        </w:rPr>
        <w:t>Эко</w:t>
      </w:r>
      <w:r w:rsidRPr="006208BB">
        <w:rPr>
          <w:rFonts w:ascii="Times New Roman" w:hAnsi="Times New Roman" w:cs="Times New Roman"/>
          <w:sz w:val="24"/>
          <w:szCs w:val="24"/>
        </w:rPr>
        <w:t xml:space="preserve"> У. З</w:t>
      </w:r>
      <w:r>
        <w:rPr>
          <w:rFonts w:ascii="Times New Roman" w:hAnsi="Times New Roman" w:cs="Times New Roman"/>
          <w:sz w:val="24"/>
          <w:szCs w:val="24"/>
        </w:rPr>
        <w:t xml:space="preserve">аметки на полях «Имени розы». </w:t>
      </w:r>
      <w:r w:rsidRPr="006208BB">
        <w:rPr>
          <w:rFonts w:ascii="Times New Roman" w:hAnsi="Times New Roman" w:cs="Times New Roman"/>
          <w:sz w:val="24"/>
          <w:szCs w:val="24"/>
        </w:rPr>
        <w:t xml:space="preserve">1983. [Электронный ресурс] </w:t>
      </w:r>
      <w:r w:rsidRPr="006208BB">
        <w:rPr>
          <w:rFonts w:ascii="Times New Roman" w:hAnsi="Times New Roman" w:cs="Times New Roman"/>
          <w:sz w:val="24"/>
          <w:szCs w:val="24"/>
          <w:lang w:val="en-US"/>
        </w:rPr>
        <w:t>URL</w:t>
      </w:r>
      <w:r w:rsidRPr="006208BB">
        <w:rPr>
          <w:rFonts w:ascii="Times New Roman" w:hAnsi="Times New Roman" w:cs="Times New Roman"/>
          <w:sz w:val="24"/>
          <w:szCs w:val="24"/>
        </w:rPr>
        <w:t>:</w:t>
      </w:r>
      <w:r>
        <w:rPr>
          <w:rFonts w:ascii="Times New Roman" w:hAnsi="Times New Roman" w:cs="Times New Roman"/>
          <w:sz w:val="24"/>
          <w:szCs w:val="24"/>
        </w:rPr>
        <w:t>http://www.e</w:t>
      </w:r>
      <w:r w:rsidRPr="006208BB">
        <w:rPr>
          <w:rFonts w:ascii="Times New Roman" w:hAnsi="Times New Roman" w:cs="Times New Roman"/>
          <w:sz w:val="24"/>
          <w:szCs w:val="24"/>
        </w:rPr>
        <w:t>readin</w:t>
      </w:r>
      <w:r>
        <w:rPr>
          <w:rFonts w:ascii="Times New Roman" w:hAnsi="Times New Roman" w:cs="Times New Roman"/>
          <w:sz w:val="24"/>
          <w:szCs w:val="24"/>
        </w:rPr>
        <w:t>g.club/chapter.php/67026/1/Eko_</w:t>
      </w:r>
      <w:r w:rsidRPr="006208BB">
        <w:rPr>
          <w:rFonts w:ascii="Times New Roman" w:hAnsi="Times New Roman" w:cs="Times New Roman"/>
          <w:sz w:val="24"/>
          <w:szCs w:val="24"/>
        </w:rPr>
        <w:t>_Zametk</w:t>
      </w:r>
      <w:r>
        <w:rPr>
          <w:rFonts w:ascii="Times New Roman" w:hAnsi="Times New Roman" w:cs="Times New Roman"/>
          <w:sz w:val="24"/>
          <w:szCs w:val="24"/>
        </w:rPr>
        <w:t>i_na_polyah__Imeni_rozy_.html</w:t>
      </w:r>
      <w:r w:rsidRPr="006208BB">
        <w:rPr>
          <w:rFonts w:ascii="Times New Roman" w:hAnsi="Times New Roman" w:cs="Times New Roman"/>
          <w:sz w:val="24"/>
          <w:szCs w:val="24"/>
        </w:rPr>
        <w:t xml:space="preserve"> (</w:t>
      </w:r>
      <w:r>
        <w:rPr>
          <w:rFonts w:ascii="Times New Roman" w:hAnsi="Times New Roman" w:cs="Times New Roman"/>
          <w:sz w:val="24"/>
          <w:szCs w:val="24"/>
        </w:rPr>
        <w:t>дата обращения: 11.04</w:t>
      </w:r>
      <w:r w:rsidRPr="006208BB">
        <w:rPr>
          <w:rFonts w:ascii="Times New Roman" w:hAnsi="Times New Roman" w:cs="Times New Roman"/>
          <w:sz w:val="24"/>
          <w:szCs w:val="24"/>
        </w:rPr>
        <w:t>.2017).</w:t>
      </w:r>
    </w:p>
  </w:footnote>
  <w:footnote w:id="60">
    <w:p w:rsidR="00EC01DC" w:rsidRPr="00F04EA2" w:rsidRDefault="00EC01DC" w:rsidP="003173F6">
      <w:pPr>
        <w:pStyle w:val="a5"/>
        <w:rPr>
          <w:rFonts w:ascii="Times New Roman" w:hAnsi="Times New Roman" w:cs="Times New Roman"/>
          <w:sz w:val="24"/>
          <w:szCs w:val="24"/>
        </w:rPr>
      </w:pPr>
      <w:r w:rsidRPr="00F04EA2">
        <w:rPr>
          <w:rStyle w:val="a7"/>
          <w:rFonts w:ascii="Times New Roman" w:hAnsi="Times New Roman" w:cs="Times New Roman"/>
          <w:sz w:val="24"/>
          <w:szCs w:val="24"/>
        </w:rPr>
        <w:footnoteRef/>
      </w:r>
      <w:r w:rsidRPr="00F04EA2">
        <w:rPr>
          <w:rFonts w:ascii="Times New Roman" w:hAnsi="Times New Roman" w:cs="Times New Roman"/>
          <w:sz w:val="24"/>
          <w:szCs w:val="24"/>
        </w:rPr>
        <w:t xml:space="preserve"> Гришаева Л. И.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04EA2">
        <w:rPr>
          <w:rFonts w:ascii="Times New Roman" w:hAnsi="Times New Roman" w:cs="Times New Roman"/>
          <w:sz w:val="24"/>
          <w:szCs w:val="24"/>
        </w:rPr>
        <w:t>Интертекстуальность как фактор риска в переводческой деятельности</w:t>
      </w:r>
      <w:r>
        <w:rPr>
          <w:rFonts w:ascii="Times New Roman" w:hAnsi="Times New Roman" w:cs="Times New Roman"/>
          <w:sz w:val="24"/>
          <w:szCs w:val="24"/>
        </w:rPr>
        <w:t xml:space="preserve"> // Я</w:t>
      </w:r>
      <w:r w:rsidRPr="00F04EA2">
        <w:rPr>
          <w:rFonts w:ascii="Times New Roman" w:hAnsi="Times New Roman" w:cs="Times New Roman"/>
          <w:sz w:val="24"/>
          <w:szCs w:val="24"/>
        </w:rPr>
        <w:t xml:space="preserve">зык, коммуникация и </w:t>
      </w:r>
      <w:r>
        <w:rPr>
          <w:rFonts w:ascii="Times New Roman" w:hAnsi="Times New Roman" w:cs="Times New Roman"/>
          <w:sz w:val="24"/>
          <w:szCs w:val="24"/>
        </w:rPr>
        <w:t xml:space="preserve">социальная среда. Воронеж, 2012. С. 46. </w:t>
      </w:r>
    </w:p>
  </w:footnote>
  <w:footnote w:id="61">
    <w:p w:rsidR="00EC01DC" w:rsidRPr="006C4118" w:rsidRDefault="00EC01DC" w:rsidP="003173F6">
      <w:pPr>
        <w:pStyle w:val="a5"/>
        <w:rPr>
          <w:rFonts w:ascii="Times New Roman" w:hAnsi="Times New Roman" w:cs="Times New Roman"/>
          <w:sz w:val="24"/>
          <w:szCs w:val="24"/>
        </w:rPr>
      </w:pPr>
      <w:r w:rsidRPr="006C4118">
        <w:rPr>
          <w:rStyle w:val="a7"/>
          <w:rFonts w:ascii="Times New Roman" w:hAnsi="Times New Roman" w:cs="Times New Roman"/>
          <w:sz w:val="24"/>
          <w:szCs w:val="24"/>
        </w:rPr>
        <w:footnoteRef/>
      </w:r>
      <w:r w:rsidRPr="006C4118">
        <w:rPr>
          <w:rFonts w:ascii="Times New Roman" w:hAnsi="Times New Roman" w:cs="Times New Roman"/>
          <w:sz w:val="24"/>
          <w:szCs w:val="24"/>
        </w:rPr>
        <w:t xml:space="preserve"> </w:t>
      </w:r>
      <w:r w:rsidRPr="00997222">
        <w:rPr>
          <w:rFonts w:ascii="Times New Roman" w:hAnsi="Times New Roman" w:cs="Times New Roman"/>
          <w:sz w:val="24"/>
          <w:szCs w:val="24"/>
        </w:rPr>
        <w:t>Жолковский А. К. Блуждающие сны и другие работы</w:t>
      </w:r>
      <w:r w:rsidRPr="006C4118">
        <w:rPr>
          <w:rFonts w:ascii="Times New Roman" w:hAnsi="Times New Roman" w:cs="Times New Roman"/>
          <w:sz w:val="24"/>
          <w:szCs w:val="24"/>
        </w:rPr>
        <w:t xml:space="preserve">. М., 1994. С. 8. </w:t>
      </w:r>
    </w:p>
  </w:footnote>
  <w:footnote w:id="62">
    <w:p w:rsidR="00EC01DC" w:rsidRPr="00E927DB" w:rsidRDefault="00EC01DC" w:rsidP="003173F6">
      <w:pPr>
        <w:pStyle w:val="a5"/>
        <w:rPr>
          <w:rFonts w:ascii="Times New Roman" w:hAnsi="Times New Roman" w:cs="Times New Roman"/>
          <w:sz w:val="24"/>
          <w:szCs w:val="24"/>
        </w:rPr>
      </w:pPr>
      <w:r w:rsidRPr="00E927DB">
        <w:rPr>
          <w:rStyle w:val="a7"/>
          <w:rFonts w:ascii="Times New Roman" w:hAnsi="Times New Roman" w:cs="Times New Roman"/>
          <w:sz w:val="24"/>
          <w:szCs w:val="24"/>
        </w:rPr>
        <w:footnoteRef/>
      </w:r>
      <w:r w:rsidRPr="00E927D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927DB">
        <w:rPr>
          <w:rFonts w:ascii="Times New Roman" w:hAnsi="Times New Roman" w:cs="Times New Roman"/>
          <w:sz w:val="24"/>
          <w:szCs w:val="24"/>
        </w:rPr>
        <w:t>Тороп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927DB">
        <w:rPr>
          <w:rFonts w:ascii="Times New Roman" w:hAnsi="Times New Roman" w:cs="Times New Roman"/>
          <w:sz w:val="24"/>
          <w:szCs w:val="24"/>
        </w:rPr>
        <w:t xml:space="preserve"> П. Х. Проблема интертекста //  Труды по знаковым системам. Тарту, 1981. Т.14: Текст в тексте. С. 44. </w:t>
      </w:r>
    </w:p>
  </w:footnote>
  <w:footnote w:id="63">
    <w:p w:rsidR="00EC01DC" w:rsidRPr="006A433E" w:rsidRDefault="00EC01DC" w:rsidP="003173F6">
      <w:pPr>
        <w:pStyle w:val="a5"/>
        <w:rPr>
          <w:sz w:val="24"/>
          <w:szCs w:val="24"/>
        </w:rPr>
      </w:pPr>
      <w:r w:rsidRPr="00862309">
        <w:rPr>
          <w:rStyle w:val="a7"/>
          <w:rFonts w:ascii="Times New Roman" w:hAnsi="Times New Roman" w:cs="Times New Roman"/>
          <w:sz w:val="24"/>
          <w:szCs w:val="24"/>
        </w:rPr>
        <w:footnoteRef/>
      </w:r>
      <w:r w:rsidRPr="0086230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62309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П</w:t>
      </w:r>
      <w:r w:rsidRPr="006A433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ьеге-Гро</w:t>
      </w:r>
      <w:proofErr w:type="spellEnd"/>
      <w:r w:rsidRPr="006A433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Н. 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Указ</w:t>
      </w:r>
      <w:proofErr w:type="gramStart"/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.</w:t>
      </w:r>
      <w:proofErr w:type="gramEnd"/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с</w:t>
      </w:r>
      <w:proofErr w:type="gramEnd"/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оч.</w:t>
      </w:r>
      <w:r w:rsidRPr="006A433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С. 132. </w:t>
      </w:r>
    </w:p>
  </w:footnote>
  <w:footnote w:id="64">
    <w:p w:rsidR="00EC01DC" w:rsidRPr="00862309" w:rsidRDefault="00EC01DC" w:rsidP="003173F6">
      <w:pPr>
        <w:pStyle w:val="a5"/>
        <w:rPr>
          <w:rFonts w:ascii="Times New Roman" w:hAnsi="Times New Roman" w:cs="Times New Roman"/>
          <w:sz w:val="24"/>
          <w:szCs w:val="24"/>
        </w:rPr>
      </w:pPr>
      <w:r w:rsidRPr="00862309">
        <w:rPr>
          <w:rStyle w:val="a7"/>
          <w:rFonts w:ascii="Times New Roman" w:hAnsi="Times New Roman" w:cs="Times New Roman"/>
          <w:sz w:val="24"/>
          <w:szCs w:val="24"/>
        </w:rPr>
        <w:footnoteRef/>
      </w:r>
      <w:r w:rsidRPr="00862309">
        <w:rPr>
          <w:rFonts w:ascii="Times New Roman" w:hAnsi="Times New Roman" w:cs="Times New Roman"/>
          <w:sz w:val="24"/>
          <w:szCs w:val="24"/>
        </w:rPr>
        <w:t xml:space="preserve"> «Имя розы» </w:t>
      </w:r>
      <w:r w:rsidRPr="006E6D8D">
        <w:rPr>
          <w:sz w:val="28"/>
          <w:szCs w:val="28"/>
        </w:rPr>
        <w:t>–</w:t>
      </w:r>
      <w:r w:rsidRPr="00862309">
        <w:rPr>
          <w:rFonts w:ascii="Times New Roman" w:hAnsi="Times New Roman" w:cs="Times New Roman"/>
          <w:sz w:val="24"/>
          <w:szCs w:val="24"/>
        </w:rPr>
        <w:t xml:space="preserve"> первый роман итальянского писателя, профессора семиотики Болонского университета Умберто</w:t>
      </w:r>
      <w:proofErr w:type="gramStart"/>
      <w:r w:rsidRPr="00862309">
        <w:rPr>
          <w:rFonts w:ascii="Times New Roman" w:hAnsi="Times New Roman" w:cs="Times New Roman"/>
          <w:sz w:val="24"/>
          <w:szCs w:val="24"/>
        </w:rPr>
        <w:t xml:space="preserve"> Э</w:t>
      </w:r>
      <w:proofErr w:type="gramEnd"/>
      <w:r w:rsidRPr="00862309">
        <w:rPr>
          <w:rFonts w:ascii="Times New Roman" w:hAnsi="Times New Roman" w:cs="Times New Roman"/>
          <w:sz w:val="24"/>
          <w:szCs w:val="24"/>
        </w:rPr>
        <w:t xml:space="preserve">ко. </w:t>
      </w:r>
      <w:r>
        <w:rPr>
          <w:rFonts w:ascii="Times New Roman" w:hAnsi="Times New Roman" w:cs="Times New Roman"/>
          <w:sz w:val="24"/>
          <w:szCs w:val="24"/>
        </w:rPr>
        <w:t>Б</w:t>
      </w:r>
      <w:r w:rsidRPr="00862309">
        <w:rPr>
          <w:rFonts w:ascii="Times New Roman" w:hAnsi="Times New Roman" w:cs="Times New Roman"/>
          <w:sz w:val="24"/>
          <w:szCs w:val="24"/>
        </w:rPr>
        <w:t>ыл опубли</w:t>
      </w:r>
      <w:r>
        <w:rPr>
          <w:rFonts w:ascii="Times New Roman" w:hAnsi="Times New Roman" w:cs="Times New Roman"/>
          <w:sz w:val="24"/>
          <w:szCs w:val="24"/>
        </w:rPr>
        <w:t>кован на итальянском языке в 1980 г.</w:t>
      </w:r>
    </w:p>
  </w:footnote>
  <w:footnote w:id="65">
    <w:p w:rsidR="00EC01DC" w:rsidRPr="006208BB" w:rsidRDefault="00EC01DC" w:rsidP="003173F6">
      <w:pPr>
        <w:pStyle w:val="a5"/>
        <w:rPr>
          <w:rFonts w:ascii="Times New Roman" w:hAnsi="Times New Roman" w:cs="Times New Roman"/>
          <w:sz w:val="24"/>
          <w:szCs w:val="24"/>
        </w:rPr>
      </w:pPr>
      <w:r w:rsidRPr="006208BB">
        <w:rPr>
          <w:rStyle w:val="a7"/>
          <w:rFonts w:ascii="Times New Roman" w:hAnsi="Times New Roman" w:cs="Times New Roman"/>
          <w:sz w:val="24"/>
          <w:szCs w:val="24"/>
        </w:rPr>
        <w:footnoteRef/>
      </w:r>
      <w:r w:rsidRPr="006208BB">
        <w:rPr>
          <w:rFonts w:ascii="Times New Roman" w:hAnsi="Times New Roman" w:cs="Times New Roman"/>
          <w:sz w:val="24"/>
          <w:szCs w:val="24"/>
        </w:rPr>
        <w:t xml:space="preserve"> Эко У. Заметки на полях “Имени розы” // Маска. 1983. [Электронный ресурс] </w:t>
      </w:r>
      <w:r w:rsidRPr="006208BB">
        <w:rPr>
          <w:rFonts w:ascii="Times New Roman" w:hAnsi="Times New Roman" w:cs="Times New Roman"/>
          <w:sz w:val="24"/>
          <w:szCs w:val="24"/>
          <w:lang w:val="en-US"/>
        </w:rPr>
        <w:t>URL</w:t>
      </w:r>
      <w:r w:rsidRPr="006208BB">
        <w:rPr>
          <w:rFonts w:ascii="Times New Roman" w:hAnsi="Times New Roman" w:cs="Times New Roman"/>
          <w:sz w:val="24"/>
          <w:szCs w:val="24"/>
        </w:rPr>
        <w:t>:</w:t>
      </w:r>
      <w:r>
        <w:rPr>
          <w:rFonts w:ascii="Times New Roman" w:hAnsi="Times New Roman" w:cs="Times New Roman"/>
          <w:sz w:val="24"/>
          <w:szCs w:val="24"/>
        </w:rPr>
        <w:t>http://www.e</w:t>
      </w:r>
      <w:r w:rsidRPr="006208BB">
        <w:rPr>
          <w:rFonts w:ascii="Times New Roman" w:hAnsi="Times New Roman" w:cs="Times New Roman"/>
          <w:sz w:val="24"/>
          <w:szCs w:val="24"/>
        </w:rPr>
        <w:t>readin</w:t>
      </w:r>
      <w:r>
        <w:rPr>
          <w:rFonts w:ascii="Times New Roman" w:hAnsi="Times New Roman" w:cs="Times New Roman"/>
          <w:sz w:val="24"/>
          <w:szCs w:val="24"/>
        </w:rPr>
        <w:t>g.club/chapter.php/67026/1/Eko_</w:t>
      </w:r>
      <w:r w:rsidRPr="006208BB">
        <w:rPr>
          <w:rFonts w:ascii="Times New Roman" w:hAnsi="Times New Roman" w:cs="Times New Roman"/>
          <w:sz w:val="24"/>
          <w:szCs w:val="24"/>
        </w:rPr>
        <w:t>_Zametk</w:t>
      </w:r>
      <w:r>
        <w:rPr>
          <w:rFonts w:ascii="Times New Roman" w:hAnsi="Times New Roman" w:cs="Times New Roman"/>
          <w:sz w:val="24"/>
          <w:szCs w:val="24"/>
        </w:rPr>
        <w:t>i_na_polyah__Imeni_rozy_.html</w:t>
      </w:r>
      <w:r w:rsidRPr="006208BB">
        <w:rPr>
          <w:rFonts w:ascii="Times New Roman" w:hAnsi="Times New Roman" w:cs="Times New Roman"/>
          <w:sz w:val="24"/>
          <w:szCs w:val="24"/>
        </w:rPr>
        <w:t xml:space="preserve"> (</w:t>
      </w:r>
      <w:r>
        <w:rPr>
          <w:rFonts w:ascii="Times New Roman" w:hAnsi="Times New Roman" w:cs="Times New Roman"/>
          <w:sz w:val="24"/>
          <w:szCs w:val="24"/>
        </w:rPr>
        <w:t>д</w:t>
      </w:r>
      <w:r w:rsidRPr="006208BB">
        <w:rPr>
          <w:rFonts w:ascii="Times New Roman" w:hAnsi="Times New Roman" w:cs="Times New Roman"/>
          <w:sz w:val="24"/>
          <w:szCs w:val="24"/>
        </w:rPr>
        <w:t>ата обращения: 03.03.2017).</w:t>
      </w:r>
    </w:p>
  </w:footnote>
  <w:footnote w:id="66">
    <w:p w:rsidR="00EC01DC" w:rsidRPr="006E6D8D" w:rsidRDefault="00EC01DC" w:rsidP="003173F6">
      <w:pPr>
        <w:pStyle w:val="a5"/>
        <w:rPr>
          <w:rFonts w:ascii="Times New Roman" w:hAnsi="Times New Roman" w:cs="Times New Roman"/>
          <w:sz w:val="24"/>
          <w:szCs w:val="24"/>
        </w:rPr>
      </w:pPr>
      <w:r w:rsidRPr="006E6D8D">
        <w:rPr>
          <w:rStyle w:val="a7"/>
          <w:rFonts w:ascii="Times New Roman" w:hAnsi="Times New Roman" w:cs="Times New Roman"/>
          <w:sz w:val="24"/>
          <w:szCs w:val="24"/>
        </w:rPr>
        <w:footnoteRef/>
      </w:r>
      <w:r w:rsidRPr="006E6D8D">
        <w:rPr>
          <w:rFonts w:ascii="Times New Roman" w:hAnsi="Times New Roman" w:cs="Times New Roman"/>
          <w:sz w:val="24"/>
          <w:szCs w:val="24"/>
        </w:rPr>
        <w:t xml:space="preserve"> Там же (дата обращения: 03.03.2017).</w:t>
      </w:r>
    </w:p>
  </w:footnote>
  <w:footnote w:id="67">
    <w:p w:rsidR="00EC01DC" w:rsidRPr="001834CA" w:rsidRDefault="00EC01DC" w:rsidP="003173F6">
      <w:pPr>
        <w:pStyle w:val="a5"/>
        <w:rPr>
          <w:rFonts w:ascii="Times New Roman" w:hAnsi="Times New Roman" w:cs="Times New Roman"/>
        </w:rPr>
      </w:pPr>
      <w:r w:rsidRPr="006E6D8D">
        <w:rPr>
          <w:rStyle w:val="a7"/>
          <w:rFonts w:ascii="Times New Roman" w:hAnsi="Times New Roman" w:cs="Times New Roman"/>
          <w:sz w:val="24"/>
          <w:szCs w:val="24"/>
        </w:rPr>
        <w:footnoteRef/>
      </w:r>
      <w:r w:rsidRPr="006E6D8D">
        <w:rPr>
          <w:rFonts w:ascii="Times New Roman" w:hAnsi="Times New Roman" w:cs="Times New Roman"/>
        </w:rPr>
        <w:t xml:space="preserve"> </w:t>
      </w:r>
      <w:r w:rsidRPr="001834CA">
        <w:rPr>
          <w:rFonts w:ascii="Times New Roman" w:hAnsi="Times New Roman" w:cs="Times New Roman"/>
          <w:sz w:val="24"/>
          <w:szCs w:val="24"/>
        </w:rPr>
        <w:t>Там же (дата обращения: 06.03.2017)</w:t>
      </w:r>
      <w:r w:rsidRPr="001834CA">
        <w:rPr>
          <w:rFonts w:ascii="Times New Roman" w:hAnsi="Times New Roman" w:cs="Times New Roman"/>
        </w:rPr>
        <w:t xml:space="preserve">. </w:t>
      </w:r>
    </w:p>
  </w:footnote>
  <w:footnote w:id="68">
    <w:p w:rsidR="00EC01DC" w:rsidRPr="001834CA" w:rsidRDefault="00EC01DC" w:rsidP="003173F6">
      <w:pPr>
        <w:pStyle w:val="a5"/>
        <w:rPr>
          <w:rFonts w:ascii="Times New Roman" w:hAnsi="Times New Roman" w:cs="Times New Roman"/>
          <w:sz w:val="24"/>
          <w:szCs w:val="24"/>
        </w:rPr>
      </w:pPr>
      <w:r w:rsidRPr="001834CA">
        <w:rPr>
          <w:rStyle w:val="a7"/>
          <w:rFonts w:ascii="Times New Roman" w:hAnsi="Times New Roman" w:cs="Times New Roman"/>
          <w:sz w:val="24"/>
          <w:szCs w:val="24"/>
        </w:rPr>
        <w:footnoteRef/>
      </w:r>
      <w:r w:rsidRPr="001834CA">
        <w:rPr>
          <w:rFonts w:ascii="Times New Roman" w:hAnsi="Times New Roman" w:cs="Times New Roman"/>
          <w:sz w:val="24"/>
          <w:szCs w:val="24"/>
        </w:rPr>
        <w:t xml:space="preserve"> Там же (дата обращения: 06.03.2017).</w:t>
      </w:r>
    </w:p>
  </w:footnote>
  <w:footnote w:id="69">
    <w:p w:rsidR="00EC01DC" w:rsidRPr="00C4227E" w:rsidRDefault="00EC01DC" w:rsidP="003173F6">
      <w:pPr>
        <w:pStyle w:val="a5"/>
        <w:rPr>
          <w:rFonts w:ascii="Times New Roman" w:hAnsi="Times New Roman" w:cs="Times New Roman"/>
          <w:sz w:val="24"/>
          <w:szCs w:val="24"/>
        </w:rPr>
      </w:pPr>
      <w:r w:rsidRPr="001834CA">
        <w:rPr>
          <w:rStyle w:val="a7"/>
          <w:rFonts w:ascii="Times New Roman" w:hAnsi="Times New Roman" w:cs="Times New Roman"/>
          <w:sz w:val="24"/>
          <w:szCs w:val="24"/>
        </w:rPr>
        <w:footnoteRef/>
      </w:r>
      <w:r w:rsidRPr="001834CA">
        <w:rPr>
          <w:rFonts w:ascii="Times New Roman" w:hAnsi="Times New Roman" w:cs="Times New Roman"/>
          <w:sz w:val="24"/>
          <w:szCs w:val="24"/>
        </w:rPr>
        <w:t xml:space="preserve"> Там же (дата обращения: 06.03.2017).</w:t>
      </w:r>
    </w:p>
  </w:footnote>
  <w:footnote w:id="70">
    <w:p w:rsidR="00EC01DC" w:rsidRPr="00A16E42" w:rsidRDefault="00EC01DC" w:rsidP="003173F6">
      <w:pPr>
        <w:pStyle w:val="a5"/>
        <w:rPr>
          <w:rFonts w:ascii="Times New Roman" w:hAnsi="Times New Roman" w:cs="Times New Roman"/>
          <w:sz w:val="24"/>
          <w:szCs w:val="24"/>
        </w:rPr>
      </w:pPr>
      <w:r w:rsidRPr="00A16E42">
        <w:rPr>
          <w:rStyle w:val="a7"/>
          <w:rFonts w:ascii="Times New Roman" w:hAnsi="Times New Roman" w:cs="Times New Roman"/>
          <w:sz w:val="24"/>
          <w:szCs w:val="24"/>
        </w:rPr>
        <w:footnoteRef/>
      </w:r>
      <w:r w:rsidRPr="00A16E4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16E42">
        <w:rPr>
          <w:rFonts w:ascii="Times New Roman" w:hAnsi="Times New Roman" w:cs="Times New Roman"/>
          <w:sz w:val="24"/>
          <w:szCs w:val="24"/>
        </w:rPr>
        <w:t>Барт</w:t>
      </w:r>
      <w:proofErr w:type="spellEnd"/>
      <w:r w:rsidRPr="00A16E42">
        <w:rPr>
          <w:rFonts w:ascii="Times New Roman" w:hAnsi="Times New Roman" w:cs="Times New Roman"/>
          <w:sz w:val="24"/>
          <w:szCs w:val="24"/>
        </w:rPr>
        <w:t xml:space="preserve"> Р. Система моды. Статьи по семиотике культуры. М., 2003.</w:t>
      </w:r>
      <w:r>
        <w:rPr>
          <w:rFonts w:ascii="Times New Roman" w:hAnsi="Times New Roman" w:cs="Times New Roman"/>
          <w:sz w:val="24"/>
          <w:szCs w:val="24"/>
        </w:rPr>
        <w:t xml:space="preserve"> С. 263. </w:t>
      </w:r>
    </w:p>
  </w:footnote>
  <w:footnote w:id="71">
    <w:p w:rsidR="00EC01DC" w:rsidRDefault="00EC01DC">
      <w:pPr>
        <w:pStyle w:val="a5"/>
      </w:pPr>
      <w:r w:rsidRPr="00E5062E">
        <w:rPr>
          <w:rStyle w:val="a7"/>
          <w:rFonts w:ascii="Times New Roman" w:hAnsi="Times New Roman" w:cs="Times New Roman"/>
          <w:sz w:val="24"/>
          <w:szCs w:val="24"/>
        </w:rPr>
        <w:footnoteRef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5062E">
        <w:rPr>
          <w:rFonts w:ascii="Times New Roman" w:hAnsi="Times New Roman" w:cs="Times New Roman"/>
          <w:sz w:val="24"/>
          <w:szCs w:val="24"/>
        </w:rPr>
        <w:t>См.</w:t>
      </w:r>
      <w:r>
        <w:rPr>
          <w:rFonts w:ascii="Times New Roman" w:hAnsi="Times New Roman" w:cs="Times New Roman"/>
          <w:sz w:val="24"/>
          <w:szCs w:val="24"/>
        </w:rPr>
        <w:t>:</w:t>
      </w:r>
      <w:r w:rsidRPr="00E5062E">
        <w:rPr>
          <w:rFonts w:ascii="Times New Roman" w:hAnsi="Times New Roman" w:cs="Times New Roman"/>
          <w:sz w:val="24"/>
          <w:szCs w:val="24"/>
        </w:rPr>
        <w:t xml:space="preserve"> в Приложении</w:t>
      </w:r>
      <w:r w:rsidRPr="003A45F7">
        <w:rPr>
          <w:rFonts w:ascii="Times New Roman" w:hAnsi="Times New Roman" w:cs="Times New Roman"/>
          <w:sz w:val="24"/>
          <w:szCs w:val="24"/>
        </w:rPr>
        <w:t xml:space="preserve"> №</w:t>
      </w:r>
      <w:r>
        <w:rPr>
          <w:rFonts w:ascii="Times New Roman" w:hAnsi="Times New Roman" w:cs="Times New Roman"/>
          <w:sz w:val="24"/>
          <w:szCs w:val="24"/>
        </w:rPr>
        <w:t xml:space="preserve">7. </w:t>
      </w:r>
    </w:p>
  </w:footnote>
  <w:footnote w:id="72">
    <w:p w:rsidR="00EC01DC" w:rsidRDefault="00EC01DC">
      <w:pPr>
        <w:pStyle w:val="a5"/>
      </w:pPr>
      <w:r w:rsidRPr="00E5062E">
        <w:rPr>
          <w:rStyle w:val="a7"/>
          <w:rFonts w:ascii="Times New Roman" w:hAnsi="Times New Roman" w:cs="Times New Roman"/>
          <w:sz w:val="24"/>
          <w:szCs w:val="24"/>
        </w:rPr>
        <w:footnoteRef/>
      </w:r>
      <w:r w:rsidRPr="00E5062E">
        <w:rPr>
          <w:rFonts w:ascii="Times New Roman" w:hAnsi="Times New Roman" w:cs="Times New Roman"/>
          <w:sz w:val="24"/>
          <w:szCs w:val="24"/>
        </w:rPr>
        <w:t xml:space="preserve"> См.</w:t>
      </w:r>
      <w:r>
        <w:rPr>
          <w:rFonts w:ascii="Times New Roman" w:hAnsi="Times New Roman" w:cs="Times New Roman"/>
          <w:sz w:val="24"/>
          <w:szCs w:val="24"/>
        </w:rPr>
        <w:t>:</w:t>
      </w:r>
      <w:r w:rsidRPr="00E5062E">
        <w:rPr>
          <w:rFonts w:ascii="Times New Roman" w:hAnsi="Times New Roman" w:cs="Times New Roman"/>
          <w:sz w:val="24"/>
          <w:szCs w:val="24"/>
        </w:rPr>
        <w:t xml:space="preserve"> в Приложении</w:t>
      </w:r>
      <w:r w:rsidRPr="003A45F7">
        <w:rPr>
          <w:rFonts w:ascii="Times New Roman" w:hAnsi="Times New Roman" w:cs="Times New Roman"/>
          <w:sz w:val="24"/>
          <w:szCs w:val="24"/>
        </w:rPr>
        <w:t xml:space="preserve"> №</w:t>
      </w:r>
      <w:r>
        <w:rPr>
          <w:rFonts w:ascii="Times New Roman" w:hAnsi="Times New Roman" w:cs="Times New Roman"/>
          <w:sz w:val="24"/>
          <w:szCs w:val="24"/>
        </w:rPr>
        <w:t xml:space="preserve">8. </w:t>
      </w:r>
    </w:p>
  </w:footnote>
  <w:footnote w:id="73">
    <w:p w:rsidR="00EC01DC" w:rsidRDefault="00EC01DC">
      <w:pPr>
        <w:pStyle w:val="a5"/>
      </w:pPr>
      <w:r w:rsidRPr="00993A32">
        <w:rPr>
          <w:rStyle w:val="a7"/>
          <w:rFonts w:ascii="Times New Roman" w:hAnsi="Times New Roman" w:cs="Times New Roman"/>
          <w:sz w:val="24"/>
          <w:szCs w:val="24"/>
        </w:rPr>
        <w:footnoteRef/>
      </w:r>
      <w:r w:rsidRPr="00993A32">
        <w:rPr>
          <w:rFonts w:ascii="Times New Roman" w:hAnsi="Times New Roman" w:cs="Times New Roman"/>
          <w:sz w:val="24"/>
          <w:szCs w:val="24"/>
        </w:rPr>
        <w:t xml:space="preserve"> </w:t>
      </w:r>
      <w:r w:rsidRPr="00E5062E">
        <w:rPr>
          <w:rFonts w:ascii="Times New Roman" w:hAnsi="Times New Roman" w:cs="Times New Roman"/>
          <w:sz w:val="24"/>
          <w:szCs w:val="24"/>
        </w:rPr>
        <w:t>См.</w:t>
      </w:r>
      <w:r>
        <w:rPr>
          <w:rFonts w:ascii="Times New Roman" w:hAnsi="Times New Roman" w:cs="Times New Roman"/>
          <w:sz w:val="24"/>
          <w:szCs w:val="24"/>
        </w:rPr>
        <w:t>:</w:t>
      </w:r>
      <w:r w:rsidRPr="00E5062E">
        <w:rPr>
          <w:rFonts w:ascii="Times New Roman" w:hAnsi="Times New Roman" w:cs="Times New Roman"/>
          <w:sz w:val="24"/>
          <w:szCs w:val="24"/>
        </w:rPr>
        <w:t xml:space="preserve"> в Приложении</w:t>
      </w:r>
      <w:r w:rsidRPr="003A45F7">
        <w:rPr>
          <w:rFonts w:ascii="Times New Roman" w:hAnsi="Times New Roman" w:cs="Times New Roman"/>
          <w:sz w:val="24"/>
          <w:szCs w:val="24"/>
        </w:rPr>
        <w:t xml:space="preserve"> №</w:t>
      </w:r>
      <w:r>
        <w:rPr>
          <w:rFonts w:ascii="Times New Roman" w:hAnsi="Times New Roman" w:cs="Times New Roman"/>
          <w:sz w:val="24"/>
          <w:szCs w:val="24"/>
        </w:rPr>
        <w:t xml:space="preserve">9. </w:t>
      </w:r>
    </w:p>
  </w:footnote>
  <w:footnote w:id="74">
    <w:p w:rsidR="00EC01DC" w:rsidRDefault="00EC01DC">
      <w:pPr>
        <w:pStyle w:val="a5"/>
      </w:pPr>
      <w:r w:rsidRPr="00993A32">
        <w:rPr>
          <w:rStyle w:val="a7"/>
          <w:rFonts w:ascii="Times New Roman" w:hAnsi="Times New Roman" w:cs="Times New Roman"/>
          <w:sz w:val="24"/>
          <w:szCs w:val="24"/>
        </w:rPr>
        <w:footnoteRef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5062E">
        <w:rPr>
          <w:rFonts w:ascii="Times New Roman" w:hAnsi="Times New Roman" w:cs="Times New Roman"/>
          <w:sz w:val="24"/>
          <w:szCs w:val="24"/>
        </w:rPr>
        <w:t>См.</w:t>
      </w:r>
      <w:r>
        <w:rPr>
          <w:rFonts w:ascii="Times New Roman" w:hAnsi="Times New Roman" w:cs="Times New Roman"/>
          <w:sz w:val="24"/>
          <w:szCs w:val="24"/>
        </w:rPr>
        <w:t>:</w:t>
      </w:r>
      <w:r w:rsidRPr="00E5062E">
        <w:rPr>
          <w:rFonts w:ascii="Times New Roman" w:hAnsi="Times New Roman" w:cs="Times New Roman"/>
          <w:sz w:val="24"/>
          <w:szCs w:val="24"/>
        </w:rPr>
        <w:t xml:space="preserve"> в Приложении</w:t>
      </w:r>
      <w:r w:rsidRPr="003A45F7">
        <w:rPr>
          <w:rFonts w:ascii="Times New Roman" w:hAnsi="Times New Roman" w:cs="Times New Roman"/>
          <w:sz w:val="24"/>
          <w:szCs w:val="24"/>
        </w:rPr>
        <w:t xml:space="preserve"> №</w:t>
      </w:r>
      <w:r>
        <w:rPr>
          <w:rFonts w:ascii="Times New Roman" w:hAnsi="Times New Roman" w:cs="Times New Roman"/>
          <w:sz w:val="24"/>
          <w:szCs w:val="24"/>
        </w:rPr>
        <w:t xml:space="preserve">10. </w:t>
      </w:r>
    </w:p>
  </w:footnote>
  <w:footnote w:id="75">
    <w:p w:rsidR="00EC01DC" w:rsidRDefault="00EC01DC">
      <w:pPr>
        <w:pStyle w:val="a5"/>
      </w:pPr>
      <w:r w:rsidRPr="00C2092B">
        <w:rPr>
          <w:rStyle w:val="a7"/>
          <w:rFonts w:ascii="Times New Roman" w:hAnsi="Times New Roman" w:cs="Times New Roman"/>
          <w:sz w:val="24"/>
        </w:rPr>
        <w:footnoteRef/>
      </w:r>
      <w:r>
        <w:rPr>
          <w:rFonts w:ascii="Times New Roman" w:hAnsi="Times New Roman" w:cs="Times New Roman"/>
          <w:sz w:val="24"/>
        </w:rPr>
        <w:t xml:space="preserve"> </w:t>
      </w:r>
      <w:r w:rsidRPr="00E5062E">
        <w:rPr>
          <w:rFonts w:ascii="Times New Roman" w:hAnsi="Times New Roman" w:cs="Times New Roman"/>
          <w:sz w:val="24"/>
          <w:szCs w:val="24"/>
        </w:rPr>
        <w:t>См.</w:t>
      </w:r>
      <w:r>
        <w:rPr>
          <w:rFonts w:ascii="Times New Roman" w:hAnsi="Times New Roman" w:cs="Times New Roman"/>
          <w:sz w:val="24"/>
          <w:szCs w:val="24"/>
        </w:rPr>
        <w:t xml:space="preserve">: </w:t>
      </w:r>
      <w:r w:rsidRPr="00E5062E">
        <w:rPr>
          <w:rFonts w:ascii="Times New Roman" w:hAnsi="Times New Roman" w:cs="Times New Roman"/>
          <w:sz w:val="24"/>
          <w:szCs w:val="24"/>
        </w:rPr>
        <w:t xml:space="preserve"> в Приложении</w:t>
      </w:r>
      <w:r w:rsidRPr="003A45F7">
        <w:rPr>
          <w:rFonts w:ascii="Times New Roman" w:hAnsi="Times New Roman" w:cs="Times New Roman"/>
          <w:sz w:val="24"/>
          <w:szCs w:val="24"/>
        </w:rPr>
        <w:t xml:space="preserve"> №</w:t>
      </w:r>
      <w:r>
        <w:rPr>
          <w:rFonts w:ascii="Times New Roman" w:hAnsi="Times New Roman" w:cs="Times New Roman"/>
          <w:sz w:val="24"/>
          <w:szCs w:val="24"/>
        </w:rPr>
        <w:t xml:space="preserve">11. </w:t>
      </w:r>
    </w:p>
  </w:footnote>
  <w:footnote w:id="76">
    <w:p w:rsidR="00EC01DC" w:rsidRDefault="00EC01DC">
      <w:pPr>
        <w:pStyle w:val="a5"/>
      </w:pPr>
      <w:r>
        <w:rPr>
          <w:rStyle w:val="a7"/>
        </w:rPr>
        <w:footnoteRef/>
      </w:r>
      <w:r>
        <w:t xml:space="preserve">  </w:t>
      </w:r>
      <w:r w:rsidRPr="00E5062E">
        <w:rPr>
          <w:rFonts w:ascii="Times New Roman" w:hAnsi="Times New Roman" w:cs="Times New Roman"/>
          <w:sz w:val="24"/>
          <w:szCs w:val="24"/>
        </w:rPr>
        <w:t>См.</w:t>
      </w:r>
      <w:r>
        <w:rPr>
          <w:rFonts w:ascii="Times New Roman" w:hAnsi="Times New Roman" w:cs="Times New Roman"/>
          <w:sz w:val="24"/>
          <w:szCs w:val="24"/>
        </w:rPr>
        <w:t>:</w:t>
      </w:r>
      <w:r w:rsidRPr="00E5062E">
        <w:rPr>
          <w:rFonts w:ascii="Times New Roman" w:hAnsi="Times New Roman" w:cs="Times New Roman"/>
          <w:sz w:val="24"/>
          <w:szCs w:val="24"/>
        </w:rPr>
        <w:t xml:space="preserve"> в Приложении</w:t>
      </w:r>
      <w:r w:rsidRPr="003A45F7">
        <w:rPr>
          <w:rFonts w:ascii="Times New Roman" w:hAnsi="Times New Roman" w:cs="Times New Roman"/>
          <w:sz w:val="24"/>
          <w:szCs w:val="24"/>
        </w:rPr>
        <w:t xml:space="preserve"> №</w:t>
      </w:r>
      <w:r>
        <w:rPr>
          <w:rFonts w:ascii="Times New Roman" w:hAnsi="Times New Roman" w:cs="Times New Roman"/>
          <w:sz w:val="24"/>
          <w:szCs w:val="24"/>
        </w:rPr>
        <w:t xml:space="preserve">12. </w:t>
      </w:r>
    </w:p>
  </w:footnote>
  <w:footnote w:id="77">
    <w:p w:rsidR="00EC01DC" w:rsidRDefault="00EC01DC">
      <w:pPr>
        <w:pStyle w:val="a5"/>
      </w:pPr>
      <w:r w:rsidRPr="00C2092B">
        <w:rPr>
          <w:rStyle w:val="a7"/>
          <w:rFonts w:ascii="Times New Roman" w:hAnsi="Times New Roman" w:cs="Times New Roman"/>
          <w:sz w:val="24"/>
        </w:rPr>
        <w:footnoteRef/>
      </w:r>
      <w:r w:rsidRPr="00C2092B"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См.: </w:t>
      </w:r>
      <w:r w:rsidRPr="00E5062E">
        <w:rPr>
          <w:rFonts w:ascii="Times New Roman" w:hAnsi="Times New Roman" w:cs="Times New Roman"/>
          <w:sz w:val="24"/>
          <w:szCs w:val="24"/>
        </w:rPr>
        <w:t>в Приложении</w:t>
      </w:r>
      <w:r w:rsidRPr="003A45F7">
        <w:rPr>
          <w:rFonts w:ascii="Times New Roman" w:hAnsi="Times New Roman" w:cs="Times New Roman"/>
          <w:sz w:val="24"/>
          <w:szCs w:val="24"/>
        </w:rPr>
        <w:t xml:space="preserve"> №</w:t>
      </w:r>
      <w:r>
        <w:rPr>
          <w:rFonts w:ascii="Times New Roman" w:hAnsi="Times New Roman" w:cs="Times New Roman"/>
          <w:sz w:val="24"/>
          <w:szCs w:val="24"/>
        </w:rPr>
        <w:t xml:space="preserve">13. </w:t>
      </w:r>
    </w:p>
  </w:footnote>
  <w:footnote w:id="78">
    <w:p w:rsidR="00EC01DC" w:rsidRDefault="00EC01DC" w:rsidP="003173F6">
      <w:pPr>
        <w:pStyle w:val="a5"/>
        <w:jc w:val="both"/>
      </w:pPr>
      <w:r w:rsidRPr="00572809">
        <w:rPr>
          <w:rStyle w:val="a7"/>
          <w:rFonts w:ascii="Times New Roman" w:hAnsi="Times New Roman" w:cs="Times New Roman"/>
          <w:sz w:val="24"/>
          <w:szCs w:val="24"/>
        </w:rPr>
        <w:footnoteRef/>
      </w:r>
      <w:r w:rsidRPr="00707E3F">
        <w:rPr>
          <w:sz w:val="24"/>
          <w:szCs w:val="24"/>
        </w:rPr>
        <w:t xml:space="preserve"> </w:t>
      </w:r>
      <w:r w:rsidRPr="00707E3F">
        <w:rPr>
          <w:rFonts w:ascii="Times New Roman" w:hAnsi="Times New Roman" w:cs="Times New Roman"/>
          <w:sz w:val="24"/>
          <w:szCs w:val="24"/>
        </w:rPr>
        <w:t>Эко</w:t>
      </w:r>
      <w:r w:rsidRPr="006208BB">
        <w:rPr>
          <w:rFonts w:ascii="Times New Roman" w:hAnsi="Times New Roman" w:cs="Times New Roman"/>
          <w:sz w:val="24"/>
          <w:szCs w:val="24"/>
        </w:rPr>
        <w:t xml:space="preserve"> У. </w:t>
      </w:r>
      <w:proofErr w:type="spellStart"/>
      <w:r>
        <w:rPr>
          <w:rFonts w:ascii="Times New Roman" w:hAnsi="Times New Roman" w:cs="Times New Roman"/>
          <w:sz w:val="24"/>
          <w:szCs w:val="24"/>
        </w:rPr>
        <w:t>Указ</w:t>
      </w:r>
      <w:proofErr w:type="gramStart"/>
      <w:r>
        <w:rPr>
          <w:rFonts w:ascii="Times New Roman" w:hAnsi="Times New Roman" w:cs="Times New Roman"/>
          <w:sz w:val="24"/>
          <w:szCs w:val="24"/>
        </w:rPr>
        <w:t>.с</w:t>
      </w:r>
      <w:proofErr w:type="gramEnd"/>
      <w:r>
        <w:rPr>
          <w:rFonts w:ascii="Times New Roman" w:hAnsi="Times New Roman" w:cs="Times New Roman"/>
          <w:sz w:val="24"/>
          <w:szCs w:val="24"/>
        </w:rPr>
        <w:t>оч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</w:t>
      </w:r>
      <w:r w:rsidRPr="006208BB">
        <w:rPr>
          <w:rFonts w:ascii="Times New Roman" w:hAnsi="Times New Roman" w:cs="Times New Roman"/>
          <w:sz w:val="24"/>
          <w:szCs w:val="24"/>
        </w:rPr>
        <w:t xml:space="preserve"> (</w:t>
      </w:r>
      <w:r>
        <w:rPr>
          <w:rFonts w:ascii="Times New Roman" w:hAnsi="Times New Roman" w:cs="Times New Roman"/>
          <w:sz w:val="24"/>
          <w:szCs w:val="24"/>
        </w:rPr>
        <w:t>дата обращения: 11.04</w:t>
      </w:r>
      <w:r w:rsidRPr="006208BB">
        <w:rPr>
          <w:rFonts w:ascii="Times New Roman" w:hAnsi="Times New Roman" w:cs="Times New Roman"/>
          <w:sz w:val="24"/>
          <w:szCs w:val="24"/>
        </w:rPr>
        <w:t>.2017).</w:t>
      </w:r>
    </w:p>
  </w:footnote>
  <w:footnote w:id="79">
    <w:p w:rsidR="00EC01DC" w:rsidRPr="00FE34F6" w:rsidRDefault="00EC01DC" w:rsidP="003173F6">
      <w:pPr>
        <w:pStyle w:val="a5"/>
        <w:rPr>
          <w:rFonts w:ascii="Times New Roman" w:hAnsi="Times New Roman" w:cs="Times New Roman"/>
          <w:sz w:val="24"/>
          <w:szCs w:val="24"/>
        </w:rPr>
      </w:pPr>
      <w:r w:rsidRPr="00FE34F6">
        <w:rPr>
          <w:rStyle w:val="a7"/>
          <w:rFonts w:ascii="Times New Roman" w:hAnsi="Times New Roman" w:cs="Times New Roman"/>
          <w:sz w:val="24"/>
          <w:szCs w:val="24"/>
        </w:rPr>
        <w:footnoteRef/>
      </w:r>
      <w:r w:rsidRPr="00FE34F6">
        <w:rPr>
          <w:rFonts w:ascii="Times New Roman" w:hAnsi="Times New Roman" w:cs="Times New Roman"/>
          <w:sz w:val="24"/>
          <w:szCs w:val="24"/>
        </w:rPr>
        <w:t xml:space="preserve">  </w:t>
      </w:r>
      <w:proofErr w:type="spellStart"/>
      <w:r w:rsidRPr="006A433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Пьеге-Гро</w:t>
      </w:r>
      <w:proofErr w:type="spellEnd"/>
      <w:r w:rsidRPr="006A433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Н. 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Указ</w:t>
      </w:r>
      <w:proofErr w:type="gramStart"/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.</w:t>
      </w:r>
      <w:proofErr w:type="gramEnd"/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с</w:t>
      </w:r>
      <w:proofErr w:type="gramEnd"/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оч. С. 91.</w:t>
      </w:r>
    </w:p>
  </w:footnote>
  <w:footnote w:id="80">
    <w:p w:rsidR="00EC01DC" w:rsidRPr="00E447A8" w:rsidRDefault="00EC01DC" w:rsidP="003173F6">
      <w:pPr>
        <w:pStyle w:val="a5"/>
        <w:rPr>
          <w:color w:val="FF0000"/>
          <w:sz w:val="24"/>
          <w:szCs w:val="24"/>
        </w:rPr>
      </w:pPr>
      <w:r w:rsidRPr="006208BB">
        <w:rPr>
          <w:rStyle w:val="a7"/>
          <w:rFonts w:ascii="Times New Roman" w:hAnsi="Times New Roman" w:cs="Times New Roman"/>
          <w:sz w:val="24"/>
          <w:szCs w:val="24"/>
        </w:rPr>
        <w:footnoteRef/>
      </w:r>
      <w:r w:rsidRPr="006208BB">
        <w:rPr>
          <w:rFonts w:ascii="Times New Roman" w:hAnsi="Times New Roman" w:cs="Times New Roman"/>
          <w:sz w:val="24"/>
          <w:szCs w:val="24"/>
        </w:rPr>
        <w:t xml:space="preserve"> </w:t>
      </w:r>
      <w:r w:rsidRPr="00D703E0">
        <w:rPr>
          <w:rFonts w:ascii="Times New Roman" w:hAnsi="Times New Roman" w:cs="Times New Roman"/>
          <w:sz w:val="24"/>
          <w:szCs w:val="24"/>
        </w:rPr>
        <w:t xml:space="preserve">Цитируется по:  </w:t>
      </w:r>
      <w:proofErr w:type="spellStart"/>
      <w:r w:rsidRPr="00D703E0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Пьеге-Гро</w:t>
      </w:r>
      <w:proofErr w:type="spellEnd"/>
      <w:r w:rsidRPr="00D703E0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Н. Указ</w:t>
      </w:r>
      <w:proofErr w:type="gramStart"/>
      <w:r w:rsidRPr="00D703E0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.</w:t>
      </w:r>
      <w:proofErr w:type="gramEnd"/>
      <w:r w:rsidRPr="00D703E0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proofErr w:type="gramStart"/>
      <w:r w:rsidRPr="00D703E0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с</w:t>
      </w:r>
      <w:proofErr w:type="gramEnd"/>
      <w:r w:rsidRPr="00D703E0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оч.  С. 91.</w:t>
      </w:r>
      <w:r w:rsidRPr="00E447A8">
        <w:rPr>
          <w:rFonts w:ascii="Times New Roman" w:eastAsia="Times New Roman" w:hAnsi="Times New Roman" w:cs="Times New Roman"/>
          <w:bCs/>
          <w:color w:val="FF0000"/>
          <w:sz w:val="24"/>
          <w:szCs w:val="24"/>
          <w:lang w:eastAsia="ru-RU"/>
        </w:rPr>
        <w:t xml:space="preserve"> </w:t>
      </w:r>
    </w:p>
  </w:footnote>
  <w:footnote w:id="81">
    <w:p w:rsidR="00EC01DC" w:rsidRDefault="00EC01DC" w:rsidP="003173F6">
      <w:pPr>
        <w:pStyle w:val="a5"/>
      </w:pPr>
      <w:r w:rsidRPr="00777F2A">
        <w:rPr>
          <w:rStyle w:val="a7"/>
          <w:rFonts w:ascii="Times New Roman" w:hAnsi="Times New Roman" w:cs="Times New Roman"/>
          <w:sz w:val="24"/>
          <w:szCs w:val="24"/>
        </w:rPr>
        <w:footnoteRef/>
      </w:r>
      <w:r w:rsidRPr="00777F2A">
        <w:rPr>
          <w:rFonts w:ascii="Times New Roman" w:hAnsi="Times New Roman" w:cs="Times New Roman"/>
          <w:sz w:val="24"/>
          <w:szCs w:val="24"/>
        </w:rPr>
        <w:t xml:space="preserve"> </w:t>
      </w:r>
      <w:r w:rsidRPr="004F2323">
        <w:rPr>
          <w:rFonts w:ascii="Times New Roman" w:hAnsi="Times New Roman" w:cs="Times New Roman"/>
          <w:sz w:val="24"/>
          <w:szCs w:val="24"/>
        </w:rPr>
        <w:t>Сметанина С. И.</w:t>
      </w:r>
      <w:r>
        <w:rPr>
          <w:rFonts w:ascii="Times New Roman" w:hAnsi="Times New Roman" w:cs="Times New Roman"/>
          <w:sz w:val="24"/>
          <w:szCs w:val="24"/>
        </w:rPr>
        <w:t xml:space="preserve"> Указ</w:t>
      </w:r>
      <w:proofErr w:type="gramStart"/>
      <w:r>
        <w:rPr>
          <w:rFonts w:ascii="Times New Roman" w:hAnsi="Times New Roman" w:cs="Times New Roman"/>
          <w:sz w:val="24"/>
          <w:szCs w:val="24"/>
        </w:rPr>
        <w:t>.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</w:rPr>
        <w:t>с</w:t>
      </w:r>
      <w:proofErr w:type="gramEnd"/>
      <w:r>
        <w:rPr>
          <w:rFonts w:ascii="Times New Roman" w:hAnsi="Times New Roman" w:cs="Times New Roman"/>
          <w:sz w:val="24"/>
          <w:szCs w:val="24"/>
        </w:rPr>
        <w:t>оч. С. 139.</w:t>
      </w:r>
    </w:p>
  </w:footnote>
  <w:footnote w:id="82">
    <w:p w:rsidR="00EC01DC" w:rsidRDefault="00EC01DC">
      <w:pPr>
        <w:pStyle w:val="a5"/>
      </w:pPr>
      <w:r w:rsidRPr="00C2092B">
        <w:rPr>
          <w:rStyle w:val="a7"/>
          <w:rFonts w:ascii="Times New Roman" w:hAnsi="Times New Roman" w:cs="Times New Roman"/>
          <w:sz w:val="24"/>
        </w:rPr>
        <w:footnoteRef/>
      </w:r>
      <w:r w:rsidRPr="00C2092B">
        <w:rPr>
          <w:rFonts w:ascii="Times New Roman" w:hAnsi="Times New Roman" w:cs="Times New Roman"/>
          <w:sz w:val="24"/>
        </w:rPr>
        <w:t xml:space="preserve"> </w:t>
      </w:r>
      <w:r w:rsidRPr="00E5062E">
        <w:rPr>
          <w:rFonts w:ascii="Times New Roman" w:hAnsi="Times New Roman" w:cs="Times New Roman"/>
          <w:sz w:val="24"/>
          <w:szCs w:val="24"/>
        </w:rPr>
        <w:t>См.</w:t>
      </w:r>
      <w:r>
        <w:rPr>
          <w:rFonts w:ascii="Times New Roman" w:hAnsi="Times New Roman" w:cs="Times New Roman"/>
          <w:sz w:val="24"/>
          <w:szCs w:val="24"/>
        </w:rPr>
        <w:t>:</w:t>
      </w:r>
      <w:r w:rsidRPr="00E5062E">
        <w:rPr>
          <w:rFonts w:ascii="Times New Roman" w:hAnsi="Times New Roman" w:cs="Times New Roman"/>
          <w:sz w:val="24"/>
          <w:szCs w:val="24"/>
        </w:rPr>
        <w:t xml:space="preserve"> в Приложении</w:t>
      </w:r>
      <w:r w:rsidRPr="003A45F7">
        <w:rPr>
          <w:rFonts w:ascii="Times New Roman" w:hAnsi="Times New Roman" w:cs="Times New Roman"/>
          <w:sz w:val="24"/>
          <w:szCs w:val="24"/>
        </w:rPr>
        <w:t xml:space="preserve"> №</w:t>
      </w:r>
      <w:r>
        <w:rPr>
          <w:rFonts w:ascii="Times New Roman" w:hAnsi="Times New Roman" w:cs="Times New Roman"/>
          <w:sz w:val="24"/>
          <w:szCs w:val="24"/>
        </w:rPr>
        <w:t xml:space="preserve">14. </w:t>
      </w:r>
    </w:p>
  </w:footnote>
  <w:footnote w:id="83">
    <w:p w:rsidR="00EC01DC" w:rsidRDefault="00EC01DC">
      <w:pPr>
        <w:pStyle w:val="a5"/>
      </w:pPr>
      <w:r w:rsidRPr="00C2092B">
        <w:rPr>
          <w:rStyle w:val="a7"/>
          <w:rFonts w:ascii="Times New Roman" w:hAnsi="Times New Roman" w:cs="Times New Roman"/>
          <w:sz w:val="24"/>
        </w:rPr>
        <w:footnoteRef/>
      </w:r>
      <w:r w:rsidRPr="00C2092B">
        <w:rPr>
          <w:rFonts w:ascii="Times New Roman" w:hAnsi="Times New Roman" w:cs="Times New Roman"/>
          <w:sz w:val="24"/>
        </w:rPr>
        <w:t xml:space="preserve"> </w:t>
      </w:r>
      <w:r w:rsidRPr="00E5062E">
        <w:rPr>
          <w:rFonts w:ascii="Times New Roman" w:hAnsi="Times New Roman" w:cs="Times New Roman"/>
          <w:sz w:val="24"/>
          <w:szCs w:val="24"/>
        </w:rPr>
        <w:t>См.</w:t>
      </w:r>
      <w:r>
        <w:rPr>
          <w:rFonts w:ascii="Times New Roman" w:hAnsi="Times New Roman" w:cs="Times New Roman"/>
          <w:sz w:val="24"/>
          <w:szCs w:val="24"/>
        </w:rPr>
        <w:t>:</w:t>
      </w:r>
      <w:r w:rsidRPr="00E5062E">
        <w:rPr>
          <w:rFonts w:ascii="Times New Roman" w:hAnsi="Times New Roman" w:cs="Times New Roman"/>
          <w:sz w:val="24"/>
          <w:szCs w:val="24"/>
        </w:rPr>
        <w:t xml:space="preserve"> в Приложении</w:t>
      </w:r>
      <w:r w:rsidRPr="003A45F7">
        <w:rPr>
          <w:rFonts w:ascii="Times New Roman" w:hAnsi="Times New Roman" w:cs="Times New Roman"/>
          <w:sz w:val="24"/>
          <w:szCs w:val="24"/>
        </w:rPr>
        <w:t xml:space="preserve"> №</w:t>
      </w:r>
      <w:r>
        <w:rPr>
          <w:rFonts w:ascii="Times New Roman" w:hAnsi="Times New Roman" w:cs="Times New Roman"/>
          <w:sz w:val="24"/>
          <w:szCs w:val="24"/>
        </w:rPr>
        <w:t xml:space="preserve">15. </w:t>
      </w:r>
    </w:p>
  </w:footnote>
  <w:footnote w:id="84">
    <w:p w:rsidR="00EC01DC" w:rsidRDefault="00EC01DC" w:rsidP="003173F6">
      <w:pPr>
        <w:pStyle w:val="a5"/>
      </w:pPr>
      <w:r w:rsidRPr="00665D0B">
        <w:rPr>
          <w:rStyle w:val="a7"/>
          <w:rFonts w:ascii="Times New Roman" w:hAnsi="Times New Roman" w:cs="Times New Roman"/>
          <w:sz w:val="24"/>
          <w:szCs w:val="24"/>
        </w:rPr>
        <w:footnoteRef/>
      </w:r>
      <w:r w:rsidRPr="00665D0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65D0B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Пьеге</w:t>
      </w:r>
      <w:r w:rsidRPr="006A433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-Гро</w:t>
      </w:r>
      <w:proofErr w:type="spellEnd"/>
      <w:r w:rsidRPr="006A433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Н.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Указ</w:t>
      </w:r>
      <w:proofErr w:type="gramStart"/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.</w:t>
      </w:r>
      <w:proofErr w:type="gramEnd"/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с</w:t>
      </w:r>
      <w:proofErr w:type="gramEnd"/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оч. </w:t>
      </w:r>
      <w:r w:rsidRPr="006A433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С. 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93. </w:t>
      </w:r>
    </w:p>
  </w:footnote>
  <w:footnote w:id="85">
    <w:p w:rsidR="00EC01DC" w:rsidRPr="004540A8" w:rsidRDefault="00EC01DC" w:rsidP="003173F6">
      <w:pPr>
        <w:pStyle w:val="a5"/>
        <w:rPr>
          <w:rFonts w:ascii="Times New Roman" w:hAnsi="Times New Roman" w:cs="Times New Roman"/>
          <w:color w:val="FF0000"/>
          <w:sz w:val="24"/>
          <w:szCs w:val="24"/>
        </w:rPr>
      </w:pPr>
      <w:r w:rsidRPr="00E2704E">
        <w:rPr>
          <w:rStyle w:val="a7"/>
          <w:rFonts w:ascii="Times New Roman" w:hAnsi="Times New Roman" w:cs="Times New Roman"/>
          <w:sz w:val="24"/>
          <w:szCs w:val="24"/>
        </w:rPr>
        <w:footnoteRef/>
      </w:r>
      <w:r w:rsidRPr="00E2704E">
        <w:rPr>
          <w:rFonts w:ascii="Times New Roman" w:hAnsi="Times New Roman" w:cs="Times New Roman"/>
          <w:sz w:val="24"/>
          <w:szCs w:val="24"/>
        </w:rPr>
        <w:t xml:space="preserve"> </w:t>
      </w:r>
      <w:r w:rsidRPr="00090E1A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Там же.</w:t>
      </w:r>
      <w:r w:rsidRPr="00090E1A">
        <w:rPr>
          <w:rFonts w:ascii="Times New Roman" w:hAnsi="Times New Roman" w:cs="Times New Roman"/>
          <w:sz w:val="24"/>
          <w:szCs w:val="24"/>
        </w:rPr>
        <w:t xml:space="preserve"> С. 94.</w:t>
      </w:r>
      <w:r w:rsidRPr="004540A8">
        <w:rPr>
          <w:rFonts w:ascii="Times New Roman" w:hAnsi="Times New Roman" w:cs="Times New Roman"/>
          <w:color w:val="FF0000"/>
          <w:sz w:val="24"/>
          <w:szCs w:val="24"/>
        </w:rPr>
        <w:t xml:space="preserve">  </w:t>
      </w:r>
    </w:p>
  </w:footnote>
  <w:footnote w:id="86">
    <w:p w:rsidR="00EC01DC" w:rsidRDefault="00EC01DC">
      <w:pPr>
        <w:pStyle w:val="a5"/>
      </w:pPr>
      <w:r w:rsidRPr="00C2092B">
        <w:rPr>
          <w:rStyle w:val="a7"/>
          <w:rFonts w:ascii="Times New Roman" w:hAnsi="Times New Roman" w:cs="Times New Roman"/>
          <w:sz w:val="24"/>
          <w:szCs w:val="24"/>
        </w:rPr>
        <w:footnoteRef/>
      </w:r>
      <w:r w:rsidRPr="00C2092B">
        <w:rPr>
          <w:rFonts w:ascii="Times New Roman" w:hAnsi="Times New Roman" w:cs="Times New Roman"/>
          <w:sz w:val="24"/>
          <w:szCs w:val="24"/>
        </w:rPr>
        <w:t xml:space="preserve"> </w:t>
      </w:r>
      <w:r w:rsidRPr="00E5062E">
        <w:rPr>
          <w:rFonts w:ascii="Times New Roman" w:hAnsi="Times New Roman" w:cs="Times New Roman"/>
          <w:sz w:val="24"/>
          <w:szCs w:val="24"/>
        </w:rPr>
        <w:t>См.</w:t>
      </w:r>
      <w:r>
        <w:rPr>
          <w:rFonts w:ascii="Times New Roman" w:hAnsi="Times New Roman" w:cs="Times New Roman"/>
          <w:sz w:val="24"/>
          <w:szCs w:val="24"/>
        </w:rPr>
        <w:t>:</w:t>
      </w:r>
      <w:r w:rsidRPr="00E5062E">
        <w:rPr>
          <w:rFonts w:ascii="Times New Roman" w:hAnsi="Times New Roman" w:cs="Times New Roman"/>
          <w:sz w:val="24"/>
          <w:szCs w:val="24"/>
        </w:rPr>
        <w:t xml:space="preserve"> в Приложении</w:t>
      </w:r>
      <w:r w:rsidRPr="003A45F7">
        <w:rPr>
          <w:rFonts w:ascii="Times New Roman" w:hAnsi="Times New Roman" w:cs="Times New Roman"/>
          <w:sz w:val="24"/>
          <w:szCs w:val="24"/>
        </w:rPr>
        <w:t xml:space="preserve"> №</w:t>
      </w:r>
      <w:r>
        <w:rPr>
          <w:rFonts w:ascii="Times New Roman" w:hAnsi="Times New Roman" w:cs="Times New Roman"/>
          <w:sz w:val="24"/>
          <w:szCs w:val="24"/>
        </w:rPr>
        <w:t xml:space="preserve">16. </w:t>
      </w:r>
    </w:p>
  </w:footnote>
  <w:footnote w:id="87">
    <w:p w:rsidR="00EC01DC" w:rsidRPr="00B11133" w:rsidRDefault="00EC01DC" w:rsidP="003173F6">
      <w:pPr>
        <w:pStyle w:val="a5"/>
        <w:rPr>
          <w:rFonts w:ascii="Times New Roman" w:hAnsi="Times New Roman" w:cs="Times New Roman"/>
          <w:sz w:val="24"/>
          <w:szCs w:val="24"/>
        </w:rPr>
      </w:pPr>
      <w:r w:rsidRPr="00B11133">
        <w:rPr>
          <w:rStyle w:val="a7"/>
          <w:rFonts w:ascii="Times New Roman" w:hAnsi="Times New Roman" w:cs="Times New Roman"/>
          <w:sz w:val="24"/>
          <w:szCs w:val="24"/>
        </w:rPr>
        <w:footnoteRef/>
      </w:r>
      <w:r w:rsidRPr="00B11133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</w:rPr>
        <w:t>Анисимова</w:t>
      </w:r>
      <w:r w:rsidRPr="00B11133">
        <w:rPr>
          <w:rFonts w:ascii="Times New Roman" w:hAnsi="Times New Roman" w:cs="Times New Roman"/>
          <w:sz w:val="24"/>
          <w:szCs w:val="24"/>
        </w:rPr>
        <w:t xml:space="preserve"> Е.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11133">
        <w:rPr>
          <w:rFonts w:ascii="Times New Roman" w:hAnsi="Times New Roman" w:cs="Times New Roman"/>
          <w:sz w:val="24"/>
          <w:szCs w:val="24"/>
        </w:rPr>
        <w:t>Е. Лингвистика текста и межкультурная коммуникация (на материале</w:t>
      </w:r>
      <w:proofErr w:type="gramEnd"/>
    </w:p>
    <w:p w:rsidR="00EC01DC" w:rsidRDefault="00EC01DC" w:rsidP="003173F6">
      <w:pPr>
        <w:pStyle w:val="a5"/>
      </w:pPr>
      <w:r w:rsidRPr="00B11133">
        <w:rPr>
          <w:rFonts w:ascii="Times New Roman" w:hAnsi="Times New Roman" w:cs="Times New Roman"/>
          <w:sz w:val="24"/>
          <w:szCs w:val="24"/>
        </w:rPr>
        <w:t>креолизованных текстов) М</w:t>
      </w:r>
      <w:r>
        <w:rPr>
          <w:rFonts w:ascii="Times New Roman" w:hAnsi="Times New Roman" w:cs="Times New Roman"/>
          <w:sz w:val="24"/>
          <w:szCs w:val="24"/>
        </w:rPr>
        <w:t>., 2003. С. 123.</w:t>
      </w:r>
    </w:p>
  </w:footnote>
  <w:footnote w:id="88">
    <w:p w:rsidR="00EC01DC" w:rsidRPr="00C2092B" w:rsidRDefault="00EC01DC">
      <w:pPr>
        <w:pStyle w:val="a5"/>
        <w:rPr>
          <w:rFonts w:ascii="Times New Roman" w:hAnsi="Times New Roman" w:cs="Times New Roman"/>
          <w:sz w:val="24"/>
          <w:szCs w:val="24"/>
        </w:rPr>
      </w:pPr>
      <w:r w:rsidRPr="00C2092B">
        <w:rPr>
          <w:rStyle w:val="a7"/>
          <w:rFonts w:ascii="Times New Roman" w:hAnsi="Times New Roman" w:cs="Times New Roman"/>
          <w:sz w:val="24"/>
          <w:szCs w:val="24"/>
        </w:rPr>
        <w:footnoteRef/>
      </w:r>
      <w:r w:rsidRPr="00C2092B">
        <w:rPr>
          <w:rFonts w:ascii="Times New Roman" w:hAnsi="Times New Roman" w:cs="Times New Roman"/>
          <w:sz w:val="24"/>
          <w:szCs w:val="24"/>
        </w:rPr>
        <w:t xml:space="preserve">  См.</w:t>
      </w:r>
      <w:r>
        <w:rPr>
          <w:rFonts w:ascii="Times New Roman" w:hAnsi="Times New Roman" w:cs="Times New Roman"/>
          <w:sz w:val="24"/>
          <w:szCs w:val="24"/>
        </w:rPr>
        <w:t>:</w:t>
      </w:r>
      <w:r w:rsidRPr="00C2092B">
        <w:rPr>
          <w:rFonts w:ascii="Times New Roman" w:hAnsi="Times New Roman" w:cs="Times New Roman"/>
          <w:sz w:val="24"/>
          <w:szCs w:val="24"/>
        </w:rPr>
        <w:t xml:space="preserve"> в Приложении №17. </w:t>
      </w:r>
    </w:p>
  </w:footnote>
  <w:footnote w:id="89">
    <w:p w:rsidR="00EC01DC" w:rsidRPr="00C2092B" w:rsidRDefault="00EC01DC">
      <w:pPr>
        <w:pStyle w:val="a5"/>
        <w:rPr>
          <w:rFonts w:ascii="Times New Roman" w:hAnsi="Times New Roman" w:cs="Times New Roman"/>
          <w:sz w:val="24"/>
          <w:szCs w:val="24"/>
        </w:rPr>
      </w:pPr>
      <w:r w:rsidRPr="00C2092B">
        <w:rPr>
          <w:rStyle w:val="a7"/>
          <w:rFonts w:ascii="Times New Roman" w:hAnsi="Times New Roman" w:cs="Times New Roman"/>
          <w:sz w:val="24"/>
          <w:szCs w:val="24"/>
        </w:rPr>
        <w:footnoteRef/>
      </w:r>
      <w:r w:rsidRPr="00C2092B">
        <w:rPr>
          <w:rFonts w:ascii="Times New Roman" w:hAnsi="Times New Roman" w:cs="Times New Roman"/>
          <w:sz w:val="24"/>
          <w:szCs w:val="24"/>
        </w:rPr>
        <w:t xml:space="preserve">  См.</w:t>
      </w:r>
      <w:r>
        <w:rPr>
          <w:rFonts w:ascii="Times New Roman" w:hAnsi="Times New Roman" w:cs="Times New Roman"/>
          <w:sz w:val="24"/>
          <w:szCs w:val="24"/>
        </w:rPr>
        <w:t>:</w:t>
      </w:r>
      <w:r w:rsidRPr="00C2092B">
        <w:rPr>
          <w:rFonts w:ascii="Times New Roman" w:hAnsi="Times New Roman" w:cs="Times New Roman"/>
          <w:sz w:val="24"/>
          <w:szCs w:val="24"/>
        </w:rPr>
        <w:t xml:space="preserve"> в Приложении №18. </w:t>
      </w:r>
    </w:p>
  </w:footnote>
  <w:footnote w:id="90">
    <w:p w:rsidR="00EC01DC" w:rsidRPr="00C2092B" w:rsidRDefault="00EC01DC">
      <w:pPr>
        <w:pStyle w:val="a5"/>
        <w:rPr>
          <w:rFonts w:ascii="Times New Roman" w:hAnsi="Times New Roman" w:cs="Times New Roman"/>
          <w:sz w:val="24"/>
          <w:szCs w:val="24"/>
        </w:rPr>
      </w:pPr>
      <w:r w:rsidRPr="00C2092B">
        <w:rPr>
          <w:rStyle w:val="a7"/>
          <w:rFonts w:ascii="Times New Roman" w:hAnsi="Times New Roman" w:cs="Times New Roman"/>
          <w:sz w:val="24"/>
          <w:szCs w:val="24"/>
        </w:rPr>
        <w:footnoteRef/>
      </w:r>
      <w:r w:rsidRPr="00C2092B">
        <w:rPr>
          <w:rFonts w:ascii="Times New Roman" w:hAnsi="Times New Roman" w:cs="Times New Roman"/>
          <w:sz w:val="24"/>
          <w:szCs w:val="24"/>
        </w:rPr>
        <w:t xml:space="preserve">  См.</w:t>
      </w:r>
      <w:r>
        <w:rPr>
          <w:rFonts w:ascii="Times New Roman" w:hAnsi="Times New Roman" w:cs="Times New Roman"/>
          <w:sz w:val="24"/>
          <w:szCs w:val="24"/>
        </w:rPr>
        <w:t>:</w:t>
      </w:r>
      <w:r w:rsidRPr="00C2092B">
        <w:rPr>
          <w:rFonts w:ascii="Times New Roman" w:hAnsi="Times New Roman" w:cs="Times New Roman"/>
          <w:sz w:val="24"/>
          <w:szCs w:val="24"/>
        </w:rPr>
        <w:t xml:space="preserve"> в Приложении №19. </w:t>
      </w:r>
    </w:p>
  </w:footnote>
  <w:footnote w:id="91">
    <w:p w:rsidR="00EC01DC" w:rsidRDefault="00EC01DC">
      <w:pPr>
        <w:pStyle w:val="a5"/>
      </w:pPr>
      <w:r w:rsidRPr="00C2092B">
        <w:rPr>
          <w:rStyle w:val="a7"/>
          <w:rFonts w:ascii="Times New Roman" w:hAnsi="Times New Roman" w:cs="Times New Roman"/>
          <w:sz w:val="24"/>
          <w:szCs w:val="24"/>
        </w:rPr>
        <w:footnoteRef/>
      </w:r>
      <w:r w:rsidRPr="00C2092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2092B">
        <w:rPr>
          <w:rFonts w:ascii="Times New Roman" w:hAnsi="Times New Roman" w:cs="Times New Roman"/>
          <w:sz w:val="24"/>
          <w:szCs w:val="24"/>
        </w:rPr>
        <w:t>См</w:t>
      </w:r>
      <w:r w:rsidRPr="00E5062E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>:</w:t>
      </w:r>
      <w:r w:rsidRPr="00E5062E">
        <w:rPr>
          <w:rFonts w:ascii="Times New Roman" w:hAnsi="Times New Roman" w:cs="Times New Roman"/>
          <w:sz w:val="24"/>
          <w:szCs w:val="24"/>
        </w:rPr>
        <w:t xml:space="preserve"> в Приложении</w:t>
      </w:r>
      <w:r w:rsidRPr="003A45F7">
        <w:rPr>
          <w:rFonts w:ascii="Times New Roman" w:hAnsi="Times New Roman" w:cs="Times New Roman"/>
          <w:sz w:val="24"/>
          <w:szCs w:val="24"/>
        </w:rPr>
        <w:t xml:space="preserve"> №</w:t>
      </w:r>
      <w:r>
        <w:rPr>
          <w:rFonts w:ascii="Times New Roman" w:hAnsi="Times New Roman" w:cs="Times New Roman"/>
          <w:sz w:val="24"/>
          <w:szCs w:val="24"/>
        </w:rPr>
        <w:t xml:space="preserve">20. </w:t>
      </w:r>
    </w:p>
  </w:footnote>
  <w:footnote w:id="92">
    <w:p w:rsidR="00EC01DC" w:rsidRDefault="00EC01DC">
      <w:pPr>
        <w:pStyle w:val="a5"/>
      </w:pPr>
      <w:r w:rsidRPr="00C2092B">
        <w:rPr>
          <w:rStyle w:val="a7"/>
          <w:rFonts w:ascii="Times New Roman" w:hAnsi="Times New Roman" w:cs="Times New Roman"/>
          <w:sz w:val="24"/>
          <w:szCs w:val="24"/>
        </w:rPr>
        <w:footnoteRef/>
      </w:r>
      <w:r w:rsidRPr="00C2092B">
        <w:rPr>
          <w:rFonts w:ascii="Times New Roman" w:hAnsi="Times New Roman" w:cs="Times New Roman"/>
          <w:sz w:val="24"/>
          <w:szCs w:val="24"/>
        </w:rPr>
        <w:t xml:space="preserve"> </w:t>
      </w:r>
      <w:r>
        <w:t xml:space="preserve"> </w:t>
      </w:r>
      <w:r w:rsidRPr="00E5062E">
        <w:rPr>
          <w:rFonts w:ascii="Times New Roman" w:hAnsi="Times New Roman" w:cs="Times New Roman"/>
          <w:sz w:val="24"/>
          <w:szCs w:val="24"/>
        </w:rPr>
        <w:t>См.</w:t>
      </w:r>
      <w:r>
        <w:rPr>
          <w:rFonts w:ascii="Times New Roman" w:hAnsi="Times New Roman" w:cs="Times New Roman"/>
          <w:sz w:val="24"/>
          <w:szCs w:val="24"/>
        </w:rPr>
        <w:t>:</w:t>
      </w:r>
      <w:r w:rsidRPr="00E5062E">
        <w:rPr>
          <w:rFonts w:ascii="Times New Roman" w:hAnsi="Times New Roman" w:cs="Times New Roman"/>
          <w:sz w:val="24"/>
          <w:szCs w:val="24"/>
        </w:rPr>
        <w:t xml:space="preserve"> в Приложении</w:t>
      </w:r>
      <w:r w:rsidRPr="003A45F7">
        <w:rPr>
          <w:rFonts w:ascii="Times New Roman" w:hAnsi="Times New Roman" w:cs="Times New Roman"/>
          <w:sz w:val="24"/>
          <w:szCs w:val="24"/>
        </w:rPr>
        <w:t xml:space="preserve"> №</w:t>
      </w:r>
      <w:r>
        <w:rPr>
          <w:rFonts w:ascii="Times New Roman" w:hAnsi="Times New Roman" w:cs="Times New Roman"/>
          <w:sz w:val="24"/>
          <w:szCs w:val="24"/>
        </w:rPr>
        <w:t xml:space="preserve">21. </w:t>
      </w:r>
    </w:p>
  </w:footnote>
  <w:footnote w:id="93">
    <w:p w:rsidR="00EC01DC" w:rsidRPr="00B11133" w:rsidRDefault="00EC01DC" w:rsidP="003173F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4385D">
        <w:rPr>
          <w:rStyle w:val="a7"/>
          <w:rFonts w:ascii="Times New Roman" w:hAnsi="Times New Roman" w:cs="Times New Roman"/>
          <w:sz w:val="24"/>
          <w:szCs w:val="24"/>
        </w:rPr>
        <w:footnoteRef/>
      </w:r>
      <w:r w:rsidRPr="0094385D">
        <w:rPr>
          <w:rFonts w:ascii="Times New Roman" w:hAnsi="Times New Roman" w:cs="Times New Roman"/>
          <w:sz w:val="24"/>
          <w:szCs w:val="24"/>
        </w:rPr>
        <w:t xml:space="preserve"> А</w:t>
      </w:r>
      <w:r w:rsidRPr="004F6590">
        <w:rPr>
          <w:rFonts w:ascii="Times New Roman" w:hAnsi="Times New Roman" w:cs="Times New Roman"/>
          <w:sz w:val="24"/>
          <w:szCs w:val="24"/>
        </w:rPr>
        <w:t>дзинова А.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4F6590">
        <w:rPr>
          <w:rFonts w:ascii="Times New Roman" w:hAnsi="Times New Roman" w:cs="Times New Roman"/>
          <w:sz w:val="24"/>
          <w:szCs w:val="24"/>
        </w:rPr>
        <w:t xml:space="preserve">А. </w:t>
      </w:r>
      <w:r>
        <w:rPr>
          <w:rFonts w:ascii="Times New Roman" w:hAnsi="Times New Roman" w:cs="Times New Roman"/>
          <w:sz w:val="24"/>
          <w:szCs w:val="24"/>
        </w:rPr>
        <w:t xml:space="preserve">Прикладная культурология. </w:t>
      </w:r>
      <w:r w:rsidRPr="004F6590">
        <w:rPr>
          <w:rFonts w:ascii="Times New Roman" w:hAnsi="Times New Roman" w:cs="Times New Roman"/>
          <w:sz w:val="24"/>
          <w:szCs w:val="24"/>
        </w:rPr>
        <w:t xml:space="preserve">Заглавия в креализованном тексте. </w:t>
      </w:r>
      <w:r>
        <w:rPr>
          <w:rFonts w:ascii="Times New Roman" w:hAnsi="Times New Roman" w:cs="Times New Roman"/>
          <w:sz w:val="24"/>
          <w:szCs w:val="24"/>
        </w:rPr>
        <w:t>М</w:t>
      </w:r>
      <w:r w:rsidRPr="00090E1A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, 2008. </w:t>
      </w:r>
      <w:r w:rsidRPr="004F6590">
        <w:rPr>
          <w:rFonts w:ascii="Times New Roman" w:hAnsi="Times New Roman" w:cs="Times New Roman"/>
          <w:sz w:val="24"/>
          <w:szCs w:val="24"/>
        </w:rPr>
        <w:t xml:space="preserve">С. 1. </w:t>
      </w:r>
    </w:p>
  </w:footnote>
  <w:footnote w:id="94">
    <w:p w:rsidR="00EC01DC" w:rsidRDefault="00EC01DC">
      <w:pPr>
        <w:pStyle w:val="a5"/>
      </w:pPr>
      <w:r w:rsidRPr="00D674D8">
        <w:rPr>
          <w:rStyle w:val="a7"/>
          <w:rFonts w:ascii="Times New Roman" w:hAnsi="Times New Roman" w:cs="Times New Roman"/>
          <w:sz w:val="24"/>
          <w:szCs w:val="24"/>
        </w:rPr>
        <w:footnoteRef/>
      </w:r>
      <w:r w:rsidRPr="00D674D8">
        <w:rPr>
          <w:rFonts w:ascii="Times New Roman" w:hAnsi="Times New Roman" w:cs="Times New Roman"/>
          <w:sz w:val="24"/>
          <w:szCs w:val="24"/>
        </w:rPr>
        <w:t xml:space="preserve"> </w:t>
      </w:r>
      <w:r w:rsidRPr="00E5062E">
        <w:rPr>
          <w:rFonts w:ascii="Times New Roman" w:hAnsi="Times New Roman" w:cs="Times New Roman"/>
          <w:sz w:val="24"/>
          <w:szCs w:val="24"/>
        </w:rPr>
        <w:t>См.</w:t>
      </w:r>
      <w:r>
        <w:rPr>
          <w:rFonts w:ascii="Times New Roman" w:hAnsi="Times New Roman" w:cs="Times New Roman"/>
          <w:sz w:val="24"/>
          <w:szCs w:val="24"/>
        </w:rPr>
        <w:t>:</w:t>
      </w:r>
      <w:r w:rsidRPr="00E5062E">
        <w:rPr>
          <w:rFonts w:ascii="Times New Roman" w:hAnsi="Times New Roman" w:cs="Times New Roman"/>
          <w:sz w:val="24"/>
          <w:szCs w:val="24"/>
        </w:rPr>
        <w:t xml:space="preserve"> в Приложении</w:t>
      </w:r>
      <w:r w:rsidRPr="003A45F7">
        <w:rPr>
          <w:rFonts w:ascii="Times New Roman" w:hAnsi="Times New Roman" w:cs="Times New Roman"/>
          <w:sz w:val="24"/>
          <w:szCs w:val="24"/>
        </w:rPr>
        <w:t xml:space="preserve"> №</w:t>
      </w:r>
      <w:r>
        <w:rPr>
          <w:rFonts w:ascii="Times New Roman" w:hAnsi="Times New Roman" w:cs="Times New Roman"/>
          <w:sz w:val="24"/>
          <w:szCs w:val="24"/>
        </w:rPr>
        <w:t xml:space="preserve">22. </w:t>
      </w:r>
    </w:p>
  </w:footnote>
  <w:footnote w:id="95">
    <w:p w:rsidR="00EC01DC" w:rsidRDefault="00EC01DC">
      <w:pPr>
        <w:pStyle w:val="a5"/>
      </w:pPr>
      <w:r w:rsidRPr="00D674D8">
        <w:rPr>
          <w:rStyle w:val="a7"/>
          <w:rFonts w:ascii="Times New Roman" w:hAnsi="Times New Roman" w:cs="Times New Roman"/>
          <w:sz w:val="24"/>
          <w:szCs w:val="24"/>
        </w:rPr>
        <w:footnoteRef/>
      </w:r>
      <w:r w:rsidRPr="00D674D8">
        <w:rPr>
          <w:rFonts w:ascii="Times New Roman" w:hAnsi="Times New Roman" w:cs="Times New Roman"/>
          <w:sz w:val="24"/>
          <w:szCs w:val="24"/>
        </w:rPr>
        <w:t xml:space="preserve"> </w:t>
      </w:r>
      <w:r w:rsidRPr="00E5062E">
        <w:rPr>
          <w:rFonts w:ascii="Times New Roman" w:hAnsi="Times New Roman" w:cs="Times New Roman"/>
          <w:sz w:val="24"/>
          <w:szCs w:val="24"/>
        </w:rPr>
        <w:t>См.</w:t>
      </w:r>
      <w:r>
        <w:rPr>
          <w:rFonts w:ascii="Times New Roman" w:hAnsi="Times New Roman" w:cs="Times New Roman"/>
          <w:sz w:val="24"/>
          <w:szCs w:val="24"/>
        </w:rPr>
        <w:t>:</w:t>
      </w:r>
      <w:r w:rsidRPr="00E5062E">
        <w:rPr>
          <w:rFonts w:ascii="Times New Roman" w:hAnsi="Times New Roman" w:cs="Times New Roman"/>
          <w:sz w:val="24"/>
          <w:szCs w:val="24"/>
        </w:rPr>
        <w:t xml:space="preserve"> в Приложении</w:t>
      </w:r>
      <w:r w:rsidRPr="003A45F7">
        <w:rPr>
          <w:rFonts w:ascii="Times New Roman" w:hAnsi="Times New Roman" w:cs="Times New Roman"/>
          <w:sz w:val="24"/>
          <w:szCs w:val="24"/>
        </w:rPr>
        <w:t xml:space="preserve"> №</w:t>
      </w:r>
      <w:r>
        <w:rPr>
          <w:rFonts w:ascii="Times New Roman" w:hAnsi="Times New Roman" w:cs="Times New Roman"/>
          <w:sz w:val="24"/>
          <w:szCs w:val="24"/>
        </w:rPr>
        <w:t xml:space="preserve">23. </w:t>
      </w:r>
    </w:p>
  </w:footnote>
  <w:footnote w:id="96">
    <w:p w:rsidR="00EC01DC" w:rsidRDefault="00EC01DC">
      <w:pPr>
        <w:pStyle w:val="a5"/>
      </w:pPr>
      <w:r w:rsidRPr="00D674D8">
        <w:rPr>
          <w:rStyle w:val="a7"/>
          <w:rFonts w:ascii="Times New Roman" w:hAnsi="Times New Roman" w:cs="Times New Roman"/>
          <w:sz w:val="24"/>
        </w:rPr>
        <w:footnoteRef/>
      </w:r>
      <w:r>
        <w:rPr>
          <w:rFonts w:ascii="Times New Roman" w:hAnsi="Times New Roman" w:cs="Times New Roman"/>
          <w:sz w:val="24"/>
        </w:rPr>
        <w:t xml:space="preserve"> </w:t>
      </w:r>
      <w:r w:rsidRPr="00E5062E">
        <w:rPr>
          <w:rFonts w:ascii="Times New Roman" w:hAnsi="Times New Roman" w:cs="Times New Roman"/>
          <w:sz w:val="24"/>
          <w:szCs w:val="24"/>
        </w:rPr>
        <w:t>См.</w:t>
      </w:r>
      <w:r>
        <w:rPr>
          <w:rFonts w:ascii="Times New Roman" w:hAnsi="Times New Roman" w:cs="Times New Roman"/>
          <w:sz w:val="24"/>
          <w:szCs w:val="24"/>
        </w:rPr>
        <w:t>:</w:t>
      </w:r>
      <w:r w:rsidRPr="00E5062E">
        <w:rPr>
          <w:rFonts w:ascii="Times New Roman" w:hAnsi="Times New Roman" w:cs="Times New Roman"/>
          <w:sz w:val="24"/>
          <w:szCs w:val="24"/>
        </w:rPr>
        <w:t xml:space="preserve"> в Приложении</w:t>
      </w:r>
      <w:r w:rsidRPr="003A45F7">
        <w:rPr>
          <w:rFonts w:ascii="Times New Roman" w:hAnsi="Times New Roman" w:cs="Times New Roman"/>
          <w:sz w:val="24"/>
          <w:szCs w:val="24"/>
        </w:rPr>
        <w:t xml:space="preserve"> №</w:t>
      </w:r>
      <w:r>
        <w:rPr>
          <w:rFonts w:ascii="Times New Roman" w:hAnsi="Times New Roman" w:cs="Times New Roman"/>
          <w:sz w:val="24"/>
          <w:szCs w:val="24"/>
        </w:rPr>
        <w:t xml:space="preserve">24. </w:t>
      </w:r>
    </w:p>
  </w:footnote>
  <w:footnote w:id="97">
    <w:p w:rsidR="00EC01DC" w:rsidRDefault="00EC01DC">
      <w:pPr>
        <w:pStyle w:val="a5"/>
      </w:pPr>
      <w:r w:rsidRPr="004E7B2F">
        <w:rPr>
          <w:rStyle w:val="a7"/>
          <w:rFonts w:ascii="Times New Roman" w:hAnsi="Times New Roman" w:cs="Times New Roman"/>
          <w:sz w:val="24"/>
          <w:szCs w:val="24"/>
        </w:rPr>
        <w:footnoteRef/>
      </w:r>
      <w:r w:rsidRPr="004E7B2F">
        <w:rPr>
          <w:rFonts w:ascii="Times New Roman" w:hAnsi="Times New Roman" w:cs="Times New Roman"/>
          <w:sz w:val="24"/>
          <w:szCs w:val="24"/>
        </w:rPr>
        <w:t xml:space="preserve"> Пятых Т. Как с картины: образы с подиумов и шедевры живописи</w:t>
      </w:r>
      <w:r>
        <w:rPr>
          <w:rFonts w:ascii="Times New Roman" w:hAnsi="Times New Roman" w:cs="Times New Roman"/>
          <w:sz w:val="24"/>
          <w:szCs w:val="24"/>
        </w:rPr>
        <w:t>/ Статья от 27.01.17</w:t>
      </w:r>
      <w:r w:rsidRPr="004E7B2F">
        <w:rPr>
          <w:rFonts w:ascii="Times New Roman" w:hAnsi="Times New Roman" w:cs="Times New Roman"/>
          <w:sz w:val="24"/>
          <w:szCs w:val="24"/>
        </w:rPr>
        <w:t>.</w:t>
      </w:r>
      <w:r w:rsidRPr="00240B3B">
        <w:rPr>
          <w:rFonts w:ascii="Times New Roman" w:hAnsi="Times New Roman" w:cs="Times New Roman"/>
          <w:sz w:val="24"/>
          <w:szCs w:val="24"/>
        </w:rPr>
        <w:t xml:space="preserve"> [</w:t>
      </w:r>
      <w:r w:rsidRPr="006208BB">
        <w:rPr>
          <w:rFonts w:ascii="Times New Roman" w:hAnsi="Times New Roman" w:cs="Times New Roman"/>
          <w:sz w:val="24"/>
          <w:szCs w:val="24"/>
        </w:rPr>
        <w:t xml:space="preserve">Электронный ресурс] </w:t>
      </w:r>
      <w:r w:rsidRPr="004E7B2F">
        <w:rPr>
          <w:rFonts w:ascii="Times New Roman" w:hAnsi="Times New Roman" w:cs="Times New Roman"/>
          <w:sz w:val="24"/>
          <w:szCs w:val="24"/>
          <w:lang w:val="en-US"/>
        </w:rPr>
        <w:t>https</w:t>
      </w:r>
      <w:r w:rsidRPr="004E7B2F">
        <w:rPr>
          <w:rFonts w:ascii="Times New Roman" w:hAnsi="Times New Roman" w:cs="Times New Roman"/>
          <w:sz w:val="24"/>
          <w:szCs w:val="24"/>
        </w:rPr>
        <w:t>://</w:t>
      </w:r>
      <w:r w:rsidRPr="004E7B2F">
        <w:rPr>
          <w:rFonts w:ascii="Times New Roman" w:hAnsi="Times New Roman" w:cs="Times New Roman"/>
          <w:sz w:val="24"/>
          <w:szCs w:val="24"/>
          <w:lang w:val="en-US"/>
        </w:rPr>
        <w:t>lady</w:t>
      </w:r>
      <w:r w:rsidRPr="004E7B2F">
        <w:rPr>
          <w:rFonts w:ascii="Times New Roman" w:hAnsi="Times New Roman" w:cs="Times New Roman"/>
          <w:sz w:val="24"/>
          <w:szCs w:val="24"/>
        </w:rPr>
        <w:t>.</w:t>
      </w:r>
      <w:r w:rsidRPr="004E7B2F">
        <w:rPr>
          <w:rFonts w:ascii="Times New Roman" w:hAnsi="Times New Roman" w:cs="Times New Roman"/>
          <w:sz w:val="24"/>
          <w:szCs w:val="24"/>
          <w:lang w:val="en-US"/>
        </w:rPr>
        <w:t>mail</w:t>
      </w:r>
      <w:r w:rsidRPr="004E7B2F">
        <w:rPr>
          <w:rFonts w:ascii="Times New Roman" w:hAnsi="Times New Roman" w:cs="Times New Roman"/>
          <w:sz w:val="24"/>
          <w:szCs w:val="24"/>
        </w:rPr>
        <w:t>.</w:t>
      </w:r>
      <w:proofErr w:type="spellStart"/>
      <w:r w:rsidRPr="004E7B2F">
        <w:rPr>
          <w:rFonts w:ascii="Times New Roman" w:hAnsi="Times New Roman" w:cs="Times New Roman"/>
          <w:sz w:val="24"/>
          <w:szCs w:val="24"/>
          <w:lang w:val="en-US"/>
        </w:rPr>
        <w:t>ru</w:t>
      </w:r>
      <w:proofErr w:type="spellEnd"/>
      <w:r w:rsidRPr="004E7B2F">
        <w:rPr>
          <w:rFonts w:ascii="Times New Roman" w:hAnsi="Times New Roman" w:cs="Times New Roman"/>
          <w:sz w:val="24"/>
          <w:szCs w:val="24"/>
        </w:rPr>
        <w:t>/</w:t>
      </w:r>
      <w:r w:rsidRPr="004E7B2F">
        <w:rPr>
          <w:rFonts w:ascii="Times New Roman" w:hAnsi="Times New Roman" w:cs="Times New Roman"/>
          <w:sz w:val="24"/>
          <w:szCs w:val="24"/>
          <w:lang w:val="en-US"/>
        </w:rPr>
        <w:t>article</w:t>
      </w:r>
      <w:r w:rsidRPr="004E7B2F">
        <w:rPr>
          <w:rFonts w:ascii="Times New Roman" w:hAnsi="Times New Roman" w:cs="Times New Roman"/>
          <w:sz w:val="24"/>
          <w:szCs w:val="24"/>
        </w:rPr>
        <w:t>/493936-</w:t>
      </w:r>
      <w:proofErr w:type="spellStart"/>
      <w:r w:rsidRPr="004E7B2F">
        <w:rPr>
          <w:rFonts w:ascii="Times New Roman" w:hAnsi="Times New Roman" w:cs="Times New Roman"/>
          <w:sz w:val="24"/>
          <w:szCs w:val="24"/>
          <w:lang w:val="en-US"/>
        </w:rPr>
        <w:t>kak</w:t>
      </w:r>
      <w:proofErr w:type="spellEnd"/>
      <w:r w:rsidRPr="004E7B2F">
        <w:rPr>
          <w:rFonts w:ascii="Times New Roman" w:hAnsi="Times New Roman" w:cs="Times New Roman"/>
          <w:sz w:val="24"/>
          <w:szCs w:val="24"/>
        </w:rPr>
        <w:t>-</w:t>
      </w:r>
      <w:r w:rsidRPr="004E7B2F">
        <w:rPr>
          <w:rFonts w:ascii="Times New Roman" w:hAnsi="Times New Roman" w:cs="Times New Roman"/>
          <w:sz w:val="24"/>
          <w:szCs w:val="24"/>
          <w:lang w:val="en-US"/>
        </w:rPr>
        <w:t>s</w:t>
      </w:r>
      <w:r w:rsidRPr="004E7B2F">
        <w:rPr>
          <w:rFonts w:ascii="Times New Roman" w:hAnsi="Times New Roman" w:cs="Times New Roman"/>
          <w:sz w:val="24"/>
          <w:szCs w:val="24"/>
        </w:rPr>
        <w:t>-</w:t>
      </w:r>
      <w:proofErr w:type="spellStart"/>
      <w:r w:rsidRPr="004E7B2F">
        <w:rPr>
          <w:rFonts w:ascii="Times New Roman" w:hAnsi="Times New Roman" w:cs="Times New Roman"/>
          <w:sz w:val="24"/>
          <w:szCs w:val="24"/>
          <w:lang w:val="en-US"/>
        </w:rPr>
        <w:t>kartiny</w:t>
      </w:r>
      <w:proofErr w:type="spellEnd"/>
      <w:r w:rsidRPr="004E7B2F">
        <w:rPr>
          <w:rFonts w:ascii="Times New Roman" w:hAnsi="Times New Roman" w:cs="Times New Roman"/>
          <w:sz w:val="24"/>
          <w:szCs w:val="24"/>
        </w:rPr>
        <w:t>-</w:t>
      </w:r>
      <w:proofErr w:type="spellStart"/>
      <w:r w:rsidRPr="004E7B2F">
        <w:rPr>
          <w:rFonts w:ascii="Times New Roman" w:hAnsi="Times New Roman" w:cs="Times New Roman"/>
          <w:sz w:val="24"/>
          <w:szCs w:val="24"/>
          <w:lang w:val="en-US"/>
        </w:rPr>
        <w:t>obrazy</w:t>
      </w:r>
      <w:proofErr w:type="spellEnd"/>
      <w:r w:rsidRPr="004E7B2F">
        <w:rPr>
          <w:rFonts w:ascii="Times New Roman" w:hAnsi="Times New Roman" w:cs="Times New Roman"/>
          <w:sz w:val="24"/>
          <w:szCs w:val="24"/>
        </w:rPr>
        <w:t>-</w:t>
      </w:r>
      <w:r w:rsidRPr="004E7B2F">
        <w:rPr>
          <w:rFonts w:ascii="Times New Roman" w:hAnsi="Times New Roman" w:cs="Times New Roman"/>
          <w:sz w:val="24"/>
          <w:szCs w:val="24"/>
          <w:lang w:val="en-US"/>
        </w:rPr>
        <w:t>s</w:t>
      </w:r>
      <w:r w:rsidRPr="004E7B2F">
        <w:rPr>
          <w:rFonts w:ascii="Times New Roman" w:hAnsi="Times New Roman" w:cs="Times New Roman"/>
          <w:sz w:val="24"/>
          <w:szCs w:val="24"/>
        </w:rPr>
        <w:t>-</w:t>
      </w:r>
      <w:proofErr w:type="spellStart"/>
      <w:r w:rsidRPr="004E7B2F">
        <w:rPr>
          <w:rFonts w:ascii="Times New Roman" w:hAnsi="Times New Roman" w:cs="Times New Roman"/>
          <w:sz w:val="24"/>
          <w:szCs w:val="24"/>
          <w:lang w:val="en-US"/>
        </w:rPr>
        <w:t>podiumov</w:t>
      </w:r>
      <w:proofErr w:type="spellEnd"/>
      <w:r w:rsidRPr="004E7B2F">
        <w:rPr>
          <w:rFonts w:ascii="Times New Roman" w:hAnsi="Times New Roman" w:cs="Times New Roman"/>
          <w:sz w:val="24"/>
          <w:szCs w:val="24"/>
        </w:rPr>
        <w:t>-</w:t>
      </w:r>
      <w:proofErr w:type="spellStart"/>
      <w:r w:rsidRPr="004E7B2F">
        <w:rPr>
          <w:rFonts w:ascii="Times New Roman" w:hAnsi="Times New Roman" w:cs="Times New Roman"/>
          <w:sz w:val="24"/>
          <w:szCs w:val="24"/>
          <w:lang w:val="en-US"/>
        </w:rPr>
        <w:t>i</w:t>
      </w:r>
      <w:proofErr w:type="spellEnd"/>
      <w:r w:rsidRPr="004E7B2F">
        <w:rPr>
          <w:rFonts w:ascii="Times New Roman" w:hAnsi="Times New Roman" w:cs="Times New Roman"/>
          <w:sz w:val="24"/>
          <w:szCs w:val="24"/>
        </w:rPr>
        <w:t>-</w:t>
      </w:r>
      <w:proofErr w:type="spellStart"/>
      <w:r w:rsidRPr="004E7B2F">
        <w:rPr>
          <w:rFonts w:ascii="Times New Roman" w:hAnsi="Times New Roman" w:cs="Times New Roman"/>
          <w:sz w:val="24"/>
          <w:szCs w:val="24"/>
          <w:lang w:val="en-US"/>
        </w:rPr>
        <w:t>shedevry</w:t>
      </w:r>
      <w:proofErr w:type="spellEnd"/>
      <w:r w:rsidRPr="004E7B2F">
        <w:rPr>
          <w:rFonts w:ascii="Times New Roman" w:hAnsi="Times New Roman" w:cs="Times New Roman"/>
          <w:sz w:val="24"/>
          <w:szCs w:val="24"/>
        </w:rPr>
        <w:t>-</w:t>
      </w:r>
      <w:proofErr w:type="spellStart"/>
      <w:r w:rsidRPr="004E7B2F">
        <w:rPr>
          <w:rFonts w:ascii="Times New Roman" w:hAnsi="Times New Roman" w:cs="Times New Roman"/>
          <w:sz w:val="24"/>
          <w:szCs w:val="24"/>
          <w:lang w:val="en-US"/>
        </w:rPr>
        <w:t>zhivopisi</w:t>
      </w:r>
      <w:proofErr w:type="spellEnd"/>
      <w:r w:rsidRPr="004E7B2F">
        <w:rPr>
          <w:rFonts w:ascii="Times New Roman" w:hAnsi="Times New Roman" w:cs="Times New Roman"/>
          <w:sz w:val="24"/>
          <w:szCs w:val="24"/>
        </w:rPr>
        <w:t xml:space="preserve">/ </w:t>
      </w:r>
      <w:r w:rsidRPr="006208BB">
        <w:rPr>
          <w:rFonts w:ascii="Times New Roman" w:hAnsi="Times New Roman" w:cs="Times New Roman"/>
          <w:sz w:val="24"/>
          <w:szCs w:val="24"/>
        </w:rPr>
        <w:t>(</w:t>
      </w:r>
      <w:r>
        <w:rPr>
          <w:rFonts w:ascii="Times New Roman" w:hAnsi="Times New Roman" w:cs="Times New Roman"/>
          <w:sz w:val="24"/>
          <w:szCs w:val="24"/>
        </w:rPr>
        <w:t>дата обращения: 30.04</w:t>
      </w:r>
      <w:r w:rsidRPr="006208BB">
        <w:rPr>
          <w:rFonts w:ascii="Times New Roman" w:hAnsi="Times New Roman" w:cs="Times New Roman"/>
          <w:sz w:val="24"/>
          <w:szCs w:val="24"/>
        </w:rPr>
        <w:t>.2017).</w:t>
      </w:r>
    </w:p>
  </w:footnote>
  <w:footnote w:id="98">
    <w:p w:rsidR="00EC01DC" w:rsidRPr="00BB7190" w:rsidRDefault="00EC01DC" w:rsidP="003173F6">
      <w:pPr>
        <w:pStyle w:val="a5"/>
        <w:rPr>
          <w:rFonts w:ascii="Times New Roman" w:hAnsi="Times New Roman" w:cs="Times New Roman"/>
          <w:sz w:val="24"/>
          <w:szCs w:val="24"/>
        </w:rPr>
      </w:pPr>
      <w:r w:rsidRPr="005B25DD">
        <w:rPr>
          <w:rStyle w:val="a7"/>
          <w:rFonts w:ascii="Times New Roman" w:hAnsi="Times New Roman" w:cs="Times New Roman"/>
          <w:sz w:val="24"/>
          <w:szCs w:val="24"/>
        </w:rPr>
        <w:footnoteRef/>
      </w:r>
      <w:r w:rsidRPr="005B25DD">
        <w:rPr>
          <w:rFonts w:ascii="Times New Roman" w:hAnsi="Times New Roman" w:cs="Times New Roman"/>
          <w:sz w:val="24"/>
          <w:szCs w:val="24"/>
        </w:rPr>
        <w:t xml:space="preserve"> Мансурова</w:t>
      </w:r>
      <w:r>
        <w:rPr>
          <w:rFonts w:ascii="Times New Roman" w:hAnsi="Times New Roman" w:cs="Times New Roman"/>
          <w:sz w:val="24"/>
          <w:szCs w:val="24"/>
        </w:rPr>
        <w:t xml:space="preserve"> В. Д.</w:t>
      </w:r>
      <w:r w:rsidRPr="005B25DD">
        <w:rPr>
          <w:rFonts w:ascii="Times New Roman" w:hAnsi="Times New Roman" w:cs="Times New Roman"/>
          <w:sz w:val="24"/>
          <w:szCs w:val="24"/>
        </w:rPr>
        <w:t>, Смирнова</w:t>
      </w:r>
      <w:r w:rsidRPr="000B2C3B">
        <w:rPr>
          <w:rFonts w:ascii="Times New Roman" w:hAnsi="Times New Roman" w:cs="Times New Roman"/>
          <w:sz w:val="24"/>
          <w:szCs w:val="24"/>
        </w:rPr>
        <w:t xml:space="preserve"> </w:t>
      </w:r>
      <w:r w:rsidRPr="005B25DD">
        <w:rPr>
          <w:rFonts w:ascii="Times New Roman" w:hAnsi="Times New Roman" w:cs="Times New Roman"/>
          <w:sz w:val="24"/>
          <w:szCs w:val="24"/>
        </w:rPr>
        <w:t xml:space="preserve">С.С. Социальные ориентиры сервильной </w:t>
      </w:r>
      <w:r>
        <w:rPr>
          <w:rFonts w:ascii="Times New Roman" w:hAnsi="Times New Roman" w:cs="Times New Roman"/>
          <w:sz w:val="24"/>
          <w:szCs w:val="24"/>
        </w:rPr>
        <w:t>журналистики.</w:t>
      </w:r>
      <w:r w:rsidRPr="00BB7190">
        <w:rPr>
          <w:rFonts w:ascii="Times New Roman" w:hAnsi="Times New Roman" w:cs="Times New Roman"/>
          <w:sz w:val="24"/>
          <w:szCs w:val="24"/>
        </w:rPr>
        <w:t xml:space="preserve">  Бар</w:t>
      </w:r>
      <w:r>
        <w:rPr>
          <w:rFonts w:ascii="Times New Roman" w:hAnsi="Times New Roman" w:cs="Times New Roman"/>
          <w:sz w:val="24"/>
          <w:szCs w:val="24"/>
        </w:rPr>
        <w:t>наул,</w:t>
      </w:r>
      <w:r w:rsidRPr="00BB7190">
        <w:rPr>
          <w:rFonts w:ascii="Times New Roman" w:hAnsi="Times New Roman" w:cs="Times New Roman"/>
          <w:sz w:val="24"/>
          <w:szCs w:val="24"/>
        </w:rPr>
        <w:t xml:space="preserve"> 2014. С.  10. </w:t>
      </w:r>
    </w:p>
  </w:footnote>
  <w:footnote w:id="99">
    <w:p w:rsidR="00EC01DC" w:rsidRDefault="00EC01DC" w:rsidP="003173F6">
      <w:pPr>
        <w:pStyle w:val="a5"/>
      </w:pPr>
      <w:r w:rsidRPr="00BB7190">
        <w:rPr>
          <w:rStyle w:val="a7"/>
          <w:rFonts w:ascii="Times New Roman" w:hAnsi="Times New Roman" w:cs="Times New Roman"/>
          <w:sz w:val="24"/>
          <w:szCs w:val="24"/>
        </w:rPr>
        <w:footnoteRef/>
      </w:r>
      <w:r w:rsidRPr="00BB7190">
        <w:rPr>
          <w:rFonts w:ascii="Times New Roman" w:hAnsi="Times New Roman" w:cs="Times New Roman"/>
          <w:sz w:val="24"/>
          <w:szCs w:val="24"/>
        </w:rPr>
        <w:t xml:space="preserve"> Бард А.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BB719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B7190">
        <w:rPr>
          <w:rFonts w:ascii="Times New Roman" w:hAnsi="Times New Roman" w:cs="Times New Roman"/>
          <w:sz w:val="24"/>
          <w:szCs w:val="24"/>
        </w:rPr>
        <w:t>Зодерквист</w:t>
      </w:r>
      <w:proofErr w:type="spellEnd"/>
      <w:r w:rsidRPr="00BB7190">
        <w:rPr>
          <w:rFonts w:ascii="Times New Roman" w:hAnsi="Times New Roman" w:cs="Times New Roman"/>
          <w:sz w:val="24"/>
          <w:szCs w:val="24"/>
        </w:rPr>
        <w:t xml:space="preserve"> Я. </w:t>
      </w:r>
      <w:proofErr w:type="spellStart"/>
      <w:proofErr w:type="gramStart"/>
      <w:r w:rsidRPr="00BB7190">
        <w:rPr>
          <w:rFonts w:ascii="Times New Roman" w:hAnsi="Times New Roman" w:cs="Times New Roman"/>
          <w:sz w:val="24"/>
          <w:szCs w:val="24"/>
        </w:rPr>
        <w:t>N</w:t>
      </w:r>
      <w:proofErr w:type="gramEnd"/>
      <w:r w:rsidRPr="00BB7190">
        <w:rPr>
          <w:rFonts w:ascii="Times New Roman" w:hAnsi="Times New Roman" w:cs="Times New Roman"/>
          <w:sz w:val="24"/>
          <w:szCs w:val="24"/>
        </w:rPr>
        <w:t>етократия</w:t>
      </w:r>
      <w:proofErr w:type="spellEnd"/>
      <w:r w:rsidRPr="00BB7190">
        <w:rPr>
          <w:rFonts w:ascii="Times New Roman" w:hAnsi="Times New Roman" w:cs="Times New Roman"/>
          <w:sz w:val="24"/>
          <w:szCs w:val="24"/>
        </w:rPr>
        <w:t xml:space="preserve">. Новая правящая элита и жизнь после капитализма / Стокгольмская школа </w:t>
      </w:r>
      <w:r>
        <w:rPr>
          <w:rFonts w:ascii="Times New Roman" w:hAnsi="Times New Roman" w:cs="Times New Roman"/>
          <w:sz w:val="24"/>
          <w:szCs w:val="24"/>
        </w:rPr>
        <w:t>экономики в Санкт-Петербурге. СПб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.,  </w:t>
      </w:r>
      <w:proofErr w:type="gramEnd"/>
      <w:r w:rsidRPr="00BB7190">
        <w:rPr>
          <w:rFonts w:ascii="Times New Roman" w:hAnsi="Times New Roman" w:cs="Times New Roman"/>
          <w:sz w:val="24"/>
          <w:szCs w:val="24"/>
        </w:rPr>
        <w:t>2004</w:t>
      </w:r>
      <w:r>
        <w:rPr>
          <w:rFonts w:ascii="Times New Roman" w:hAnsi="Times New Roman" w:cs="Times New Roman"/>
          <w:sz w:val="24"/>
          <w:szCs w:val="24"/>
        </w:rPr>
        <w:t xml:space="preserve">. С. 94. </w:t>
      </w:r>
    </w:p>
  </w:footnote>
  <w:footnote w:id="100">
    <w:p w:rsidR="00EC01DC" w:rsidRPr="0023656E" w:rsidRDefault="00EC01DC" w:rsidP="003173F6">
      <w:pPr>
        <w:pStyle w:val="a5"/>
        <w:rPr>
          <w:rFonts w:ascii="Times New Roman" w:hAnsi="Times New Roman" w:cs="Times New Roman"/>
          <w:color w:val="FF0000"/>
          <w:sz w:val="24"/>
          <w:szCs w:val="24"/>
        </w:rPr>
      </w:pPr>
      <w:r w:rsidRPr="00EA5028">
        <w:rPr>
          <w:rStyle w:val="a7"/>
          <w:rFonts w:ascii="Times New Roman" w:hAnsi="Times New Roman" w:cs="Times New Roman"/>
          <w:sz w:val="24"/>
          <w:szCs w:val="24"/>
        </w:rPr>
        <w:footnoteRef/>
      </w:r>
      <w:r>
        <w:rPr>
          <w:rFonts w:ascii="Times New Roman" w:hAnsi="Times New Roman" w:cs="Times New Roman"/>
          <w:sz w:val="24"/>
          <w:szCs w:val="24"/>
        </w:rPr>
        <w:t xml:space="preserve"> М</w:t>
      </w:r>
      <w:r w:rsidRPr="00EA5028">
        <w:rPr>
          <w:rFonts w:ascii="Times New Roman" w:hAnsi="Times New Roman" w:cs="Times New Roman"/>
          <w:sz w:val="24"/>
          <w:szCs w:val="24"/>
        </w:rPr>
        <w:t>ансурова</w:t>
      </w:r>
      <w:r>
        <w:rPr>
          <w:rFonts w:ascii="Times New Roman" w:hAnsi="Times New Roman" w:cs="Times New Roman"/>
          <w:sz w:val="24"/>
          <w:szCs w:val="24"/>
        </w:rPr>
        <w:t xml:space="preserve"> В. Д</w:t>
      </w:r>
      <w:r w:rsidRPr="00EA5028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5B25DD">
        <w:rPr>
          <w:rFonts w:ascii="Times New Roman" w:hAnsi="Times New Roman" w:cs="Times New Roman"/>
          <w:sz w:val="24"/>
          <w:szCs w:val="24"/>
        </w:rPr>
        <w:t>Смирнова</w:t>
      </w:r>
      <w:r w:rsidRPr="000B2C3B">
        <w:rPr>
          <w:rFonts w:ascii="Times New Roman" w:hAnsi="Times New Roman" w:cs="Times New Roman"/>
          <w:sz w:val="24"/>
          <w:szCs w:val="24"/>
        </w:rPr>
        <w:t xml:space="preserve"> </w:t>
      </w:r>
      <w:r w:rsidRPr="005B25DD">
        <w:rPr>
          <w:rFonts w:ascii="Times New Roman" w:hAnsi="Times New Roman" w:cs="Times New Roman"/>
          <w:sz w:val="24"/>
          <w:szCs w:val="24"/>
        </w:rPr>
        <w:t xml:space="preserve">С.С. </w:t>
      </w:r>
      <w:r w:rsidRPr="00EA5028">
        <w:rPr>
          <w:rFonts w:ascii="Times New Roman" w:hAnsi="Times New Roman" w:cs="Times New Roman"/>
          <w:sz w:val="24"/>
          <w:szCs w:val="24"/>
        </w:rPr>
        <w:t>Указ</w:t>
      </w:r>
      <w:proofErr w:type="gramStart"/>
      <w:r w:rsidRPr="00EA5028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Pr="00EA5028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EA5028">
        <w:rPr>
          <w:rFonts w:ascii="Times New Roman" w:hAnsi="Times New Roman" w:cs="Times New Roman"/>
          <w:sz w:val="24"/>
          <w:szCs w:val="24"/>
        </w:rPr>
        <w:t>с</w:t>
      </w:r>
      <w:proofErr w:type="gramEnd"/>
      <w:r w:rsidRPr="00EA5028">
        <w:rPr>
          <w:rFonts w:ascii="Times New Roman" w:hAnsi="Times New Roman" w:cs="Times New Roman"/>
          <w:sz w:val="24"/>
          <w:szCs w:val="24"/>
        </w:rPr>
        <w:t xml:space="preserve">оч. С. 26. </w:t>
      </w:r>
    </w:p>
  </w:footnote>
  <w:footnote w:id="101">
    <w:p w:rsidR="00EC01DC" w:rsidRPr="00240B3B" w:rsidRDefault="00EC01DC" w:rsidP="003173F6">
      <w:pPr>
        <w:pStyle w:val="a5"/>
        <w:rPr>
          <w:rFonts w:ascii="Times New Roman" w:hAnsi="Times New Roman" w:cs="Times New Roman"/>
          <w:sz w:val="24"/>
          <w:szCs w:val="24"/>
        </w:rPr>
      </w:pPr>
      <w:r w:rsidRPr="00240B3B">
        <w:rPr>
          <w:rStyle w:val="a7"/>
          <w:rFonts w:ascii="Times New Roman" w:hAnsi="Times New Roman" w:cs="Times New Roman"/>
          <w:sz w:val="24"/>
          <w:szCs w:val="24"/>
        </w:rPr>
        <w:footnoteRef/>
      </w:r>
      <w:r w:rsidRPr="00240B3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40B3B">
        <w:rPr>
          <w:rFonts w:ascii="Times New Roman" w:hAnsi="Times New Roman" w:cs="Times New Roman"/>
          <w:sz w:val="24"/>
          <w:szCs w:val="24"/>
        </w:rPr>
        <w:t>Мощева</w:t>
      </w:r>
      <w:proofErr w:type="spellEnd"/>
      <w:r w:rsidRPr="00240B3B">
        <w:rPr>
          <w:rFonts w:ascii="Times New Roman" w:hAnsi="Times New Roman" w:cs="Times New Roman"/>
          <w:sz w:val="24"/>
          <w:szCs w:val="24"/>
        </w:rPr>
        <w:t xml:space="preserve"> С.В. Креолизованный рекламный текст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Pr="00240B3B">
        <w:rPr>
          <w:rFonts w:ascii="Times New Roman" w:hAnsi="Times New Roman" w:cs="Times New Roman"/>
          <w:sz w:val="24"/>
          <w:szCs w:val="24"/>
        </w:rPr>
        <w:t xml:space="preserve"> [</w:t>
      </w:r>
      <w:r w:rsidRPr="006208BB">
        <w:rPr>
          <w:rFonts w:ascii="Times New Roman" w:hAnsi="Times New Roman" w:cs="Times New Roman"/>
          <w:sz w:val="24"/>
          <w:szCs w:val="24"/>
        </w:rPr>
        <w:t xml:space="preserve">Электронный ресурс] </w:t>
      </w:r>
      <w:r w:rsidRPr="006208BB">
        <w:rPr>
          <w:rFonts w:ascii="Times New Roman" w:hAnsi="Times New Roman" w:cs="Times New Roman"/>
          <w:sz w:val="24"/>
          <w:szCs w:val="24"/>
          <w:lang w:val="en-US"/>
        </w:rPr>
        <w:t>URL</w:t>
      </w:r>
      <w:r w:rsidRPr="006208BB">
        <w:rPr>
          <w:rFonts w:ascii="Times New Roman" w:hAnsi="Times New Roman" w:cs="Times New Roman"/>
          <w:sz w:val="24"/>
          <w:szCs w:val="24"/>
        </w:rPr>
        <w:t>:</w:t>
      </w:r>
      <w:r w:rsidRPr="00240B3B">
        <w:rPr>
          <w:rFonts w:ascii="Times New Roman" w:hAnsi="Times New Roman" w:cs="Times New Roman"/>
          <w:sz w:val="24"/>
          <w:szCs w:val="24"/>
        </w:rPr>
        <w:t xml:space="preserve">https://www.isuct.ru/e-publ/vgf/sites/ru.e-publ.vgf/files/2007/vgf-2007-02-148.pdf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208BB">
        <w:rPr>
          <w:rFonts w:ascii="Times New Roman" w:hAnsi="Times New Roman" w:cs="Times New Roman"/>
          <w:sz w:val="24"/>
          <w:szCs w:val="24"/>
        </w:rPr>
        <w:t>(</w:t>
      </w:r>
      <w:r>
        <w:rPr>
          <w:rFonts w:ascii="Times New Roman" w:hAnsi="Times New Roman" w:cs="Times New Roman"/>
          <w:sz w:val="24"/>
          <w:szCs w:val="24"/>
        </w:rPr>
        <w:t>дата обращения: 19.04</w:t>
      </w:r>
      <w:r w:rsidRPr="006208BB">
        <w:rPr>
          <w:rFonts w:ascii="Times New Roman" w:hAnsi="Times New Roman" w:cs="Times New Roman"/>
          <w:sz w:val="24"/>
          <w:szCs w:val="24"/>
        </w:rPr>
        <w:t>.2017).</w:t>
      </w:r>
    </w:p>
  </w:footnote>
  <w:footnote w:id="102">
    <w:p w:rsidR="00EC01DC" w:rsidRPr="00655E1B" w:rsidRDefault="00EC01DC" w:rsidP="003173F6">
      <w:pPr>
        <w:pStyle w:val="a5"/>
        <w:rPr>
          <w:rFonts w:ascii="Times New Roman" w:hAnsi="Times New Roman" w:cs="Times New Roman"/>
        </w:rPr>
      </w:pPr>
      <w:r w:rsidRPr="00655E1B">
        <w:rPr>
          <w:rStyle w:val="a7"/>
          <w:rFonts w:ascii="Times New Roman" w:hAnsi="Times New Roman" w:cs="Times New Roman"/>
          <w:sz w:val="24"/>
        </w:rPr>
        <w:footnoteRef/>
      </w:r>
      <w:r>
        <w:rPr>
          <w:rFonts w:ascii="Times New Roman" w:hAnsi="Times New Roman" w:cs="Times New Roman"/>
          <w:sz w:val="24"/>
        </w:rPr>
        <w:t xml:space="preserve">  Там же</w:t>
      </w:r>
      <w:r w:rsidRPr="006208BB">
        <w:rPr>
          <w:rFonts w:ascii="Times New Roman" w:hAnsi="Times New Roman" w:cs="Times New Roman"/>
          <w:sz w:val="24"/>
          <w:szCs w:val="24"/>
        </w:rPr>
        <w:t>.</w:t>
      </w:r>
      <w:r w:rsidRPr="00655E1B">
        <w:rPr>
          <w:rFonts w:ascii="Times New Roman" w:hAnsi="Times New Roman" w:cs="Times New Roman"/>
          <w:sz w:val="24"/>
        </w:rPr>
        <w:t xml:space="preserve"> </w:t>
      </w:r>
    </w:p>
  </w:footnote>
  <w:footnote w:id="103">
    <w:p w:rsidR="00EC01DC" w:rsidRPr="005A246A" w:rsidRDefault="00EC01DC" w:rsidP="003173F6">
      <w:pPr>
        <w:pStyle w:val="a5"/>
        <w:rPr>
          <w:rFonts w:ascii="Times New Roman" w:hAnsi="Times New Roman" w:cs="Times New Roman"/>
          <w:color w:val="FF0000"/>
          <w:sz w:val="24"/>
        </w:rPr>
      </w:pPr>
      <w:r w:rsidRPr="0072060A">
        <w:rPr>
          <w:rStyle w:val="a7"/>
          <w:rFonts w:ascii="Times New Roman" w:hAnsi="Times New Roman" w:cs="Times New Roman"/>
          <w:sz w:val="24"/>
        </w:rPr>
        <w:footnoteRef/>
      </w:r>
      <w:r w:rsidRPr="0072060A">
        <w:rPr>
          <w:rFonts w:ascii="Times New Roman" w:hAnsi="Times New Roman" w:cs="Times New Roman"/>
          <w:sz w:val="24"/>
        </w:rPr>
        <w:t xml:space="preserve"> </w:t>
      </w:r>
      <w:r w:rsidRPr="003D167D">
        <w:rPr>
          <w:rFonts w:ascii="Times New Roman" w:hAnsi="Times New Roman" w:cs="Times New Roman"/>
          <w:sz w:val="24"/>
        </w:rPr>
        <w:t xml:space="preserve">Бове К. Л., </w:t>
      </w:r>
      <w:proofErr w:type="spellStart"/>
      <w:r w:rsidRPr="003D167D">
        <w:rPr>
          <w:rFonts w:ascii="Times New Roman" w:hAnsi="Times New Roman" w:cs="Times New Roman"/>
          <w:sz w:val="24"/>
        </w:rPr>
        <w:t>Аренс</w:t>
      </w:r>
      <w:proofErr w:type="spellEnd"/>
      <w:r w:rsidRPr="003D167D">
        <w:rPr>
          <w:rFonts w:ascii="Times New Roman" w:hAnsi="Times New Roman" w:cs="Times New Roman"/>
          <w:sz w:val="24"/>
        </w:rPr>
        <w:t xml:space="preserve"> У. Ф. Современная </w:t>
      </w:r>
      <w:r>
        <w:rPr>
          <w:rFonts w:ascii="Times New Roman" w:hAnsi="Times New Roman" w:cs="Times New Roman"/>
          <w:sz w:val="24"/>
        </w:rPr>
        <w:t>реклама. М.</w:t>
      </w:r>
      <w:r w:rsidRPr="00240B3B">
        <w:rPr>
          <w:rFonts w:ascii="Times New Roman" w:hAnsi="Times New Roman" w:cs="Times New Roman"/>
          <w:sz w:val="24"/>
        </w:rPr>
        <w:t xml:space="preserve">, 1995. С.311. </w:t>
      </w:r>
    </w:p>
  </w:footnote>
  <w:footnote w:id="104">
    <w:p w:rsidR="00EC01DC" w:rsidRPr="00241B52" w:rsidRDefault="00EC01DC" w:rsidP="003173F6">
      <w:pPr>
        <w:pStyle w:val="a5"/>
        <w:rPr>
          <w:rFonts w:ascii="Times New Roman" w:hAnsi="Times New Roman" w:cs="Times New Roman"/>
        </w:rPr>
      </w:pPr>
      <w:r w:rsidRPr="00241B52">
        <w:rPr>
          <w:rStyle w:val="a7"/>
          <w:rFonts w:ascii="Times New Roman" w:hAnsi="Times New Roman" w:cs="Times New Roman"/>
          <w:sz w:val="24"/>
          <w:szCs w:val="24"/>
        </w:rPr>
        <w:footnoteRef/>
      </w:r>
      <w:r w:rsidRPr="00241B5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241B52">
        <w:rPr>
          <w:rFonts w:ascii="Times New Roman" w:hAnsi="Times New Roman" w:cs="Times New Roman"/>
          <w:sz w:val="24"/>
          <w:szCs w:val="24"/>
        </w:rPr>
        <w:t>Мощева</w:t>
      </w:r>
      <w:proofErr w:type="spellEnd"/>
      <w:r w:rsidRPr="00241B52">
        <w:rPr>
          <w:rFonts w:ascii="Times New Roman" w:hAnsi="Times New Roman" w:cs="Times New Roman"/>
          <w:sz w:val="24"/>
          <w:szCs w:val="24"/>
        </w:rPr>
        <w:t xml:space="preserve"> С.В. </w:t>
      </w:r>
      <w:r>
        <w:rPr>
          <w:rFonts w:ascii="Times New Roman" w:hAnsi="Times New Roman" w:cs="Times New Roman"/>
          <w:sz w:val="24"/>
          <w:szCs w:val="24"/>
        </w:rPr>
        <w:t>Указ</w:t>
      </w:r>
      <w:proofErr w:type="gramStart"/>
      <w:r>
        <w:rPr>
          <w:rFonts w:ascii="Times New Roman" w:hAnsi="Times New Roman" w:cs="Times New Roman"/>
          <w:sz w:val="24"/>
          <w:szCs w:val="24"/>
        </w:rPr>
        <w:t>.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</w:rPr>
        <w:t>с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оч. </w:t>
      </w:r>
      <w:r w:rsidRPr="00241B52">
        <w:rPr>
          <w:rFonts w:ascii="Times New Roman" w:hAnsi="Times New Roman" w:cs="Times New Roman"/>
          <w:sz w:val="24"/>
          <w:szCs w:val="24"/>
        </w:rPr>
        <w:t>(</w:t>
      </w:r>
      <w:r>
        <w:rPr>
          <w:rFonts w:ascii="Times New Roman" w:hAnsi="Times New Roman" w:cs="Times New Roman"/>
          <w:sz w:val="24"/>
          <w:szCs w:val="24"/>
        </w:rPr>
        <w:t>дата обращения: 21</w:t>
      </w:r>
      <w:r w:rsidRPr="00241B52">
        <w:rPr>
          <w:rFonts w:ascii="Times New Roman" w:hAnsi="Times New Roman" w:cs="Times New Roman"/>
          <w:sz w:val="24"/>
          <w:szCs w:val="24"/>
        </w:rPr>
        <w:t>.04.2017).</w:t>
      </w:r>
      <w:r>
        <w:rPr>
          <w:rFonts w:ascii="Times New Roman" w:hAnsi="Times New Roman" w:cs="Times New Roman"/>
        </w:rPr>
        <w:t xml:space="preserve">   </w:t>
      </w:r>
    </w:p>
  </w:footnote>
  <w:footnote w:id="105">
    <w:p w:rsidR="00EC01DC" w:rsidRPr="00AE2069" w:rsidRDefault="00EC01DC" w:rsidP="003173F6">
      <w:pPr>
        <w:pStyle w:val="a5"/>
        <w:rPr>
          <w:rFonts w:ascii="Times New Roman" w:hAnsi="Times New Roman" w:cs="Times New Roman"/>
          <w:sz w:val="24"/>
        </w:rPr>
      </w:pPr>
      <w:r w:rsidRPr="00AE2069">
        <w:rPr>
          <w:rStyle w:val="a7"/>
          <w:rFonts w:ascii="Times New Roman" w:hAnsi="Times New Roman" w:cs="Times New Roman"/>
          <w:sz w:val="24"/>
        </w:rPr>
        <w:footnoteRef/>
      </w:r>
      <w:r w:rsidRPr="00AE2069">
        <w:rPr>
          <w:rFonts w:ascii="Times New Roman" w:hAnsi="Times New Roman" w:cs="Times New Roman"/>
          <w:sz w:val="24"/>
        </w:rPr>
        <w:t xml:space="preserve"> Землянова Л. М. Гуманитарная мисси</w:t>
      </w:r>
      <w:r>
        <w:rPr>
          <w:rFonts w:ascii="Times New Roman" w:hAnsi="Times New Roman" w:cs="Times New Roman"/>
          <w:sz w:val="24"/>
        </w:rPr>
        <w:t xml:space="preserve">я </w:t>
      </w:r>
      <w:proofErr w:type="gramStart"/>
      <w:r>
        <w:rPr>
          <w:rFonts w:ascii="Times New Roman" w:hAnsi="Times New Roman" w:cs="Times New Roman"/>
          <w:sz w:val="24"/>
        </w:rPr>
        <w:t>современной</w:t>
      </w:r>
      <w:proofErr w:type="gramEnd"/>
      <w:r>
        <w:rPr>
          <w:rFonts w:ascii="Times New Roman" w:hAnsi="Times New Roman" w:cs="Times New Roman"/>
          <w:sz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</w:rPr>
        <w:t>глобализирующейся</w:t>
      </w:r>
      <w:proofErr w:type="spellEnd"/>
      <w:r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AE2069">
        <w:rPr>
          <w:rFonts w:ascii="Times New Roman" w:hAnsi="Times New Roman" w:cs="Times New Roman"/>
          <w:sz w:val="24"/>
        </w:rPr>
        <w:t>коммуник</w:t>
      </w:r>
      <w:r>
        <w:rPr>
          <w:rFonts w:ascii="Times New Roman" w:hAnsi="Times New Roman" w:cs="Times New Roman"/>
          <w:sz w:val="24"/>
        </w:rPr>
        <w:t>ативистики</w:t>
      </w:r>
      <w:proofErr w:type="spellEnd"/>
      <w:r>
        <w:rPr>
          <w:rFonts w:ascii="Times New Roman" w:hAnsi="Times New Roman" w:cs="Times New Roman"/>
          <w:sz w:val="24"/>
        </w:rPr>
        <w:t>. М., 2010. С. 272.</w:t>
      </w:r>
    </w:p>
  </w:footnote>
  <w:footnote w:id="106">
    <w:p w:rsidR="00EC01DC" w:rsidRPr="00D47736" w:rsidRDefault="00EC01DC" w:rsidP="00B87748">
      <w:pPr>
        <w:pStyle w:val="a5"/>
        <w:rPr>
          <w:rFonts w:ascii="Times New Roman" w:hAnsi="Times New Roman" w:cs="Times New Roman"/>
          <w:sz w:val="24"/>
          <w:szCs w:val="24"/>
        </w:rPr>
      </w:pPr>
      <w:r w:rsidRPr="00F052AA">
        <w:rPr>
          <w:rStyle w:val="a7"/>
          <w:rFonts w:ascii="Times New Roman" w:hAnsi="Times New Roman" w:cs="Times New Roman"/>
          <w:sz w:val="24"/>
          <w:szCs w:val="24"/>
        </w:rPr>
        <w:footnoteRef/>
      </w:r>
      <w:r w:rsidRPr="00F052AA">
        <w:rPr>
          <w:rFonts w:ascii="Times New Roman" w:hAnsi="Times New Roman" w:cs="Times New Roman"/>
          <w:sz w:val="24"/>
          <w:szCs w:val="24"/>
        </w:rPr>
        <w:t xml:space="preserve"> </w:t>
      </w:r>
      <w:r w:rsidRPr="00D4773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Пронин Е. И. 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Указ</w:t>
      </w:r>
      <w:proofErr w:type="gramStart"/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.</w:t>
      </w:r>
      <w:proofErr w:type="gramEnd"/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с</w:t>
      </w:r>
      <w:proofErr w:type="gramEnd"/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оч</w:t>
      </w:r>
      <w:r w:rsidRPr="00D4773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. С.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D4773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54-55. </w:t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640DA0"/>
    <w:multiLevelType w:val="multilevel"/>
    <w:tmpl w:val="1448867E"/>
    <w:lvl w:ilvl="0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>
      <w:start w:val="1"/>
      <w:numFmt w:val="decimal"/>
      <w:isLgl/>
      <w:lvlText w:val="%1.%2."/>
      <w:lvlJc w:val="left"/>
      <w:pPr>
        <w:ind w:left="780" w:hanging="780"/>
      </w:pPr>
      <w:rPr>
        <w:rFonts w:eastAsia="Calibri" w:hint="default"/>
        <w:b/>
        <w:color w:val="auto"/>
      </w:rPr>
    </w:lvl>
    <w:lvl w:ilvl="2">
      <w:start w:val="1"/>
      <w:numFmt w:val="decimal"/>
      <w:isLgl/>
      <w:lvlText w:val="%1.%2.%3."/>
      <w:lvlJc w:val="left"/>
      <w:pPr>
        <w:ind w:left="1140" w:hanging="780"/>
      </w:pPr>
      <w:rPr>
        <w:rFonts w:eastAsia="Calibri" w:hint="default"/>
        <w:b/>
        <w:color w:val="auto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eastAsia="Calibri" w:hint="default"/>
        <w:b/>
        <w:color w:val="auto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eastAsia="Calibri" w:hint="default"/>
        <w:b/>
        <w:color w:val="auto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eastAsia="Calibri" w:hint="default"/>
        <w:b/>
        <w:color w:val="auto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eastAsia="Calibri" w:hint="default"/>
        <w:b/>
        <w:color w:val="auto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eastAsia="Calibri" w:hint="default"/>
        <w:b/>
        <w:color w:val="auto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eastAsia="Calibri" w:hint="default"/>
        <w:b/>
        <w:color w:val="auto"/>
      </w:rPr>
    </w:lvl>
  </w:abstractNum>
  <w:abstractNum w:abstractNumId="1">
    <w:nsid w:val="069D6048"/>
    <w:multiLevelType w:val="multilevel"/>
    <w:tmpl w:val="AAF64456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2"/>
      <w:numFmt w:val="decimal"/>
      <w:isLgl/>
      <w:lvlText w:val="%1.%2."/>
      <w:lvlJc w:val="left"/>
      <w:pPr>
        <w:ind w:left="1080" w:hanging="720"/>
      </w:pPr>
      <w:rPr>
        <w:rFonts w:hint="default"/>
        <w:b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  <w:b w:val="0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2">
    <w:nsid w:val="07DB1D06"/>
    <w:multiLevelType w:val="hybridMultilevel"/>
    <w:tmpl w:val="7618F296"/>
    <w:lvl w:ilvl="0" w:tplc="FA1A79A2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9220BD9"/>
    <w:multiLevelType w:val="hybridMultilevel"/>
    <w:tmpl w:val="AA668F0A"/>
    <w:lvl w:ilvl="0" w:tplc="0419000F">
      <w:start w:val="1"/>
      <w:numFmt w:val="decimal"/>
      <w:lvlText w:val="%1."/>
      <w:lvlJc w:val="left"/>
      <w:pPr>
        <w:ind w:left="795" w:hanging="43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A1C0FF3"/>
    <w:multiLevelType w:val="hybridMultilevel"/>
    <w:tmpl w:val="3A9A7EEC"/>
    <w:lvl w:ilvl="0" w:tplc="A34E520E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A5D32CB"/>
    <w:multiLevelType w:val="hybridMultilevel"/>
    <w:tmpl w:val="A4C2262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953445C"/>
    <w:multiLevelType w:val="multilevel"/>
    <w:tmpl w:val="45E6FA88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  <w:b w:val="0"/>
        <w:color w:val="auto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7">
    <w:nsid w:val="1D172591"/>
    <w:multiLevelType w:val="multilevel"/>
    <w:tmpl w:val="1C9AC1F6"/>
    <w:lvl w:ilvl="0">
      <w:start w:val="1"/>
      <w:numFmt w:val="decimal"/>
      <w:lvlText w:val="%1."/>
      <w:lvlJc w:val="left"/>
      <w:pPr>
        <w:ind w:left="720" w:hanging="360"/>
      </w:pPr>
      <w:rPr>
        <w:b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8">
    <w:nsid w:val="1E445071"/>
    <w:multiLevelType w:val="hybridMultilevel"/>
    <w:tmpl w:val="770EEF0A"/>
    <w:lvl w:ilvl="0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41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9">
    <w:nsid w:val="1F5D78B4"/>
    <w:multiLevelType w:val="hybridMultilevel"/>
    <w:tmpl w:val="CA686FF8"/>
    <w:lvl w:ilvl="0" w:tplc="04190001">
      <w:start w:val="1"/>
      <w:numFmt w:val="bullet"/>
      <w:lvlText w:val=""/>
      <w:lvlJc w:val="left"/>
      <w:pPr>
        <w:ind w:left="106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2751768B"/>
    <w:multiLevelType w:val="hybridMultilevel"/>
    <w:tmpl w:val="855A6F58"/>
    <w:lvl w:ilvl="0" w:tplc="0419000F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B5765C5"/>
    <w:multiLevelType w:val="hybridMultilevel"/>
    <w:tmpl w:val="1FC6471A"/>
    <w:lvl w:ilvl="0" w:tplc="0419000F">
      <w:start w:val="1"/>
      <w:numFmt w:val="decimal"/>
      <w:lvlText w:val="%1."/>
      <w:lvlJc w:val="left"/>
      <w:pPr>
        <w:ind w:left="502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FBE5863"/>
    <w:multiLevelType w:val="hybridMultilevel"/>
    <w:tmpl w:val="0B1C9D44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2FEA6B85"/>
    <w:multiLevelType w:val="hybridMultilevel"/>
    <w:tmpl w:val="7340E138"/>
    <w:lvl w:ilvl="0" w:tplc="AEFED876">
      <w:start w:val="1"/>
      <w:numFmt w:val="decimal"/>
      <w:lvlText w:val="%1."/>
      <w:lvlJc w:val="left"/>
      <w:pPr>
        <w:ind w:left="1080" w:hanging="360"/>
      </w:pPr>
      <w:rPr>
        <w:b w:val="0"/>
        <w:color w:val="auto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4">
    <w:nsid w:val="35B51BDA"/>
    <w:multiLevelType w:val="hybridMultilevel"/>
    <w:tmpl w:val="2A64CC5E"/>
    <w:lvl w:ilvl="0" w:tplc="61DA8498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5">
    <w:nsid w:val="38FA00A0"/>
    <w:multiLevelType w:val="hybridMultilevel"/>
    <w:tmpl w:val="45BCB29E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4120267B"/>
    <w:multiLevelType w:val="multilevel"/>
    <w:tmpl w:val="03C86A08"/>
    <w:lvl w:ilvl="0">
      <w:start w:val="2"/>
      <w:numFmt w:val="decimal"/>
      <w:lvlText w:val="%1."/>
      <w:lvlJc w:val="left"/>
      <w:pPr>
        <w:ind w:left="450" w:hanging="450"/>
      </w:pPr>
      <w:rPr>
        <w:rFonts w:eastAsia="Calibri" w:hint="default"/>
        <w:b/>
        <w:color w:val="auto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eastAsia="Calibri" w:hint="default"/>
        <w:b/>
        <w:color w:val="auto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eastAsia="Calibri" w:hint="default"/>
        <w:b/>
        <w:color w:val="auto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eastAsia="Calibri" w:hint="default"/>
        <w:b/>
        <w:color w:val="auto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eastAsia="Calibri" w:hint="default"/>
        <w:b/>
        <w:color w:val="auto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eastAsia="Calibri" w:hint="default"/>
        <w:b/>
        <w:color w:val="auto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eastAsia="Calibri" w:hint="default"/>
        <w:b/>
        <w:color w:val="auto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eastAsia="Calibri" w:hint="default"/>
        <w:b/>
        <w:color w:val="auto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eastAsia="Calibri" w:hint="default"/>
        <w:b/>
        <w:color w:val="auto"/>
      </w:rPr>
    </w:lvl>
  </w:abstractNum>
  <w:abstractNum w:abstractNumId="17">
    <w:nsid w:val="4AEB6F0C"/>
    <w:multiLevelType w:val="hybridMultilevel"/>
    <w:tmpl w:val="82624A72"/>
    <w:lvl w:ilvl="0" w:tplc="80EA2C1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4B221133"/>
    <w:multiLevelType w:val="hybridMultilevel"/>
    <w:tmpl w:val="14A6A938"/>
    <w:lvl w:ilvl="0" w:tplc="04190001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19">
    <w:nsid w:val="4F704DF7"/>
    <w:multiLevelType w:val="multilevel"/>
    <w:tmpl w:val="2AFEB3DA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  <w:b/>
        <w:color w:val="auto"/>
      </w:rPr>
    </w:lvl>
    <w:lvl w:ilvl="1">
      <w:start w:val="2"/>
      <w:numFmt w:val="decimal"/>
      <w:lvlText w:val="%1.%2."/>
      <w:lvlJc w:val="left"/>
      <w:pPr>
        <w:ind w:left="720" w:hanging="720"/>
      </w:pPr>
      <w:rPr>
        <w:rFonts w:hint="default"/>
        <w:b/>
        <w:color w:val="auto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b/>
        <w:color w:val="auto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  <w:b/>
        <w:color w:val="auto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b/>
        <w:color w:val="auto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  <w:b/>
        <w:color w:val="auto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  <w:b/>
        <w:color w:val="auto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  <w:b/>
        <w:color w:val="auto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  <w:b/>
        <w:color w:val="auto"/>
      </w:rPr>
    </w:lvl>
  </w:abstractNum>
  <w:abstractNum w:abstractNumId="20">
    <w:nsid w:val="52850CD7"/>
    <w:multiLevelType w:val="multilevel"/>
    <w:tmpl w:val="73621B8A"/>
    <w:lvl w:ilvl="0">
      <w:start w:val="2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21">
    <w:nsid w:val="554A3BB9"/>
    <w:multiLevelType w:val="hybridMultilevel"/>
    <w:tmpl w:val="F1145204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5D0A2211"/>
    <w:multiLevelType w:val="multilevel"/>
    <w:tmpl w:val="8CDC4CC0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  <w:sz w:val="24"/>
      </w:rPr>
    </w:lvl>
    <w:lvl w:ilvl="2">
      <w:start w:val="1"/>
      <w:numFmt w:val="decimal"/>
      <w:isLgl/>
      <w:lvlText w:val="%1.%2.%3."/>
      <w:lvlJc w:val="left"/>
      <w:pPr>
        <w:ind w:left="1440" w:hanging="720"/>
      </w:pPr>
      <w:rPr>
        <w:rFonts w:hint="default"/>
        <w:sz w:val="24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  <w:sz w:val="24"/>
      </w:rPr>
    </w:lvl>
    <w:lvl w:ilvl="4">
      <w:start w:val="1"/>
      <w:numFmt w:val="decimal"/>
      <w:isLgl/>
      <w:lvlText w:val="%1.%2.%3.%4.%5."/>
      <w:lvlJc w:val="left"/>
      <w:pPr>
        <w:ind w:left="2520" w:hanging="1080"/>
      </w:pPr>
      <w:rPr>
        <w:rFonts w:hint="default"/>
        <w:sz w:val="24"/>
      </w:rPr>
    </w:lvl>
    <w:lvl w:ilvl="5">
      <w:start w:val="1"/>
      <w:numFmt w:val="decimal"/>
      <w:isLgl/>
      <w:lvlText w:val="%1.%2.%3.%4.%5.%6."/>
      <w:lvlJc w:val="left"/>
      <w:pPr>
        <w:ind w:left="3240" w:hanging="1440"/>
      </w:pPr>
      <w:rPr>
        <w:rFonts w:hint="default"/>
        <w:sz w:val="24"/>
      </w:rPr>
    </w:lvl>
    <w:lvl w:ilvl="6">
      <w:start w:val="1"/>
      <w:numFmt w:val="decimal"/>
      <w:isLgl/>
      <w:lvlText w:val="%1.%2.%3.%4.%5.%6.%7."/>
      <w:lvlJc w:val="left"/>
      <w:pPr>
        <w:ind w:left="3960" w:hanging="1800"/>
      </w:pPr>
      <w:rPr>
        <w:rFonts w:hint="default"/>
        <w:sz w:val="24"/>
      </w:rPr>
    </w:lvl>
    <w:lvl w:ilvl="7">
      <w:start w:val="1"/>
      <w:numFmt w:val="decimal"/>
      <w:isLgl/>
      <w:lvlText w:val="%1.%2.%3.%4.%5.%6.%7.%8."/>
      <w:lvlJc w:val="left"/>
      <w:pPr>
        <w:ind w:left="4320" w:hanging="1800"/>
      </w:pPr>
      <w:rPr>
        <w:rFonts w:hint="default"/>
        <w:sz w:val="24"/>
      </w:rPr>
    </w:lvl>
    <w:lvl w:ilvl="8">
      <w:start w:val="1"/>
      <w:numFmt w:val="decimal"/>
      <w:isLgl/>
      <w:lvlText w:val="%1.%2.%3.%4.%5.%6.%7.%8.%9."/>
      <w:lvlJc w:val="left"/>
      <w:pPr>
        <w:ind w:left="5040" w:hanging="2160"/>
      </w:pPr>
      <w:rPr>
        <w:rFonts w:hint="default"/>
        <w:sz w:val="24"/>
      </w:rPr>
    </w:lvl>
  </w:abstractNum>
  <w:abstractNum w:abstractNumId="23">
    <w:nsid w:val="5F38299E"/>
    <w:multiLevelType w:val="hybridMultilevel"/>
    <w:tmpl w:val="E0F84696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602E0C7D"/>
    <w:multiLevelType w:val="hybridMultilevel"/>
    <w:tmpl w:val="AB788A92"/>
    <w:lvl w:ilvl="0" w:tplc="04190003">
      <w:start w:val="1"/>
      <w:numFmt w:val="bullet"/>
      <w:lvlText w:val="o"/>
      <w:lvlJc w:val="left"/>
      <w:pPr>
        <w:ind w:left="787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5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7" w:hanging="360"/>
      </w:pPr>
      <w:rPr>
        <w:rFonts w:ascii="Wingdings" w:hAnsi="Wingdings" w:hint="default"/>
      </w:rPr>
    </w:lvl>
  </w:abstractNum>
  <w:abstractNum w:abstractNumId="25">
    <w:nsid w:val="60A3154B"/>
    <w:multiLevelType w:val="hybridMultilevel"/>
    <w:tmpl w:val="32D47424"/>
    <w:lvl w:ilvl="0" w:tplc="F3D00780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69E94D76"/>
    <w:multiLevelType w:val="hybridMultilevel"/>
    <w:tmpl w:val="C0CA9088"/>
    <w:lvl w:ilvl="0" w:tplc="1DC454F6">
      <w:start w:val="1"/>
      <w:numFmt w:val="decimal"/>
      <w:lvlText w:val="%1."/>
      <w:lvlJc w:val="left"/>
      <w:pPr>
        <w:ind w:left="720" w:hanging="360"/>
      </w:pPr>
      <w:rPr>
        <w:rFonts w:ascii="Times New Roman" w:eastAsiaTheme="minorHAnsi" w:hAnsi="Times New Roman" w:cs="Times New Roman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6E8E0A8A"/>
    <w:multiLevelType w:val="hybridMultilevel"/>
    <w:tmpl w:val="FEC8C4F0"/>
    <w:lvl w:ilvl="0" w:tplc="CFD8133A">
      <w:start w:val="1"/>
      <w:numFmt w:val="decimal"/>
      <w:lvlText w:val="%1."/>
      <w:lvlJc w:val="left"/>
      <w:pPr>
        <w:ind w:left="644" w:hanging="360"/>
      </w:pPr>
      <w:rPr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6ED125FF"/>
    <w:multiLevelType w:val="hybridMultilevel"/>
    <w:tmpl w:val="D21C2DD4"/>
    <w:lvl w:ilvl="0" w:tplc="04190011">
      <w:start w:val="1"/>
      <w:numFmt w:val="decimal"/>
      <w:lvlText w:val="%1)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9">
    <w:nsid w:val="6EFB6521"/>
    <w:multiLevelType w:val="multilevel"/>
    <w:tmpl w:val="CDDCE916"/>
    <w:lvl w:ilvl="0">
      <w:start w:val="1"/>
      <w:numFmt w:val="decimal"/>
      <w:lvlText w:val="%1."/>
      <w:lvlJc w:val="left"/>
      <w:pPr>
        <w:ind w:left="450" w:hanging="450"/>
      </w:pPr>
      <w:rPr>
        <w:rFonts w:eastAsia="Times New Roman" w:hint="default"/>
        <w:b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eastAsia="Times New Roman" w:hint="default"/>
        <w:b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eastAsia="Times New Roman" w:hint="default"/>
        <w:b/>
      </w:rPr>
    </w:lvl>
    <w:lvl w:ilvl="3">
      <w:start w:val="1"/>
      <w:numFmt w:val="decimal"/>
      <w:lvlText w:val="%1.%2.%3.%4."/>
      <w:lvlJc w:val="left"/>
      <w:pPr>
        <w:ind w:left="3240" w:hanging="1080"/>
      </w:pPr>
      <w:rPr>
        <w:rFonts w:eastAsia="Times New Roman" w:hint="default"/>
        <w:b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eastAsia="Times New Roman" w:hint="default"/>
        <w:b/>
      </w:rPr>
    </w:lvl>
    <w:lvl w:ilvl="5">
      <w:start w:val="1"/>
      <w:numFmt w:val="decimal"/>
      <w:lvlText w:val="%1.%2.%3.%4.%5.%6."/>
      <w:lvlJc w:val="left"/>
      <w:pPr>
        <w:ind w:left="5040" w:hanging="1440"/>
      </w:pPr>
      <w:rPr>
        <w:rFonts w:eastAsia="Times New Roman" w:hint="default"/>
        <w:b/>
      </w:rPr>
    </w:lvl>
    <w:lvl w:ilvl="6">
      <w:start w:val="1"/>
      <w:numFmt w:val="decimal"/>
      <w:lvlText w:val="%1.%2.%3.%4.%5.%6.%7."/>
      <w:lvlJc w:val="left"/>
      <w:pPr>
        <w:ind w:left="6120" w:hanging="1800"/>
      </w:pPr>
      <w:rPr>
        <w:rFonts w:eastAsia="Times New Roman" w:hint="default"/>
        <w:b/>
      </w:rPr>
    </w:lvl>
    <w:lvl w:ilvl="7">
      <w:start w:val="1"/>
      <w:numFmt w:val="decimal"/>
      <w:lvlText w:val="%1.%2.%3.%4.%5.%6.%7.%8."/>
      <w:lvlJc w:val="left"/>
      <w:pPr>
        <w:ind w:left="6840" w:hanging="1800"/>
      </w:pPr>
      <w:rPr>
        <w:rFonts w:eastAsia="Times New Roman" w:hint="default"/>
        <w:b/>
      </w:rPr>
    </w:lvl>
    <w:lvl w:ilvl="8">
      <w:start w:val="1"/>
      <w:numFmt w:val="decimal"/>
      <w:lvlText w:val="%1.%2.%3.%4.%5.%6.%7.%8.%9."/>
      <w:lvlJc w:val="left"/>
      <w:pPr>
        <w:ind w:left="7920" w:hanging="2160"/>
      </w:pPr>
      <w:rPr>
        <w:rFonts w:eastAsia="Times New Roman" w:hint="default"/>
        <w:b/>
      </w:rPr>
    </w:lvl>
  </w:abstractNum>
  <w:abstractNum w:abstractNumId="30">
    <w:nsid w:val="7412308A"/>
    <w:multiLevelType w:val="multilevel"/>
    <w:tmpl w:val="BD68D46E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bullet"/>
      <w:lvlText w:val=""/>
      <w:lvlJc w:val="left"/>
      <w:pPr>
        <w:ind w:left="1080" w:hanging="720"/>
      </w:pPr>
      <w:rPr>
        <w:rFonts w:ascii="Wingdings" w:hAnsi="Wingdings" w:hint="default"/>
        <w:b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  <w:b w:val="0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31">
    <w:nsid w:val="75785B10"/>
    <w:multiLevelType w:val="hybridMultilevel"/>
    <w:tmpl w:val="057EF810"/>
    <w:lvl w:ilvl="0" w:tplc="8946C604">
      <w:start w:val="1"/>
      <w:numFmt w:val="decimal"/>
      <w:lvlText w:val="%1)"/>
      <w:lvlJc w:val="left"/>
      <w:pPr>
        <w:ind w:left="795" w:hanging="43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77F96EB6"/>
    <w:multiLevelType w:val="hybridMultilevel"/>
    <w:tmpl w:val="F704EEB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78011004"/>
    <w:multiLevelType w:val="hybridMultilevel"/>
    <w:tmpl w:val="485A25A4"/>
    <w:lvl w:ilvl="0" w:tplc="04190001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34">
    <w:nsid w:val="7CCF758E"/>
    <w:multiLevelType w:val="hybridMultilevel"/>
    <w:tmpl w:val="1A768DB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7E780A98"/>
    <w:multiLevelType w:val="hybridMultilevel"/>
    <w:tmpl w:val="1938B77E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7E8B78CB"/>
    <w:multiLevelType w:val="hybridMultilevel"/>
    <w:tmpl w:val="CCC4F50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7FCC1723"/>
    <w:multiLevelType w:val="hybridMultilevel"/>
    <w:tmpl w:val="BFEC53A0"/>
    <w:lvl w:ilvl="0" w:tplc="04190001">
      <w:start w:val="1"/>
      <w:numFmt w:val="bullet"/>
      <w:lvlText w:val=""/>
      <w:lvlJc w:val="left"/>
      <w:pPr>
        <w:ind w:left="7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7" w:hanging="360"/>
      </w:pPr>
      <w:rPr>
        <w:rFonts w:ascii="Wingdings" w:hAnsi="Wingdings" w:hint="default"/>
      </w:rPr>
    </w:lvl>
  </w:abstractNum>
  <w:num w:numId="1">
    <w:abstractNumId w:val="21"/>
  </w:num>
  <w:num w:numId="2">
    <w:abstractNumId w:val="17"/>
  </w:num>
  <w:num w:numId="3">
    <w:abstractNumId w:val="37"/>
  </w:num>
  <w:num w:numId="4">
    <w:abstractNumId w:val="24"/>
  </w:num>
  <w:num w:numId="5">
    <w:abstractNumId w:val="31"/>
  </w:num>
  <w:num w:numId="6">
    <w:abstractNumId w:val="3"/>
  </w:num>
  <w:num w:numId="7">
    <w:abstractNumId w:val="5"/>
  </w:num>
  <w:num w:numId="8">
    <w:abstractNumId w:val="18"/>
  </w:num>
  <w:num w:numId="9">
    <w:abstractNumId w:val="36"/>
  </w:num>
  <w:num w:numId="10">
    <w:abstractNumId w:val="33"/>
  </w:num>
  <w:num w:numId="11">
    <w:abstractNumId w:val="27"/>
  </w:num>
  <w:num w:numId="12">
    <w:abstractNumId w:val="0"/>
  </w:num>
  <w:num w:numId="13">
    <w:abstractNumId w:val="23"/>
  </w:num>
  <w:num w:numId="14">
    <w:abstractNumId w:val="8"/>
  </w:num>
  <w:num w:numId="15">
    <w:abstractNumId w:val="12"/>
  </w:num>
  <w:num w:numId="16">
    <w:abstractNumId w:val="6"/>
  </w:num>
  <w:num w:numId="17">
    <w:abstractNumId w:val="16"/>
  </w:num>
  <w:num w:numId="18">
    <w:abstractNumId w:val="22"/>
  </w:num>
  <w:num w:numId="19">
    <w:abstractNumId w:val="9"/>
  </w:num>
  <w:num w:numId="20">
    <w:abstractNumId w:val="10"/>
  </w:num>
  <w:num w:numId="21">
    <w:abstractNumId w:val="1"/>
  </w:num>
  <w:num w:numId="22">
    <w:abstractNumId w:val="7"/>
  </w:num>
  <w:num w:numId="23">
    <w:abstractNumId w:val="19"/>
  </w:num>
  <w:num w:numId="24">
    <w:abstractNumId w:val="29"/>
  </w:num>
  <w:num w:numId="25">
    <w:abstractNumId w:val="2"/>
  </w:num>
  <w:num w:numId="26">
    <w:abstractNumId w:val="30"/>
  </w:num>
  <w:num w:numId="27">
    <w:abstractNumId w:val="15"/>
  </w:num>
  <w:num w:numId="28">
    <w:abstractNumId w:val="35"/>
  </w:num>
  <w:num w:numId="29">
    <w:abstractNumId w:val="20"/>
  </w:num>
  <w:num w:numId="30">
    <w:abstractNumId w:val="28"/>
  </w:num>
  <w:num w:numId="31">
    <w:abstractNumId w:val="32"/>
  </w:num>
  <w:num w:numId="32">
    <w:abstractNumId w:val="34"/>
  </w:num>
  <w:num w:numId="33">
    <w:abstractNumId w:val="13"/>
  </w:num>
  <w:num w:numId="34">
    <w:abstractNumId w:val="14"/>
  </w:num>
  <w:num w:numId="35">
    <w:abstractNumId w:val="4"/>
  </w:num>
  <w:num w:numId="36">
    <w:abstractNumId w:val="25"/>
  </w:num>
  <w:num w:numId="37">
    <w:abstractNumId w:val="26"/>
  </w:num>
  <w:num w:numId="38">
    <w:abstractNumId w:val="11"/>
  </w:num>
  <w:numIdMacAtCleanup w:val="29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30"/>
  <w:proofState w:spelling="clean" w:grammar="clean"/>
  <w:defaultTabStop w:val="708"/>
  <w:drawingGridHorizontalSpacing w:val="110"/>
  <w:displayHorizontalDrawingGridEvery w:val="2"/>
  <w:characterSpacingControl w:val="doNotCompress"/>
  <w:hdrShapeDefaults>
    <o:shapedefaults v:ext="edit" spidmax="11266"/>
  </w:hdrShapeDefaults>
  <w:footnotePr>
    <w:footnote w:id="-1"/>
    <w:footnote w:id="0"/>
  </w:footnotePr>
  <w:endnotePr>
    <w:endnote w:id="-1"/>
    <w:endnote w:id="0"/>
  </w:endnotePr>
  <w:compat/>
  <w:rsids>
    <w:rsidRoot w:val="003173F6"/>
    <w:rsid w:val="000126A0"/>
    <w:rsid w:val="00022406"/>
    <w:rsid w:val="000269BA"/>
    <w:rsid w:val="000634D1"/>
    <w:rsid w:val="0006466A"/>
    <w:rsid w:val="00083DF6"/>
    <w:rsid w:val="00090E1A"/>
    <w:rsid w:val="000B2C3B"/>
    <w:rsid w:val="000C20B4"/>
    <w:rsid w:val="000C23B0"/>
    <w:rsid w:val="00120B6F"/>
    <w:rsid w:val="001313F7"/>
    <w:rsid w:val="00145240"/>
    <w:rsid w:val="001670F7"/>
    <w:rsid w:val="001704AA"/>
    <w:rsid w:val="00177A49"/>
    <w:rsid w:val="001815BE"/>
    <w:rsid w:val="001834CA"/>
    <w:rsid w:val="001952C1"/>
    <w:rsid w:val="00195549"/>
    <w:rsid w:val="001A4392"/>
    <w:rsid w:val="001B1C55"/>
    <w:rsid w:val="001D623B"/>
    <w:rsid w:val="00213D7B"/>
    <w:rsid w:val="00223005"/>
    <w:rsid w:val="0023656E"/>
    <w:rsid w:val="002470D9"/>
    <w:rsid w:val="00253B0C"/>
    <w:rsid w:val="00285A97"/>
    <w:rsid w:val="0028610F"/>
    <w:rsid w:val="002C22EA"/>
    <w:rsid w:val="002D2507"/>
    <w:rsid w:val="002D2EBD"/>
    <w:rsid w:val="002E1B80"/>
    <w:rsid w:val="002E4F50"/>
    <w:rsid w:val="002F36D2"/>
    <w:rsid w:val="0030314D"/>
    <w:rsid w:val="00304316"/>
    <w:rsid w:val="003173F6"/>
    <w:rsid w:val="00320097"/>
    <w:rsid w:val="00332AA6"/>
    <w:rsid w:val="00335EBD"/>
    <w:rsid w:val="00351615"/>
    <w:rsid w:val="003604DF"/>
    <w:rsid w:val="0036792E"/>
    <w:rsid w:val="0038072C"/>
    <w:rsid w:val="003A45F7"/>
    <w:rsid w:val="003D167D"/>
    <w:rsid w:val="00403589"/>
    <w:rsid w:val="00411530"/>
    <w:rsid w:val="00437037"/>
    <w:rsid w:val="00444DB3"/>
    <w:rsid w:val="00446D1D"/>
    <w:rsid w:val="004540A8"/>
    <w:rsid w:val="00462975"/>
    <w:rsid w:val="00467872"/>
    <w:rsid w:val="00487C16"/>
    <w:rsid w:val="00492F80"/>
    <w:rsid w:val="004B768D"/>
    <w:rsid w:val="004D0921"/>
    <w:rsid w:val="004D3FEB"/>
    <w:rsid w:val="004E0073"/>
    <w:rsid w:val="004E095B"/>
    <w:rsid w:val="004E7B2F"/>
    <w:rsid w:val="004E7B3E"/>
    <w:rsid w:val="005033A2"/>
    <w:rsid w:val="00550B39"/>
    <w:rsid w:val="00552096"/>
    <w:rsid w:val="00557D4B"/>
    <w:rsid w:val="00560160"/>
    <w:rsid w:val="0058060A"/>
    <w:rsid w:val="005867F0"/>
    <w:rsid w:val="005A246A"/>
    <w:rsid w:val="005B3815"/>
    <w:rsid w:val="005D06F9"/>
    <w:rsid w:val="005E0F2A"/>
    <w:rsid w:val="00615F33"/>
    <w:rsid w:val="006217D7"/>
    <w:rsid w:val="0062207B"/>
    <w:rsid w:val="00644A33"/>
    <w:rsid w:val="00661C78"/>
    <w:rsid w:val="00665955"/>
    <w:rsid w:val="006C4D7A"/>
    <w:rsid w:val="006F1255"/>
    <w:rsid w:val="00703832"/>
    <w:rsid w:val="00706618"/>
    <w:rsid w:val="007067D3"/>
    <w:rsid w:val="0072226E"/>
    <w:rsid w:val="0074565A"/>
    <w:rsid w:val="00756A7F"/>
    <w:rsid w:val="00771A50"/>
    <w:rsid w:val="007906AE"/>
    <w:rsid w:val="00793A1C"/>
    <w:rsid w:val="00796481"/>
    <w:rsid w:val="007D50D8"/>
    <w:rsid w:val="007D6DA5"/>
    <w:rsid w:val="007E4559"/>
    <w:rsid w:val="007F0A63"/>
    <w:rsid w:val="007F3E48"/>
    <w:rsid w:val="007F4E7A"/>
    <w:rsid w:val="008164B1"/>
    <w:rsid w:val="0083052C"/>
    <w:rsid w:val="00852C62"/>
    <w:rsid w:val="0087152B"/>
    <w:rsid w:val="008739D8"/>
    <w:rsid w:val="00884C4E"/>
    <w:rsid w:val="008955A6"/>
    <w:rsid w:val="008B6974"/>
    <w:rsid w:val="008C3452"/>
    <w:rsid w:val="008D443E"/>
    <w:rsid w:val="00912DD8"/>
    <w:rsid w:val="0091587F"/>
    <w:rsid w:val="009654EC"/>
    <w:rsid w:val="00993A32"/>
    <w:rsid w:val="009C6763"/>
    <w:rsid w:val="00A12D19"/>
    <w:rsid w:val="00A21719"/>
    <w:rsid w:val="00A31F17"/>
    <w:rsid w:val="00A37BBF"/>
    <w:rsid w:val="00A455C0"/>
    <w:rsid w:val="00A56449"/>
    <w:rsid w:val="00A733AD"/>
    <w:rsid w:val="00AA207D"/>
    <w:rsid w:val="00AC00D4"/>
    <w:rsid w:val="00AD2E91"/>
    <w:rsid w:val="00AF7EE6"/>
    <w:rsid w:val="00B44315"/>
    <w:rsid w:val="00B476D7"/>
    <w:rsid w:val="00B55FDB"/>
    <w:rsid w:val="00B61569"/>
    <w:rsid w:val="00B64687"/>
    <w:rsid w:val="00B7341C"/>
    <w:rsid w:val="00B8441B"/>
    <w:rsid w:val="00B87748"/>
    <w:rsid w:val="00B95024"/>
    <w:rsid w:val="00BB1B40"/>
    <w:rsid w:val="00BC6DF3"/>
    <w:rsid w:val="00C00DA8"/>
    <w:rsid w:val="00C06293"/>
    <w:rsid w:val="00C11EE5"/>
    <w:rsid w:val="00C1362B"/>
    <w:rsid w:val="00C140F9"/>
    <w:rsid w:val="00C17967"/>
    <w:rsid w:val="00C2092B"/>
    <w:rsid w:val="00C238B6"/>
    <w:rsid w:val="00C53F5E"/>
    <w:rsid w:val="00CA44D2"/>
    <w:rsid w:val="00CB4AC9"/>
    <w:rsid w:val="00CC160B"/>
    <w:rsid w:val="00CE1817"/>
    <w:rsid w:val="00CF09C7"/>
    <w:rsid w:val="00D01DA2"/>
    <w:rsid w:val="00D03AB0"/>
    <w:rsid w:val="00D12676"/>
    <w:rsid w:val="00D17688"/>
    <w:rsid w:val="00D271A1"/>
    <w:rsid w:val="00D65D8B"/>
    <w:rsid w:val="00D674D8"/>
    <w:rsid w:val="00D951F2"/>
    <w:rsid w:val="00DA0126"/>
    <w:rsid w:val="00DB5BDE"/>
    <w:rsid w:val="00DC2CB1"/>
    <w:rsid w:val="00DD121D"/>
    <w:rsid w:val="00DE2059"/>
    <w:rsid w:val="00DF0637"/>
    <w:rsid w:val="00E2142A"/>
    <w:rsid w:val="00E21874"/>
    <w:rsid w:val="00E35271"/>
    <w:rsid w:val="00E5062E"/>
    <w:rsid w:val="00E8084A"/>
    <w:rsid w:val="00E91B7F"/>
    <w:rsid w:val="00E93887"/>
    <w:rsid w:val="00EA1142"/>
    <w:rsid w:val="00EA513E"/>
    <w:rsid w:val="00EA5658"/>
    <w:rsid w:val="00EC01DC"/>
    <w:rsid w:val="00EE5263"/>
    <w:rsid w:val="00EF139A"/>
    <w:rsid w:val="00F051BB"/>
    <w:rsid w:val="00F45136"/>
    <w:rsid w:val="00F54B9C"/>
    <w:rsid w:val="00F7244B"/>
    <w:rsid w:val="00F81342"/>
    <w:rsid w:val="00F953B5"/>
    <w:rsid w:val="00FA0C96"/>
    <w:rsid w:val="00FA48C9"/>
    <w:rsid w:val="00FD546D"/>
    <w:rsid w:val="00FE01FA"/>
    <w:rsid w:val="00FE4160"/>
    <w:rsid w:val="00FF2C2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26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173F6"/>
  </w:style>
  <w:style w:type="paragraph" w:styleId="1">
    <w:name w:val="heading 1"/>
    <w:basedOn w:val="a"/>
    <w:next w:val="a"/>
    <w:link w:val="10"/>
    <w:uiPriority w:val="9"/>
    <w:qFormat/>
    <w:rsid w:val="003173F6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link w:val="20"/>
    <w:uiPriority w:val="9"/>
    <w:qFormat/>
    <w:rsid w:val="003173F6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3173F6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3173F6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3173F6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customStyle="1" w:styleId="30">
    <w:name w:val="Заголовок 3 Знак"/>
    <w:basedOn w:val="a0"/>
    <w:link w:val="3"/>
    <w:uiPriority w:val="9"/>
    <w:semiHidden/>
    <w:rsid w:val="003173F6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a3">
    <w:name w:val="List Paragraph"/>
    <w:basedOn w:val="a"/>
    <w:uiPriority w:val="34"/>
    <w:qFormat/>
    <w:rsid w:val="003173F6"/>
    <w:pPr>
      <w:ind w:left="720"/>
      <w:contextualSpacing/>
    </w:pPr>
  </w:style>
  <w:style w:type="character" w:styleId="a4">
    <w:name w:val="Hyperlink"/>
    <w:basedOn w:val="a0"/>
    <w:uiPriority w:val="99"/>
    <w:unhideWhenUsed/>
    <w:rsid w:val="003173F6"/>
    <w:rPr>
      <w:color w:val="0000FF"/>
      <w:u w:val="single"/>
    </w:rPr>
  </w:style>
  <w:style w:type="paragraph" w:styleId="a5">
    <w:name w:val="footnote text"/>
    <w:basedOn w:val="a"/>
    <w:link w:val="a6"/>
    <w:uiPriority w:val="99"/>
    <w:unhideWhenUsed/>
    <w:rsid w:val="003173F6"/>
    <w:pPr>
      <w:spacing w:after="0" w:line="240" w:lineRule="auto"/>
    </w:pPr>
    <w:rPr>
      <w:sz w:val="20"/>
      <w:szCs w:val="20"/>
    </w:rPr>
  </w:style>
  <w:style w:type="character" w:customStyle="1" w:styleId="a6">
    <w:name w:val="Текст сноски Знак"/>
    <w:basedOn w:val="a0"/>
    <w:link w:val="a5"/>
    <w:uiPriority w:val="99"/>
    <w:rsid w:val="003173F6"/>
    <w:rPr>
      <w:sz w:val="20"/>
      <w:szCs w:val="20"/>
    </w:rPr>
  </w:style>
  <w:style w:type="character" w:styleId="a7">
    <w:name w:val="footnote reference"/>
    <w:basedOn w:val="a0"/>
    <w:uiPriority w:val="99"/>
    <w:semiHidden/>
    <w:unhideWhenUsed/>
    <w:rsid w:val="003173F6"/>
    <w:rPr>
      <w:vertAlign w:val="superscript"/>
    </w:rPr>
  </w:style>
  <w:style w:type="character" w:customStyle="1" w:styleId="apple-converted-space">
    <w:name w:val="apple-converted-space"/>
    <w:basedOn w:val="a0"/>
    <w:rsid w:val="003173F6"/>
  </w:style>
  <w:style w:type="character" w:customStyle="1" w:styleId="spelle">
    <w:name w:val="spelle"/>
    <w:basedOn w:val="a0"/>
    <w:rsid w:val="003173F6"/>
  </w:style>
  <w:style w:type="character" w:customStyle="1" w:styleId="grame">
    <w:name w:val="grame"/>
    <w:basedOn w:val="a0"/>
    <w:rsid w:val="003173F6"/>
  </w:style>
  <w:style w:type="paragraph" w:styleId="a8">
    <w:name w:val="Normal (Web)"/>
    <w:basedOn w:val="a"/>
    <w:uiPriority w:val="99"/>
    <w:unhideWhenUsed/>
    <w:rsid w:val="003173F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9">
    <w:name w:val="TOC Heading"/>
    <w:basedOn w:val="1"/>
    <w:next w:val="a"/>
    <w:uiPriority w:val="39"/>
    <w:semiHidden/>
    <w:unhideWhenUsed/>
    <w:qFormat/>
    <w:rsid w:val="003173F6"/>
    <w:pPr>
      <w:outlineLvl w:val="9"/>
    </w:pPr>
    <w:rPr>
      <w:rFonts w:ascii="Cambria" w:eastAsia="Times New Roman" w:hAnsi="Cambria" w:cs="Times New Roman"/>
      <w:color w:val="365F91"/>
      <w:lang w:eastAsia="ru-RU"/>
    </w:rPr>
  </w:style>
  <w:style w:type="paragraph" w:styleId="11">
    <w:name w:val="toc 1"/>
    <w:basedOn w:val="a"/>
    <w:next w:val="a"/>
    <w:autoRedefine/>
    <w:uiPriority w:val="39"/>
    <w:unhideWhenUsed/>
    <w:rsid w:val="005033A2"/>
    <w:pPr>
      <w:spacing w:after="100" w:line="360" w:lineRule="auto"/>
      <w:jc w:val="both"/>
    </w:pPr>
    <w:rPr>
      <w:rFonts w:ascii="Times New Roman" w:eastAsia="Calibri" w:hAnsi="Times New Roman" w:cs="Times New Roman"/>
      <w:color w:val="FF0000"/>
      <w:sz w:val="28"/>
      <w:szCs w:val="28"/>
    </w:rPr>
  </w:style>
  <w:style w:type="paragraph" w:styleId="21">
    <w:name w:val="toc 2"/>
    <w:basedOn w:val="a"/>
    <w:next w:val="a"/>
    <w:autoRedefine/>
    <w:uiPriority w:val="39"/>
    <w:unhideWhenUsed/>
    <w:rsid w:val="00D65D8B"/>
    <w:pPr>
      <w:tabs>
        <w:tab w:val="right" w:leader="dot" w:pos="9345"/>
      </w:tabs>
      <w:spacing w:after="100" w:line="360" w:lineRule="auto"/>
      <w:jc w:val="both"/>
    </w:pPr>
    <w:rPr>
      <w:rFonts w:ascii="Times New Roman" w:eastAsia="Calibri" w:hAnsi="Times New Roman" w:cs="Times New Roman"/>
      <w:b/>
      <w:noProof/>
      <w:sz w:val="32"/>
      <w:szCs w:val="32"/>
    </w:rPr>
  </w:style>
  <w:style w:type="character" w:customStyle="1" w:styleId="hl">
    <w:name w:val="hl"/>
    <w:basedOn w:val="a0"/>
    <w:rsid w:val="003173F6"/>
  </w:style>
  <w:style w:type="character" w:customStyle="1" w:styleId="font19">
    <w:name w:val="font19"/>
    <w:basedOn w:val="a0"/>
    <w:rsid w:val="003173F6"/>
  </w:style>
  <w:style w:type="character" w:customStyle="1" w:styleId="font22">
    <w:name w:val="font22"/>
    <w:basedOn w:val="a0"/>
    <w:rsid w:val="003173F6"/>
  </w:style>
  <w:style w:type="character" w:customStyle="1" w:styleId="font20">
    <w:name w:val="font20"/>
    <w:basedOn w:val="a0"/>
    <w:rsid w:val="003173F6"/>
  </w:style>
  <w:style w:type="paragraph" w:styleId="aa">
    <w:name w:val="header"/>
    <w:basedOn w:val="a"/>
    <w:link w:val="ab"/>
    <w:uiPriority w:val="99"/>
    <w:semiHidden/>
    <w:unhideWhenUsed/>
    <w:rsid w:val="003173F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semiHidden/>
    <w:rsid w:val="003173F6"/>
  </w:style>
  <w:style w:type="paragraph" w:styleId="ac">
    <w:name w:val="footer"/>
    <w:basedOn w:val="a"/>
    <w:link w:val="ad"/>
    <w:uiPriority w:val="99"/>
    <w:unhideWhenUsed/>
    <w:rsid w:val="003173F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3173F6"/>
  </w:style>
  <w:style w:type="paragraph" w:styleId="ae">
    <w:name w:val="Balloon Text"/>
    <w:basedOn w:val="a"/>
    <w:link w:val="af"/>
    <w:uiPriority w:val="99"/>
    <w:semiHidden/>
    <w:unhideWhenUsed/>
    <w:rsid w:val="003173F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">
    <w:name w:val="Текст выноски Знак"/>
    <w:basedOn w:val="a0"/>
    <w:link w:val="ae"/>
    <w:uiPriority w:val="99"/>
    <w:semiHidden/>
    <w:rsid w:val="003173F6"/>
    <w:rPr>
      <w:rFonts w:ascii="Tahoma" w:hAnsi="Tahoma" w:cs="Tahoma"/>
      <w:sz w:val="16"/>
      <w:szCs w:val="16"/>
    </w:rPr>
  </w:style>
  <w:style w:type="character" w:styleId="af0">
    <w:name w:val="Emphasis"/>
    <w:basedOn w:val="a0"/>
    <w:uiPriority w:val="20"/>
    <w:qFormat/>
    <w:rsid w:val="003173F6"/>
    <w:rPr>
      <w:i/>
      <w:iCs/>
    </w:rPr>
  </w:style>
  <w:style w:type="paragraph" w:customStyle="1" w:styleId="LTTitel">
    <w:name w:val="???????~LT~Titel"/>
    <w:uiPriority w:val="99"/>
    <w:rsid w:val="003173F6"/>
    <w:pPr>
      <w:tabs>
        <w:tab w:val="left" w:pos="0"/>
        <w:tab w:val="left" w:pos="1440"/>
        <w:tab w:val="left" w:pos="2880"/>
        <w:tab w:val="left" w:pos="4320"/>
        <w:tab w:val="left" w:pos="5760"/>
        <w:tab w:val="left" w:pos="7200"/>
        <w:tab w:val="left" w:pos="8640"/>
        <w:tab w:val="left" w:pos="10080"/>
        <w:tab w:val="left" w:pos="11520"/>
        <w:tab w:val="left" w:pos="12960"/>
        <w:tab w:val="left" w:pos="14400"/>
        <w:tab w:val="left" w:pos="15840"/>
      </w:tabs>
      <w:autoSpaceDE w:val="0"/>
      <w:autoSpaceDN w:val="0"/>
      <w:adjustRightInd w:val="0"/>
      <w:spacing w:after="0" w:line="240" w:lineRule="auto"/>
      <w:jc w:val="center"/>
    </w:pPr>
    <w:rPr>
      <w:rFonts w:ascii="Mangal" w:eastAsia="Microsoft YaHei" w:hAnsi="Mangal" w:cs="Mangal"/>
      <w:color w:val="000000"/>
      <w:sz w:val="88"/>
      <w:szCs w:val="88"/>
    </w:rPr>
  </w:style>
  <w:style w:type="table" w:styleId="af1">
    <w:name w:val="Table Grid"/>
    <w:basedOn w:val="a1"/>
    <w:uiPriority w:val="59"/>
    <w:rsid w:val="003173F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2">
    <w:name w:val="No Spacing"/>
    <w:uiPriority w:val="1"/>
    <w:qFormat/>
    <w:rsid w:val="003173F6"/>
    <w:pPr>
      <w:spacing w:after="0" w:line="240" w:lineRule="auto"/>
    </w:pPr>
    <w:rPr>
      <w:rFonts w:eastAsiaTheme="minorEastAsia"/>
      <w:lang w:eastAsia="ru-RU"/>
    </w:rPr>
  </w:style>
  <w:style w:type="paragraph" w:styleId="HTML">
    <w:name w:val="HTML Preformatted"/>
    <w:basedOn w:val="a"/>
    <w:link w:val="HTML0"/>
    <w:uiPriority w:val="99"/>
    <w:semiHidden/>
    <w:unhideWhenUsed/>
    <w:rsid w:val="003604DF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uiPriority w:val="99"/>
    <w:semiHidden/>
    <w:rsid w:val="003604DF"/>
    <w:rPr>
      <w:rFonts w:ascii="Courier New" w:eastAsia="Times New Roman" w:hAnsi="Courier New" w:cs="Courier New"/>
      <w:sz w:val="20"/>
      <w:szCs w:val="20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16225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086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7675947">
              <w:marLeft w:val="374"/>
              <w:marRight w:val="374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73973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90160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30282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350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956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877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114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7.jpeg"/><Relationship Id="rId3" Type="http://schemas.openxmlformats.org/officeDocument/2006/relationships/styles" Target="styles.xml"/><Relationship Id="rId21" Type="http://schemas.openxmlformats.org/officeDocument/2006/relationships/image" Target="media/image12.jpeg"/><Relationship Id="rId34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jpeg"/><Relationship Id="rId33" Type="http://schemas.openxmlformats.org/officeDocument/2006/relationships/image" Target="media/image24.png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1.jpeg"/><Relationship Id="rId29" Type="http://schemas.openxmlformats.org/officeDocument/2006/relationships/image" Target="media/image20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10" Type="http://schemas.openxmlformats.org/officeDocument/2006/relationships/image" Target="media/image1.png"/><Relationship Id="rId19" Type="http://schemas.openxmlformats.org/officeDocument/2006/relationships/image" Target="media/image10.png"/><Relationship Id="rId31" Type="http://schemas.openxmlformats.org/officeDocument/2006/relationships/image" Target="media/image22.png"/><Relationship Id="rId4" Type="http://schemas.openxmlformats.org/officeDocument/2006/relationships/settings" Target="settings.xml"/><Relationship Id="rId9" Type="http://schemas.openxmlformats.org/officeDocument/2006/relationships/footer" Target="footer2.xml"/><Relationship Id="rId14" Type="http://schemas.openxmlformats.org/officeDocument/2006/relationships/image" Target="media/image5.pn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png"/><Relationship Id="rId35" Type="http://schemas.openxmlformats.org/officeDocument/2006/relationships/theme" Target="theme/theme1.xml"/></Relationships>
</file>

<file path=word/_rels/footnotes.xml.rels><?xml version="1.0" encoding="UTF-8" standalone="yes"?>
<Relationships xmlns="http://schemas.openxmlformats.org/package/2006/relationships"><Relationship Id="rId1" Type="http://schemas.openxmlformats.org/officeDocument/2006/relationships/hyperlink" Target="http://jf.spbu.ru/studkonf/7250.html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D9E8366-BD20-4EA3-8A57-1643D12A8D5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245</TotalTime>
  <Pages>68</Pages>
  <Words>11666</Words>
  <Characters>79100</Characters>
  <Application>Microsoft Office Word</Application>
  <DocSecurity>0</DocSecurity>
  <Lines>1839</Lines>
  <Paragraphs>521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90245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Мария</dc:creator>
  <cp:lastModifiedBy>Мария</cp:lastModifiedBy>
  <cp:revision>14</cp:revision>
  <dcterms:created xsi:type="dcterms:W3CDTF">2017-05-09T15:43:00Z</dcterms:created>
  <dcterms:modified xsi:type="dcterms:W3CDTF">2017-05-11T22:20:00Z</dcterms:modified>
</cp:coreProperties>
</file>