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39" w:rsidRPr="00B41798" w:rsidRDefault="00036039" w:rsidP="00036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1798">
        <w:rPr>
          <w:sz w:val="28"/>
          <w:szCs w:val="28"/>
        </w:rPr>
        <w:t>САНКТ-ПЕТЕРБУРГСКИЙ ГОСУДАРСТВЕННЫЙ УНИВЕРСИТЕТ</w:t>
      </w:r>
    </w:p>
    <w:p w:rsidR="00036039" w:rsidRDefault="00036039" w:rsidP="00036039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Институт «Высшая школа журналистики и массовых коммуникаций»</w:t>
      </w:r>
    </w:p>
    <w:p w:rsidR="00036039" w:rsidRPr="00B41798" w:rsidRDefault="00036039" w:rsidP="00036039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036039" w:rsidRDefault="00036039" w:rsidP="00036039">
      <w:pPr>
        <w:widowControl w:val="0"/>
        <w:autoSpaceDE w:val="0"/>
        <w:autoSpaceDN w:val="0"/>
        <w:adjustRightInd w:val="0"/>
        <w:ind w:firstLine="284"/>
        <w:jc w:val="right"/>
        <w:rPr>
          <w:i/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ind w:firstLine="284"/>
        <w:jc w:val="right"/>
        <w:rPr>
          <w:i/>
          <w:sz w:val="28"/>
          <w:szCs w:val="28"/>
        </w:rPr>
      </w:pPr>
      <w:r w:rsidRPr="00B41798">
        <w:rPr>
          <w:i/>
          <w:sz w:val="28"/>
          <w:szCs w:val="28"/>
        </w:rPr>
        <w:t xml:space="preserve">На правах рукописи </w:t>
      </w:r>
    </w:p>
    <w:p w:rsidR="00036039" w:rsidRPr="00B41798" w:rsidRDefault="00036039" w:rsidP="00036039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6039" w:rsidRDefault="00036039" w:rsidP="00036039">
      <w:pPr>
        <w:pStyle w:val="Af1"/>
        <w:widowControl w:val="0"/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ЕЛФАЧЕВА Александра Игоревна</w:t>
      </w:r>
    </w:p>
    <w:p w:rsidR="00036039" w:rsidRPr="00B41798" w:rsidRDefault="00036039" w:rsidP="000360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6039" w:rsidRPr="00036039" w:rsidRDefault="00036039" w:rsidP="00036039">
      <w:pPr>
        <w:pStyle w:val="Af1"/>
        <w:widowControl w:val="0"/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036039">
        <w:rPr>
          <w:rFonts w:ascii="Times New Roman" w:hAnsi="Times New Roman"/>
          <w:b/>
          <w:sz w:val="28"/>
          <w:szCs w:val="28"/>
        </w:rPr>
        <w:t xml:space="preserve">Лонгрид как мультимедийный жанр журналистики </w:t>
      </w:r>
    </w:p>
    <w:p w:rsidR="00036039" w:rsidRPr="00B41798" w:rsidRDefault="00036039" w:rsidP="000360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6039" w:rsidRPr="0025552F" w:rsidRDefault="00036039" w:rsidP="0003603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6039" w:rsidRDefault="00036039" w:rsidP="00036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:rsidR="00036039" w:rsidRDefault="00036039" w:rsidP="00036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«Журналистика» </w:t>
      </w:r>
    </w:p>
    <w:p w:rsidR="00036039" w:rsidRPr="008B7A7E" w:rsidRDefault="00036039" w:rsidP="00036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(научно-исследовательская работа)</w:t>
      </w:r>
    </w:p>
    <w:p w:rsidR="00036039" w:rsidRPr="00B41798" w:rsidRDefault="00036039" w:rsidP="00036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36039" w:rsidRPr="00B41798" w:rsidRDefault="00036039" w:rsidP="00036039">
      <w:pPr>
        <w:jc w:val="right"/>
        <w:rPr>
          <w:sz w:val="28"/>
          <w:szCs w:val="28"/>
        </w:rPr>
      </w:pPr>
    </w:p>
    <w:p w:rsidR="00036039" w:rsidRDefault="00036039" w:rsidP="000360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</w:p>
    <w:p w:rsidR="00873A42" w:rsidRDefault="00873A42" w:rsidP="00873A42">
      <w:pPr>
        <w:pStyle w:val="Af1"/>
        <w:widowControl w:val="0"/>
        <w:suppressAutoHyphens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политических наук,</w:t>
      </w:r>
    </w:p>
    <w:p w:rsidR="00036039" w:rsidRDefault="00873A42" w:rsidP="00873A42">
      <w:pPr>
        <w:jc w:val="right"/>
        <w:rPr>
          <w:sz w:val="28"/>
          <w:szCs w:val="28"/>
        </w:rPr>
      </w:pPr>
      <w:r>
        <w:rPr>
          <w:sz w:val="28"/>
          <w:szCs w:val="28"/>
        </w:rPr>
        <w:t>доцент Ю.</w:t>
      </w:r>
      <w:r w:rsidR="00F85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Курышева </w:t>
      </w:r>
    </w:p>
    <w:p w:rsidR="00873A42" w:rsidRDefault="00036039" w:rsidP="000360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73A42">
        <w:rPr>
          <w:sz w:val="28"/>
          <w:szCs w:val="28"/>
        </w:rPr>
        <w:t>международной журналистики</w:t>
      </w:r>
    </w:p>
    <w:p w:rsidR="00036039" w:rsidRDefault="00036039" w:rsidP="00036039">
      <w:pPr>
        <w:jc w:val="right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:rsidR="00036039" w:rsidRPr="00B41798" w:rsidRDefault="00036039" w:rsidP="00036039">
      <w:pPr>
        <w:jc w:val="right"/>
        <w:rPr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036039" w:rsidRDefault="00036039" w:rsidP="00036039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Вх. №______от__________________</w:t>
      </w:r>
    </w:p>
    <w:p w:rsidR="00036039" w:rsidRPr="00B41798" w:rsidRDefault="00036039" w:rsidP="00036039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Секретарь _____________________</w:t>
      </w:r>
    </w:p>
    <w:p w:rsidR="00036039" w:rsidRPr="00B41798" w:rsidRDefault="00036039" w:rsidP="00036039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036039" w:rsidRPr="00B41798" w:rsidRDefault="00036039" w:rsidP="00036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1798">
        <w:rPr>
          <w:sz w:val="28"/>
          <w:szCs w:val="28"/>
        </w:rPr>
        <w:t xml:space="preserve">Санкт-Петербург </w:t>
      </w:r>
    </w:p>
    <w:p w:rsidR="00036039" w:rsidRPr="005B4A48" w:rsidRDefault="00036039" w:rsidP="00036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1798">
        <w:rPr>
          <w:sz w:val="28"/>
          <w:szCs w:val="28"/>
        </w:rPr>
        <w:t>20</w:t>
      </w:r>
      <w:r>
        <w:rPr>
          <w:sz w:val="28"/>
          <w:szCs w:val="28"/>
        </w:rPr>
        <w:t>17</w:t>
      </w:r>
    </w:p>
    <w:p w:rsidR="00574749" w:rsidRDefault="00574749" w:rsidP="00574749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after="360" w:line="360" w:lineRule="auto"/>
        <w:ind w:firstLine="0"/>
        <w:jc w:val="center"/>
      </w:pPr>
      <w:bookmarkStart w:id="0" w:name="_Toc"/>
      <w:bookmarkStart w:id="1" w:name="_Toc482705639"/>
      <w:r w:rsidRPr="0057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Содержание</w:t>
      </w:r>
      <w:bookmarkEnd w:id="0"/>
      <w:bookmarkEnd w:id="1"/>
    </w:p>
    <w:sdt>
      <w:sdtPr>
        <w:rPr>
          <w:rFonts w:ascii="Times New Roman" w:eastAsia="Times New Roman" w:hAnsi="Times New Roman" w:cs="Times New Roman"/>
          <w:color w:val="000000"/>
          <w:sz w:val="22"/>
          <w:szCs w:val="22"/>
        </w:rPr>
        <w:id w:val="13871435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B17FA" w:rsidRPr="00EB1E0F" w:rsidRDefault="004B17FA">
          <w:pPr>
            <w:pStyle w:val="ac"/>
            <w:rPr>
              <w:rFonts w:ascii="Times New Roman" w:hAnsi="Times New Roman" w:cs="Times New Roman"/>
              <w:sz w:val="28"/>
              <w:szCs w:val="28"/>
            </w:rPr>
          </w:pPr>
        </w:p>
        <w:p w:rsidR="00B04F51" w:rsidRPr="00B04F51" w:rsidRDefault="004B17FA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r w:rsidRPr="00030F70">
            <w:rPr>
              <w:sz w:val="28"/>
              <w:szCs w:val="28"/>
            </w:rPr>
            <w:fldChar w:fldCharType="begin"/>
          </w:r>
          <w:r w:rsidRPr="00030F70">
            <w:rPr>
              <w:sz w:val="28"/>
              <w:szCs w:val="28"/>
            </w:rPr>
            <w:instrText xml:space="preserve"> TOC \o "1-3" \h \z \u </w:instrText>
          </w:r>
          <w:r w:rsidRPr="00030F70">
            <w:rPr>
              <w:sz w:val="28"/>
              <w:szCs w:val="28"/>
            </w:rPr>
            <w:fldChar w:fldCharType="separate"/>
          </w:r>
          <w:hyperlink w:anchor="_Toc482705639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Содержание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_Toc482705639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2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82705640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Введение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_Toc482705640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3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82705641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Глава 1. Лонгрид в системе журналистики. Теоретические подходы к лонгриду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_Toc482705641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8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2705642" w:history="1">
            <w:r w:rsidR="00B04F51" w:rsidRPr="00B04F51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u w:color="000000"/>
                <w:bdr w:val="nil"/>
              </w:rPr>
              <w:t>1.1. «Жанр» и «формат» как понятия журналистики</w:t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_Toc482705642 \h </w:instrText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2705643" w:history="1">
            <w:r w:rsidR="00B04F51" w:rsidRPr="00B04F51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u w:color="000000"/>
                <w:bdr w:val="nil"/>
              </w:rPr>
              <w:t>1.2. Лонгрид как журналистское произведение</w:t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_Toc482705643 \h </w:instrText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82705644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Глава 2. Структурно-содержательные особенности лонгридов «Нью-Йорк Таймс» и «</w:t>
            </w:r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  <w:lang w:val="en-US"/>
              </w:rPr>
              <w:t>RBTH</w:t>
            </w:r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»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_Toc482705644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32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2705645" w:history="1">
            <w:r w:rsidR="00B04F51" w:rsidRPr="00B04F51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u w:color="000000"/>
                <w:bdr w:val="nil"/>
              </w:rPr>
              <w:t>2.1. Содержательные особенности лонгридов</w:t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_Toc482705645 \h </w:instrText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2705646" w:history="1">
            <w:r w:rsidR="00B04F51" w:rsidRPr="00B04F51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u w:color="000000"/>
                <w:bdr w:val="nil"/>
              </w:rPr>
              <w:t>2.2. Специфика мультимедийной структуры лонгридов</w:t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_Toc482705646 \h </w:instrText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="00B04F51" w:rsidRPr="00B04F5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82705647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Заключение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_Toc482705647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65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82705648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Список литературы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_Toc482705648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68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82705649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Приложение 1. Содержательные особенности лонгридов «Нью-Йорк Таймс» (таблица)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_Toc482705649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79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82705650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Приложение 2. Содержательные особенности лонгридов «Нью-Йорк Таймс»: источники информации и методы отображения (таблица)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_Toc482705650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80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82705651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Приложение 3. Содержательные особенности лонгридов «</w:t>
            </w:r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  <w:lang w:val="en-US"/>
              </w:rPr>
              <w:t>RBTH</w:t>
            </w:r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» (таблица)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_Toc482705651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81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82705652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Приложение 4. Содержательные особенности лонгридов «</w:t>
            </w:r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  <w:lang w:val="en-US"/>
              </w:rPr>
              <w:t>RBTH</w:t>
            </w:r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»: источники информации и методы отображения (таблица)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_Toc482705652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83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82705653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Приложение 5. Мультимедийная специфика лонгридов «Нью-Йорк Таймс»: базовый уровень (таблица)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_Toc482705653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85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82705654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Приложение 6. Мультимедийная специфика лонгридов «</w:t>
            </w:r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  <w:lang w:val="en-US"/>
              </w:rPr>
              <w:t>RBTH</w:t>
            </w:r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»: базовый уровень (таблица)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_Toc482705654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86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82705655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Приложение 7. Мультимедийная специфика лонгридов «Нью-Йорк Таймс»: расширенный уровень (таблица)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_Toc482705655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87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4F51" w:rsidRPr="00B04F51" w:rsidRDefault="00322A23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82705656" w:history="1"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Приложение 8. Мультимедийная специфика лонгридов «</w:t>
            </w:r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  <w:lang w:val="en-US"/>
              </w:rPr>
              <w:t>RBTH</w:t>
            </w:r>
            <w:r w:rsidR="00B04F51" w:rsidRPr="00B04F51">
              <w:rPr>
                <w:rStyle w:val="a5"/>
                <w:bCs/>
                <w:noProof/>
                <w:sz w:val="28"/>
                <w:szCs w:val="28"/>
                <w:u w:color="000000"/>
                <w:bdr w:val="nil"/>
              </w:rPr>
              <w:t>»: расширенный уровень (таблица)</w:t>
            </w:r>
            <w:r w:rsidR="00B04F51" w:rsidRPr="00B04F51">
              <w:rPr>
                <w:noProof/>
                <w:webHidden/>
                <w:sz w:val="28"/>
                <w:szCs w:val="28"/>
              </w:rPr>
              <w:tab/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begin"/>
            </w:r>
            <w:r w:rsidR="00B04F51" w:rsidRPr="00B04F51">
              <w:rPr>
                <w:noProof/>
                <w:webHidden/>
                <w:sz w:val="28"/>
                <w:szCs w:val="28"/>
              </w:rPr>
              <w:instrText xml:space="preserve"> PAGEREF _Toc482705656 \h </w:instrText>
            </w:r>
            <w:r w:rsidR="00B04F51" w:rsidRPr="00B04F51">
              <w:rPr>
                <w:noProof/>
                <w:webHidden/>
                <w:sz w:val="28"/>
                <w:szCs w:val="28"/>
              </w:rPr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F51" w:rsidRPr="00B04F51">
              <w:rPr>
                <w:noProof/>
                <w:webHidden/>
                <w:sz w:val="28"/>
                <w:szCs w:val="28"/>
              </w:rPr>
              <w:t>89</w:t>
            </w:r>
            <w:r w:rsidR="00B04F51" w:rsidRPr="00B04F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6D8B" w:rsidRPr="00EB1E0F" w:rsidRDefault="004B17FA" w:rsidP="00EB1E0F">
          <w:pPr>
            <w:ind w:firstLine="0"/>
          </w:pPr>
          <w:r w:rsidRPr="00030F70">
            <w:rPr>
              <w:bCs/>
              <w:sz w:val="28"/>
              <w:szCs w:val="28"/>
            </w:rPr>
            <w:fldChar w:fldCharType="end"/>
          </w:r>
        </w:p>
      </w:sdtContent>
    </w:sdt>
    <w:p w:rsidR="009A6D8B" w:rsidRPr="009A6D8B" w:rsidRDefault="009A6D8B" w:rsidP="009A6D8B">
      <w:pPr>
        <w:spacing w:after="160" w:line="259" w:lineRule="auto"/>
        <w:ind w:firstLine="0"/>
        <w:jc w:val="left"/>
        <w:rPr>
          <w:rFonts w:eastAsiaTheme="majorEastAsia"/>
          <w:color w:val="auto"/>
          <w:sz w:val="28"/>
          <w:szCs w:val="28"/>
        </w:rPr>
      </w:pPr>
      <w:r w:rsidRPr="009A6D8B">
        <w:rPr>
          <w:color w:val="auto"/>
          <w:sz w:val="28"/>
          <w:szCs w:val="28"/>
        </w:rPr>
        <w:br w:type="page"/>
      </w:r>
    </w:p>
    <w:p w:rsidR="009A6D8B" w:rsidRPr="009A6D8B" w:rsidRDefault="009A6D8B" w:rsidP="00D01F9D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color w:val="auto"/>
          <w:sz w:val="28"/>
          <w:szCs w:val="28"/>
        </w:rPr>
      </w:pPr>
      <w:bookmarkStart w:id="2" w:name="_Toc482705640"/>
      <w:r w:rsidRPr="004B1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В</w:t>
      </w:r>
      <w:r w:rsidR="004B17FA" w:rsidRPr="004B1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ведение</w:t>
      </w:r>
      <w:bookmarkEnd w:id="2"/>
    </w:p>
    <w:p w:rsidR="009A6D8B" w:rsidRPr="009A6D8B" w:rsidRDefault="009A6D8B" w:rsidP="004B17FA">
      <w:pPr>
        <w:spacing w:after="0" w:line="360" w:lineRule="auto"/>
        <w:ind w:firstLine="709"/>
        <w:rPr>
          <w:sz w:val="28"/>
          <w:szCs w:val="24"/>
        </w:rPr>
      </w:pPr>
      <w:r w:rsidRPr="009A6D8B">
        <w:rPr>
          <w:b/>
          <w:sz w:val="28"/>
          <w:szCs w:val="24"/>
        </w:rPr>
        <w:t xml:space="preserve">Актуальность темы </w:t>
      </w:r>
      <w:r w:rsidRPr="00CF0032">
        <w:rPr>
          <w:sz w:val="28"/>
          <w:szCs w:val="24"/>
        </w:rPr>
        <w:t>данного исследования</w:t>
      </w:r>
      <w:r w:rsidRPr="009A6D8B">
        <w:rPr>
          <w:sz w:val="28"/>
          <w:szCs w:val="24"/>
        </w:rPr>
        <w:t xml:space="preserve"> определяется следующими положениями.</w:t>
      </w:r>
    </w:p>
    <w:p w:rsidR="006E7822" w:rsidRPr="006E7822" w:rsidRDefault="006E7822" w:rsidP="006E7822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Во-первых, стихийным развитием лонгридов и активным внедрением их в повседневную практику СМИ, что, соответственно, требует своевременного теоретического обоснования их </w:t>
      </w:r>
      <w:r w:rsidR="00685582">
        <w:rPr>
          <w:sz w:val="28"/>
          <w:szCs w:val="28"/>
        </w:rPr>
        <w:t xml:space="preserve">содержания, </w:t>
      </w:r>
      <w:r>
        <w:rPr>
          <w:sz w:val="28"/>
          <w:szCs w:val="28"/>
        </w:rPr>
        <w:t>структуры и составных элементов. </w:t>
      </w:r>
    </w:p>
    <w:p w:rsidR="005C0363" w:rsidRDefault="006E7822" w:rsidP="006E7822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настоящее в традиционных и новых медиа все чаще появляются крупноформатные, как правило, мультимедийные материалы особого типа – лонгриды, детально рассматривающие тему (или проблематику) с разных сторон. </w:t>
      </w:r>
      <w:r w:rsidR="005C0363">
        <w:rPr>
          <w:sz w:val="28"/>
          <w:szCs w:val="28"/>
        </w:rPr>
        <w:t>Стремительный рост популярности публикаций такого рода начался за рубежом с 2012 года, когда онлайн-редакция известного американского ежедневника «Нью-Йорк Таймс» (</w:t>
      </w:r>
      <w:r w:rsidR="005C0363" w:rsidRPr="009A6D8B">
        <w:rPr>
          <w:sz w:val="28"/>
          <w:szCs w:val="28"/>
        </w:rPr>
        <w:t>«</w:t>
      </w:r>
      <w:r w:rsidR="005C0363" w:rsidRPr="009A6D8B">
        <w:rPr>
          <w:sz w:val="28"/>
          <w:szCs w:val="28"/>
          <w:lang w:val="en-US"/>
        </w:rPr>
        <w:t>The</w:t>
      </w:r>
      <w:r w:rsidR="005C0363" w:rsidRPr="009A6D8B">
        <w:rPr>
          <w:sz w:val="28"/>
          <w:szCs w:val="28"/>
        </w:rPr>
        <w:t xml:space="preserve"> </w:t>
      </w:r>
      <w:r w:rsidR="005C0363" w:rsidRPr="009A6D8B">
        <w:rPr>
          <w:sz w:val="28"/>
          <w:szCs w:val="28"/>
          <w:lang w:val="en-US"/>
        </w:rPr>
        <w:t>New</w:t>
      </w:r>
      <w:r w:rsidR="005C0363" w:rsidRPr="009A6D8B">
        <w:rPr>
          <w:sz w:val="28"/>
          <w:szCs w:val="28"/>
        </w:rPr>
        <w:t xml:space="preserve"> </w:t>
      </w:r>
      <w:r w:rsidR="005C0363" w:rsidRPr="009A6D8B">
        <w:rPr>
          <w:sz w:val="28"/>
          <w:szCs w:val="28"/>
          <w:lang w:val="en-US"/>
        </w:rPr>
        <w:t>York</w:t>
      </w:r>
      <w:r w:rsidR="005C0363" w:rsidRPr="009A6D8B">
        <w:rPr>
          <w:sz w:val="28"/>
          <w:szCs w:val="28"/>
        </w:rPr>
        <w:t xml:space="preserve"> </w:t>
      </w:r>
      <w:r w:rsidR="005C0363" w:rsidRPr="009A6D8B">
        <w:rPr>
          <w:sz w:val="28"/>
          <w:szCs w:val="28"/>
          <w:lang w:val="en-US"/>
        </w:rPr>
        <w:t>Times</w:t>
      </w:r>
      <w:r w:rsidR="005C0363" w:rsidRPr="009A6D8B">
        <w:rPr>
          <w:sz w:val="28"/>
          <w:szCs w:val="28"/>
        </w:rPr>
        <w:t>»</w:t>
      </w:r>
      <w:r w:rsidR="005C0363">
        <w:rPr>
          <w:sz w:val="28"/>
          <w:szCs w:val="28"/>
        </w:rPr>
        <w:t>)</w:t>
      </w:r>
      <w:r w:rsidR="005C0363" w:rsidRPr="009A6D8B">
        <w:rPr>
          <w:sz w:val="28"/>
          <w:szCs w:val="28"/>
        </w:rPr>
        <w:t xml:space="preserve"> </w:t>
      </w:r>
      <w:r w:rsidR="005C0363">
        <w:rPr>
          <w:sz w:val="28"/>
          <w:szCs w:val="28"/>
        </w:rPr>
        <w:t xml:space="preserve">выпустила </w:t>
      </w:r>
      <w:r w:rsidR="004A52D6">
        <w:rPr>
          <w:sz w:val="28"/>
          <w:szCs w:val="28"/>
        </w:rPr>
        <w:t>«Снегопад</w:t>
      </w:r>
      <w:r w:rsidR="004A52D6" w:rsidRPr="00082EDF">
        <w:rPr>
          <w:sz w:val="28"/>
          <w:szCs w:val="28"/>
        </w:rPr>
        <w:t>»</w:t>
      </w:r>
      <w:r w:rsidR="004A52D6" w:rsidRPr="009A6D8B">
        <w:rPr>
          <w:sz w:val="28"/>
          <w:szCs w:val="28"/>
          <w:vertAlign w:val="superscript"/>
        </w:rPr>
        <w:footnoteReference w:id="1"/>
      </w:r>
      <w:r w:rsidR="004A52D6">
        <w:rPr>
          <w:sz w:val="28"/>
          <w:szCs w:val="28"/>
        </w:rPr>
        <w:t xml:space="preserve"> (</w:t>
      </w:r>
      <w:r w:rsidR="005C0363">
        <w:rPr>
          <w:sz w:val="28"/>
          <w:szCs w:val="28"/>
        </w:rPr>
        <w:t>«</w:t>
      </w:r>
      <w:r w:rsidR="005C0363">
        <w:rPr>
          <w:sz w:val="28"/>
          <w:szCs w:val="28"/>
          <w:lang w:val="en-US"/>
        </w:rPr>
        <w:t>The</w:t>
      </w:r>
      <w:r w:rsidR="005C0363">
        <w:rPr>
          <w:sz w:val="28"/>
          <w:szCs w:val="28"/>
        </w:rPr>
        <w:t xml:space="preserve"> Snow</w:t>
      </w:r>
      <w:r w:rsidR="005C0363">
        <w:rPr>
          <w:sz w:val="28"/>
          <w:szCs w:val="28"/>
          <w:lang w:val="en-US"/>
        </w:rPr>
        <w:t>f</w:t>
      </w:r>
      <w:r w:rsidR="005C0363">
        <w:rPr>
          <w:sz w:val="28"/>
          <w:szCs w:val="28"/>
        </w:rPr>
        <w:t>all»</w:t>
      </w:r>
      <w:r w:rsidR="004A52D6">
        <w:rPr>
          <w:sz w:val="28"/>
          <w:szCs w:val="28"/>
        </w:rPr>
        <w:t>)</w:t>
      </w:r>
      <w:r w:rsidR="005C0363">
        <w:rPr>
          <w:sz w:val="28"/>
          <w:szCs w:val="28"/>
        </w:rPr>
        <w:t xml:space="preserve">. Другие крупные западные СМИ </w:t>
      </w:r>
      <w:r w:rsidR="004A52D6">
        <w:rPr>
          <w:sz w:val="28"/>
          <w:szCs w:val="28"/>
        </w:rPr>
        <w:t>– «Гардиан» (</w:t>
      </w:r>
      <w:r w:rsidR="004A52D6" w:rsidRPr="009A6D8B">
        <w:rPr>
          <w:sz w:val="28"/>
          <w:szCs w:val="28"/>
        </w:rPr>
        <w:t>«</w:t>
      </w:r>
      <w:r w:rsidR="004A52D6" w:rsidRPr="009A6D8B">
        <w:rPr>
          <w:sz w:val="28"/>
          <w:szCs w:val="28"/>
          <w:lang w:val="en-US"/>
        </w:rPr>
        <w:t>The</w:t>
      </w:r>
      <w:r w:rsidR="004A52D6" w:rsidRPr="009A6D8B">
        <w:rPr>
          <w:sz w:val="28"/>
          <w:szCs w:val="28"/>
        </w:rPr>
        <w:t xml:space="preserve"> </w:t>
      </w:r>
      <w:r w:rsidR="004A52D6" w:rsidRPr="009A6D8B">
        <w:rPr>
          <w:sz w:val="28"/>
          <w:szCs w:val="28"/>
          <w:lang w:val="en-US"/>
        </w:rPr>
        <w:t>Guardian</w:t>
      </w:r>
      <w:r w:rsidR="004A52D6" w:rsidRPr="009A6D8B">
        <w:rPr>
          <w:sz w:val="28"/>
          <w:szCs w:val="28"/>
        </w:rPr>
        <w:t>»</w:t>
      </w:r>
      <w:r w:rsidR="004A52D6">
        <w:rPr>
          <w:sz w:val="28"/>
          <w:szCs w:val="28"/>
        </w:rPr>
        <w:t>)</w:t>
      </w:r>
      <w:r w:rsidR="004A52D6" w:rsidRPr="009A6D8B">
        <w:rPr>
          <w:sz w:val="28"/>
          <w:szCs w:val="28"/>
        </w:rPr>
        <w:t xml:space="preserve">, </w:t>
      </w:r>
      <w:r w:rsidR="00C44A4F">
        <w:rPr>
          <w:sz w:val="28"/>
          <w:szCs w:val="28"/>
        </w:rPr>
        <w:t>«Вашингтон П</w:t>
      </w:r>
      <w:r w:rsidR="004A52D6">
        <w:rPr>
          <w:sz w:val="28"/>
          <w:szCs w:val="28"/>
        </w:rPr>
        <w:t>ост» (</w:t>
      </w:r>
      <w:r w:rsidR="004A52D6" w:rsidRPr="009A6D8B">
        <w:rPr>
          <w:sz w:val="28"/>
          <w:szCs w:val="28"/>
        </w:rPr>
        <w:t>«</w:t>
      </w:r>
      <w:r w:rsidR="004A52D6" w:rsidRPr="009A6D8B">
        <w:rPr>
          <w:sz w:val="28"/>
          <w:szCs w:val="28"/>
          <w:lang w:val="en-US"/>
        </w:rPr>
        <w:t>The</w:t>
      </w:r>
      <w:r w:rsidR="004A52D6" w:rsidRPr="009A6D8B">
        <w:rPr>
          <w:sz w:val="28"/>
          <w:szCs w:val="28"/>
        </w:rPr>
        <w:t xml:space="preserve"> </w:t>
      </w:r>
      <w:r w:rsidR="004A52D6" w:rsidRPr="009A6D8B">
        <w:rPr>
          <w:sz w:val="28"/>
          <w:szCs w:val="28"/>
          <w:lang w:val="en-US"/>
        </w:rPr>
        <w:t>Washington</w:t>
      </w:r>
      <w:r w:rsidR="004A52D6" w:rsidRPr="009A6D8B">
        <w:rPr>
          <w:sz w:val="28"/>
          <w:szCs w:val="28"/>
        </w:rPr>
        <w:t xml:space="preserve"> </w:t>
      </w:r>
      <w:r w:rsidR="004A52D6" w:rsidRPr="009A6D8B">
        <w:rPr>
          <w:sz w:val="28"/>
          <w:szCs w:val="28"/>
          <w:lang w:val="en-US"/>
        </w:rPr>
        <w:t>Post</w:t>
      </w:r>
      <w:r w:rsidR="004A52D6">
        <w:rPr>
          <w:sz w:val="28"/>
          <w:szCs w:val="28"/>
        </w:rPr>
        <w:t xml:space="preserve">») и др. – </w:t>
      </w:r>
      <w:r w:rsidR="005C0363">
        <w:rPr>
          <w:sz w:val="28"/>
          <w:szCs w:val="28"/>
        </w:rPr>
        <w:t>быстро подхватили этот тренд и стали выпускать свои «сноуфоллы». Несколько позже лонгриды просочились и на отечественный рынок СМИ, продолжая активно захватывать его просторы.</w:t>
      </w:r>
    </w:p>
    <w:p w:rsidR="009A6D8B" w:rsidRPr="009A6D8B" w:rsidRDefault="009A6D8B" w:rsidP="004B17FA">
      <w:pPr>
        <w:spacing w:after="0" w:line="360" w:lineRule="auto"/>
        <w:ind w:firstLine="709"/>
        <w:rPr>
          <w:sz w:val="28"/>
          <w:szCs w:val="28"/>
        </w:rPr>
      </w:pPr>
      <w:r w:rsidRPr="009A6D8B">
        <w:rPr>
          <w:sz w:val="28"/>
          <w:szCs w:val="28"/>
        </w:rPr>
        <w:t>Таким образом, на сегодняшний день лонгриды стали неотъемлемой частью контента как западных, так и отечественных СМИ, а потому – как и любое относительно новое явление действительности, к тому же широко используемое на практике – требуют своевременного всестороннего анализа с теоретической точки зрения.</w:t>
      </w:r>
    </w:p>
    <w:p w:rsidR="004A52D6" w:rsidRDefault="004A52D6" w:rsidP="004A52D6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Во-вторых, актуальность определяется размыванием жанровой системы под воздействием цифровых технологий, появлением мультимедийных (гибридных) форм журналистского материала. </w:t>
      </w:r>
    </w:p>
    <w:p w:rsidR="00036258" w:rsidRDefault="00036258" w:rsidP="00036258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Еще в 1970-1980-х годах исследователи заговорили о процессе медиаконвергенции – слиянии коммуникационных каналов, – который стал результатом технологического прогресса и привел к размыванию границ между традиционными журналистскими жанрами, появлению совершенно новых </w:t>
      </w:r>
      <w:r>
        <w:rPr>
          <w:i/>
          <w:iCs/>
          <w:sz w:val="28"/>
          <w:szCs w:val="28"/>
        </w:rPr>
        <w:t>мультимедийных</w:t>
      </w:r>
      <w:r>
        <w:rPr>
          <w:sz w:val="28"/>
          <w:szCs w:val="28"/>
        </w:rPr>
        <w:t xml:space="preserve"> жанров и форм подачи контента в сети Интернет (к которым относится и лонгрид). Особенность подобных журналистских произведений заключается в том, что они органично сочетают в себе информацию, представленную в различных формах. </w:t>
      </w:r>
    </w:p>
    <w:p w:rsidR="00036258" w:rsidRDefault="00036258" w:rsidP="00036258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В-третьих, актуальность данной ВКР объясняется ростом интереса аудитории к журналистике длинных форм. В условиях нарастания информационного шума у </w:t>
      </w:r>
      <w:r w:rsidR="00C44A4F">
        <w:rPr>
          <w:sz w:val="28"/>
          <w:szCs w:val="28"/>
        </w:rPr>
        <w:t xml:space="preserve">читателя </w:t>
      </w:r>
      <w:r>
        <w:rPr>
          <w:sz w:val="28"/>
          <w:szCs w:val="28"/>
        </w:rPr>
        <w:t xml:space="preserve">возникло закономерное желание обстоятельно разобраться в проблеме, погрузиться в событие, сопереживать героям журналистских историй – реальным людям, сформировать адекватную картину действительности. Возросшая востребованность объемных журналистских материалов сегодня предполагает более качественный подход к их подготовке – изучение технологий создания лонгридов, </w:t>
      </w:r>
      <w:r w:rsidR="00685582">
        <w:rPr>
          <w:sz w:val="28"/>
          <w:szCs w:val="28"/>
        </w:rPr>
        <w:t xml:space="preserve">содержания, </w:t>
      </w:r>
      <w:r>
        <w:rPr>
          <w:sz w:val="28"/>
          <w:szCs w:val="28"/>
        </w:rPr>
        <w:t>структуры и составных элементов подобных текстов, чтобы конечный продукт максимально отвечал запросам</w:t>
      </w:r>
      <w:r w:rsidR="00C44A4F">
        <w:rPr>
          <w:sz w:val="28"/>
          <w:szCs w:val="28"/>
        </w:rPr>
        <w:t xml:space="preserve"> аудитории</w:t>
      </w:r>
      <w:r>
        <w:rPr>
          <w:sz w:val="28"/>
          <w:szCs w:val="28"/>
        </w:rPr>
        <w:t>.</w:t>
      </w:r>
    </w:p>
    <w:p w:rsidR="00036258" w:rsidRDefault="00036258" w:rsidP="00036258">
      <w:pPr>
        <w:spacing w:after="0"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Новизна</w:t>
      </w:r>
      <w:r>
        <w:rPr>
          <w:sz w:val="28"/>
          <w:szCs w:val="28"/>
        </w:rPr>
        <w:t xml:space="preserve"> исследования выражается в том, что интерес теоретиков СМИ и размытое представление о лонгридах требуют систематизации. Несмотря на то, что о лонгридах исследователи говорят с 2012 года, а за текстами такого рода уже закрепилось вполне определенное название, единый подход к лонгриду в научном сообществе пока не выработан. Так, большинство медиаисследователей рассматривает лонгрид как новый </w:t>
      </w:r>
      <w:r>
        <w:rPr>
          <w:i/>
          <w:iCs/>
          <w:sz w:val="28"/>
          <w:szCs w:val="28"/>
        </w:rPr>
        <w:t>формат</w:t>
      </w:r>
      <w:r>
        <w:rPr>
          <w:sz w:val="28"/>
          <w:szCs w:val="28"/>
        </w:rPr>
        <w:t xml:space="preserve"> подачи контента – преимущественно в онлайн-среде </w:t>
      </w:r>
      <w:r w:rsidR="00BE3F9F">
        <w:rPr>
          <w:sz w:val="28"/>
          <w:szCs w:val="28"/>
        </w:rPr>
        <w:t>(Аникина М.Е., Булаева М.Н., Галустян А.А., Кульчицкая Д.Ю., Латенкова В.М., Самарцев О.Р., Сумская А.С.</w:t>
      </w:r>
      <w:r w:rsidR="00BE3F9F" w:rsidRPr="009A6D8B">
        <w:rPr>
          <w:sz w:val="28"/>
          <w:szCs w:val="28"/>
        </w:rPr>
        <w:t>)</w:t>
      </w:r>
      <w:r>
        <w:rPr>
          <w:sz w:val="28"/>
          <w:szCs w:val="28"/>
        </w:rPr>
        <w:t>; другие – как совершенно новый</w:t>
      </w:r>
      <w:r>
        <w:rPr>
          <w:i/>
          <w:iCs/>
          <w:sz w:val="28"/>
          <w:szCs w:val="28"/>
        </w:rPr>
        <w:t xml:space="preserve"> </w:t>
      </w:r>
      <w:r w:rsidRPr="00070BA5">
        <w:rPr>
          <w:i/>
          <w:sz w:val="28"/>
          <w:szCs w:val="28"/>
        </w:rPr>
        <w:t>жанр</w:t>
      </w:r>
      <w:r>
        <w:rPr>
          <w:sz w:val="28"/>
          <w:szCs w:val="28"/>
        </w:rPr>
        <w:t xml:space="preserve"> журналистики </w:t>
      </w:r>
      <w:r w:rsidR="00BE3F9F" w:rsidRPr="009A6D8B">
        <w:rPr>
          <w:sz w:val="28"/>
          <w:szCs w:val="28"/>
        </w:rPr>
        <w:t>(</w:t>
      </w:r>
      <w:r w:rsidR="00BE3F9F">
        <w:rPr>
          <w:sz w:val="28"/>
          <w:szCs w:val="28"/>
        </w:rPr>
        <w:t>Бондаренко М.И., Витвинчук В.В., Колесниченко А.В.</w:t>
      </w:r>
      <w:r w:rsidR="00BE3F9F" w:rsidRPr="009A6D8B">
        <w:rPr>
          <w:sz w:val="28"/>
          <w:szCs w:val="28"/>
        </w:rPr>
        <w:t>)</w:t>
      </w:r>
      <w:r>
        <w:rPr>
          <w:sz w:val="28"/>
          <w:szCs w:val="28"/>
        </w:rPr>
        <w:t>. Также есть теоретики, считающие лонгрид возродившимся очерком, столь</w:t>
      </w:r>
      <w:r w:rsidR="00BE3F9F">
        <w:rPr>
          <w:sz w:val="28"/>
          <w:szCs w:val="28"/>
        </w:rPr>
        <w:t xml:space="preserve"> популярным в советское время (</w:t>
      </w:r>
      <w:r>
        <w:rPr>
          <w:sz w:val="28"/>
          <w:szCs w:val="28"/>
        </w:rPr>
        <w:t>Золотухин</w:t>
      </w:r>
      <w:r w:rsidR="00BE3F9F">
        <w:rPr>
          <w:sz w:val="28"/>
          <w:szCs w:val="28"/>
        </w:rPr>
        <w:t> А.А.</w:t>
      </w:r>
      <w:r>
        <w:rPr>
          <w:sz w:val="28"/>
          <w:szCs w:val="28"/>
        </w:rPr>
        <w:t>, Мажарина</w:t>
      </w:r>
      <w:r w:rsidR="00BE3F9F">
        <w:rPr>
          <w:sz w:val="28"/>
          <w:szCs w:val="28"/>
        </w:rPr>
        <w:t> Ю.Н.</w:t>
      </w:r>
      <w:r>
        <w:rPr>
          <w:sz w:val="28"/>
          <w:szCs w:val="28"/>
        </w:rPr>
        <w:t xml:space="preserve">). Таким образом, лонгрид, несомненно, </w:t>
      </w:r>
      <w:r>
        <w:rPr>
          <w:sz w:val="28"/>
          <w:szCs w:val="28"/>
        </w:rPr>
        <w:lastRenderedPageBreak/>
        <w:t>представляет значительный интерес для научного сообщества, однако комплексных, объемных исследований на настоящий момент не существует.</w:t>
      </w:r>
    </w:p>
    <w:p w:rsidR="00DD3882" w:rsidRDefault="00C853E8" w:rsidP="00995253">
      <w:pPr>
        <w:spacing w:after="0" w:line="360" w:lineRule="auto"/>
        <w:ind w:firstLine="709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исследования</w:t>
      </w:r>
      <w:r>
        <w:rPr>
          <w:sz w:val="28"/>
          <w:szCs w:val="28"/>
        </w:rPr>
        <w:t xml:space="preserve"> являются мультимедийные лонгриды в </w:t>
      </w:r>
      <w:r w:rsidR="00BE3F9F">
        <w:rPr>
          <w:sz w:val="28"/>
          <w:szCs w:val="28"/>
        </w:rPr>
        <w:t xml:space="preserve">новых медиа и онлайн-версиях печатных изданий. </w:t>
      </w:r>
      <w:r>
        <w:rPr>
          <w:b/>
          <w:sz w:val="28"/>
          <w:szCs w:val="28"/>
        </w:rPr>
        <w:t>Предметом</w:t>
      </w:r>
      <w:r w:rsidR="00277E3E">
        <w:rPr>
          <w:sz w:val="28"/>
          <w:szCs w:val="28"/>
        </w:rPr>
        <w:t xml:space="preserve"> – </w:t>
      </w:r>
      <w:r w:rsidR="004F4F47" w:rsidRPr="00BB63ED">
        <w:rPr>
          <w:color w:val="auto"/>
          <w:sz w:val="28"/>
          <w:szCs w:val="28"/>
        </w:rPr>
        <w:t>содержательные</w:t>
      </w:r>
      <w:r w:rsidR="004F4F47">
        <w:rPr>
          <w:color w:val="auto"/>
          <w:sz w:val="28"/>
          <w:szCs w:val="28"/>
        </w:rPr>
        <w:t>,</w:t>
      </w:r>
      <w:r w:rsidR="004F4F47" w:rsidRPr="00BB63ED">
        <w:rPr>
          <w:color w:val="auto"/>
          <w:sz w:val="28"/>
          <w:szCs w:val="28"/>
        </w:rPr>
        <w:t xml:space="preserve"> </w:t>
      </w:r>
      <w:r w:rsidR="00DD3882">
        <w:rPr>
          <w:color w:val="auto"/>
          <w:sz w:val="28"/>
          <w:szCs w:val="28"/>
        </w:rPr>
        <w:t>структурные и</w:t>
      </w:r>
      <w:r w:rsidR="00277E3E" w:rsidRPr="00BB63ED">
        <w:rPr>
          <w:color w:val="auto"/>
          <w:sz w:val="28"/>
          <w:szCs w:val="28"/>
        </w:rPr>
        <w:t xml:space="preserve"> </w:t>
      </w:r>
      <w:r w:rsidR="008D50EB" w:rsidRPr="00BB63ED">
        <w:rPr>
          <w:color w:val="auto"/>
          <w:sz w:val="28"/>
          <w:szCs w:val="28"/>
        </w:rPr>
        <w:t>мультимедийные особенности</w:t>
      </w:r>
      <w:r w:rsidR="00277E3E" w:rsidRPr="00BB63ED">
        <w:rPr>
          <w:color w:val="auto"/>
          <w:sz w:val="28"/>
          <w:szCs w:val="28"/>
        </w:rPr>
        <w:t xml:space="preserve"> </w:t>
      </w:r>
      <w:r w:rsidRPr="00BB63ED">
        <w:rPr>
          <w:color w:val="auto"/>
          <w:sz w:val="28"/>
          <w:szCs w:val="28"/>
        </w:rPr>
        <w:t>лонгрид</w:t>
      </w:r>
      <w:r w:rsidR="007A0939">
        <w:rPr>
          <w:color w:val="auto"/>
          <w:sz w:val="28"/>
          <w:szCs w:val="28"/>
        </w:rPr>
        <w:t>ов</w:t>
      </w:r>
      <w:r w:rsidRPr="00BB63ED">
        <w:rPr>
          <w:color w:val="auto"/>
          <w:sz w:val="28"/>
          <w:szCs w:val="28"/>
        </w:rPr>
        <w:t>.</w:t>
      </w:r>
    </w:p>
    <w:p w:rsidR="00C853E8" w:rsidRDefault="00C853E8" w:rsidP="004B17FA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Целью исследования</w:t>
      </w:r>
      <w:r>
        <w:rPr>
          <w:sz w:val="28"/>
          <w:szCs w:val="28"/>
        </w:rPr>
        <w:t xml:space="preserve"> является выявление особенностей лонгрида как нового мультимедийного жанра журналистики.</w:t>
      </w:r>
    </w:p>
    <w:p w:rsidR="00C853E8" w:rsidRDefault="00C853E8" w:rsidP="004B17FA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цели поставлены следующие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C853E8" w:rsidRPr="004B17FA" w:rsidRDefault="00C853E8" w:rsidP="004B17FA">
      <w:pPr>
        <w:pStyle w:val="14"/>
        <w:widowControl w:val="0"/>
        <w:numPr>
          <w:ilvl w:val="0"/>
          <w:numId w:val="35"/>
        </w:numPr>
        <w:suppressAutoHyphens/>
        <w:spacing w:line="360" w:lineRule="auto"/>
        <w:ind w:left="720"/>
        <w:jc w:val="both"/>
        <w:rPr>
          <w:sz w:val="28"/>
          <w:szCs w:val="28"/>
        </w:rPr>
      </w:pPr>
      <w:r w:rsidRPr="004B17FA">
        <w:rPr>
          <w:sz w:val="28"/>
          <w:szCs w:val="28"/>
        </w:rPr>
        <w:t>Выявить специфику понятий «жанр» и «формат» журналистики, сопоставить и разграничить их;</w:t>
      </w:r>
    </w:p>
    <w:p w:rsidR="00C853E8" w:rsidRPr="004B17FA" w:rsidRDefault="00C853E8" w:rsidP="004B17FA">
      <w:pPr>
        <w:pStyle w:val="14"/>
        <w:widowControl w:val="0"/>
        <w:numPr>
          <w:ilvl w:val="0"/>
          <w:numId w:val="35"/>
        </w:numPr>
        <w:suppressAutoHyphens/>
        <w:spacing w:line="360" w:lineRule="auto"/>
        <w:ind w:left="720"/>
        <w:jc w:val="both"/>
        <w:rPr>
          <w:sz w:val="28"/>
          <w:szCs w:val="28"/>
        </w:rPr>
      </w:pPr>
      <w:r w:rsidRPr="004B17FA">
        <w:rPr>
          <w:sz w:val="28"/>
          <w:szCs w:val="28"/>
        </w:rPr>
        <w:t>Определить специфические черты лонгрида как журналистского произведения;</w:t>
      </w:r>
    </w:p>
    <w:p w:rsidR="00C853E8" w:rsidRPr="004B17FA" w:rsidRDefault="00B007D8" w:rsidP="004B17FA">
      <w:pPr>
        <w:pStyle w:val="14"/>
        <w:widowControl w:val="0"/>
        <w:numPr>
          <w:ilvl w:val="0"/>
          <w:numId w:val="35"/>
        </w:numPr>
        <w:suppressAutoHyphens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Выявить содержательные</w:t>
      </w:r>
      <w:r w:rsidR="00C853E8" w:rsidRPr="004B1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 </w:t>
      </w:r>
      <w:r w:rsidR="00C853E8" w:rsidRPr="004B17FA">
        <w:rPr>
          <w:sz w:val="28"/>
          <w:szCs w:val="28"/>
        </w:rPr>
        <w:t>лонгрид</w:t>
      </w:r>
      <w:r w:rsidR="007F2F8D">
        <w:rPr>
          <w:sz w:val="28"/>
          <w:szCs w:val="28"/>
        </w:rPr>
        <w:t>ов</w:t>
      </w:r>
      <w:r w:rsidR="00C853E8" w:rsidRPr="004B17FA">
        <w:rPr>
          <w:sz w:val="28"/>
          <w:szCs w:val="28"/>
        </w:rPr>
        <w:t xml:space="preserve"> «</w:t>
      </w:r>
      <w:r w:rsidR="007A0939">
        <w:rPr>
          <w:sz w:val="28"/>
          <w:szCs w:val="28"/>
        </w:rPr>
        <w:t>Нью-Йорк Таймс</w:t>
      </w:r>
      <w:r>
        <w:rPr>
          <w:sz w:val="28"/>
          <w:szCs w:val="28"/>
        </w:rPr>
        <w:t xml:space="preserve">» и </w:t>
      </w:r>
      <w:r w:rsidR="007A0939">
        <w:rPr>
          <w:sz w:val="28"/>
          <w:szCs w:val="28"/>
        </w:rPr>
        <w:t>«России Вне Газетных Заголовков» («</w:t>
      </w:r>
      <w:r w:rsidR="007A0939">
        <w:rPr>
          <w:sz w:val="28"/>
          <w:szCs w:val="28"/>
          <w:lang w:val="en-US"/>
        </w:rPr>
        <w:t>Russia</w:t>
      </w:r>
      <w:r w:rsidR="007A0939" w:rsidRPr="00D46E2E">
        <w:rPr>
          <w:sz w:val="28"/>
          <w:szCs w:val="28"/>
        </w:rPr>
        <w:t xml:space="preserve"> </w:t>
      </w:r>
      <w:r w:rsidR="007A0939">
        <w:rPr>
          <w:sz w:val="28"/>
          <w:szCs w:val="28"/>
          <w:lang w:val="en-US"/>
        </w:rPr>
        <w:t>Beyond</w:t>
      </w:r>
      <w:r w:rsidR="007A0939" w:rsidRPr="00D46E2E">
        <w:rPr>
          <w:sz w:val="28"/>
          <w:szCs w:val="28"/>
        </w:rPr>
        <w:t xml:space="preserve"> </w:t>
      </w:r>
      <w:r w:rsidR="007A0939">
        <w:rPr>
          <w:sz w:val="28"/>
          <w:szCs w:val="28"/>
          <w:lang w:val="en-US"/>
        </w:rPr>
        <w:t>the</w:t>
      </w:r>
      <w:r w:rsidR="007A0939" w:rsidRPr="00D46E2E">
        <w:rPr>
          <w:sz w:val="28"/>
          <w:szCs w:val="28"/>
        </w:rPr>
        <w:t xml:space="preserve"> </w:t>
      </w:r>
      <w:r w:rsidR="007A0939">
        <w:rPr>
          <w:sz w:val="28"/>
          <w:szCs w:val="28"/>
          <w:lang w:val="en-US"/>
        </w:rPr>
        <w:t>Headlines</w:t>
      </w:r>
      <w:r w:rsidR="007A0939">
        <w:rPr>
          <w:sz w:val="28"/>
          <w:szCs w:val="28"/>
        </w:rPr>
        <w:t>», далее – «</w:t>
      </w:r>
      <w:r w:rsidR="007A0939">
        <w:rPr>
          <w:sz w:val="28"/>
          <w:szCs w:val="28"/>
          <w:lang w:val="en-US"/>
        </w:rPr>
        <w:t>RBTH</w:t>
      </w:r>
      <w:r w:rsidR="007A0939">
        <w:rPr>
          <w:sz w:val="28"/>
          <w:szCs w:val="28"/>
        </w:rPr>
        <w:t>»)</w:t>
      </w:r>
      <w:r w:rsidR="00C853E8" w:rsidRPr="004B17FA">
        <w:rPr>
          <w:sz w:val="28"/>
          <w:szCs w:val="28"/>
        </w:rPr>
        <w:t>;</w:t>
      </w:r>
    </w:p>
    <w:p w:rsidR="00C853E8" w:rsidRPr="004B17FA" w:rsidRDefault="00C853E8" w:rsidP="004B17FA">
      <w:pPr>
        <w:pStyle w:val="14"/>
        <w:widowControl w:val="0"/>
        <w:numPr>
          <w:ilvl w:val="0"/>
          <w:numId w:val="35"/>
        </w:numPr>
        <w:suppressAutoHyphens/>
        <w:spacing w:line="360" w:lineRule="auto"/>
        <w:ind w:left="720"/>
        <w:jc w:val="both"/>
        <w:rPr>
          <w:sz w:val="28"/>
          <w:szCs w:val="28"/>
        </w:rPr>
      </w:pPr>
      <w:r w:rsidRPr="004B17FA">
        <w:rPr>
          <w:sz w:val="28"/>
          <w:szCs w:val="28"/>
        </w:rPr>
        <w:t xml:space="preserve">Выявить </w:t>
      </w:r>
      <w:r w:rsidR="00FD3F2A" w:rsidRPr="004B17FA">
        <w:rPr>
          <w:sz w:val="28"/>
          <w:szCs w:val="28"/>
        </w:rPr>
        <w:t>специфику мультимедийной структуры лонгрид</w:t>
      </w:r>
      <w:r w:rsidR="007F2F8D">
        <w:rPr>
          <w:sz w:val="28"/>
          <w:szCs w:val="28"/>
        </w:rPr>
        <w:t>ов,</w:t>
      </w:r>
      <w:r w:rsidR="00FD3F2A" w:rsidRPr="004B17FA">
        <w:rPr>
          <w:sz w:val="28"/>
          <w:szCs w:val="28"/>
        </w:rPr>
        <w:t xml:space="preserve"> описать виды мультимедийных элементов в </w:t>
      </w:r>
      <w:r w:rsidR="00B007D8">
        <w:rPr>
          <w:sz w:val="28"/>
          <w:szCs w:val="28"/>
        </w:rPr>
        <w:t xml:space="preserve">материалах </w:t>
      </w:r>
      <w:r w:rsidR="00FD3F2A" w:rsidRPr="004B17FA">
        <w:rPr>
          <w:sz w:val="28"/>
          <w:szCs w:val="28"/>
        </w:rPr>
        <w:t>исследуемых изданий</w:t>
      </w:r>
      <w:r w:rsidRPr="004B17FA">
        <w:rPr>
          <w:sz w:val="28"/>
          <w:szCs w:val="28"/>
        </w:rPr>
        <w:t>.</w:t>
      </w:r>
    </w:p>
    <w:p w:rsidR="00C853E8" w:rsidRDefault="00C853E8" w:rsidP="00DC24DF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Теоретической базой исследования</w:t>
      </w:r>
      <w:r>
        <w:rPr>
          <w:sz w:val="28"/>
          <w:szCs w:val="28"/>
        </w:rPr>
        <w:t xml:space="preserve"> являются работы по теории журнал</w:t>
      </w:r>
      <w:r w:rsidR="004B17FA">
        <w:rPr>
          <w:sz w:val="28"/>
          <w:szCs w:val="28"/>
        </w:rPr>
        <w:t xml:space="preserve">истских жанров и форматов </w:t>
      </w:r>
      <w:r w:rsidR="004679F4">
        <w:rPr>
          <w:sz w:val="28"/>
          <w:szCs w:val="28"/>
        </w:rPr>
        <w:t>Кройчик Л.Е.</w:t>
      </w:r>
      <w:r w:rsidR="00304BBF">
        <w:rPr>
          <w:rStyle w:val="a8"/>
          <w:sz w:val="28"/>
          <w:szCs w:val="28"/>
        </w:rPr>
        <w:footnoteReference w:id="2"/>
      </w:r>
      <w:r w:rsidR="003D219A">
        <w:rPr>
          <w:sz w:val="28"/>
          <w:szCs w:val="28"/>
        </w:rPr>
        <w:t xml:space="preserve">, </w:t>
      </w:r>
      <w:r w:rsidR="004679F4">
        <w:rPr>
          <w:sz w:val="28"/>
          <w:szCs w:val="28"/>
        </w:rPr>
        <w:t>Лазутиной Г.В.</w:t>
      </w:r>
      <w:r w:rsidR="003D219A">
        <w:rPr>
          <w:rStyle w:val="a8"/>
          <w:sz w:val="28"/>
          <w:szCs w:val="28"/>
        </w:rPr>
        <w:footnoteReference w:id="3"/>
      </w:r>
      <w:r w:rsidR="003D219A">
        <w:rPr>
          <w:sz w:val="28"/>
          <w:szCs w:val="28"/>
        </w:rPr>
        <w:t xml:space="preserve">, </w:t>
      </w:r>
      <w:r w:rsidR="004679F4">
        <w:rPr>
          <w:sz w:val="28"/>
          <w:szCs w:val="28"/>
        </w:rPr>
        <w:t>Месеняшиной Л.А.</w:t>
      </w:r>
      <w:r w:rsidR="003D219A">
        <w:rPr>
          <w:rStyle w:val="a8"/>
          <w:sz w:val="28"/>
          <w:szCs w:val="28"/>
        </w:rPr>
        <w:footnoteReference w:id="4"/>
      </w:r>
      <w:r w:rsidR="004679F4">
        <w:rPr>
          <w:sz w:val="28"/>
          <w:szCs w:val="28"/>
        </w:rPr>
        <w:t>,</w:t>
      </w:r>
      <w:r w:rsidR="004679F4" w:rsidRPr="004679F4">
        <w:rPr>
          <w:sz w:val="28"/>
          <w:szCs w:val="28"/>
        </w:rPr>
        <w:t xml:space="preserve"> </w:t>
      </w:r>
      <w:r w:rsidR="003D219A">
        <w:rPr>
          <w:sz w:val="28"/>
          <w:szCs w:val="28"/>
        </w:rPr>
        <w:t>Распоповой С.С.</w:t>
      </w:r>
      <w:r w:rsidR="003D219A">
        <w:rPr>
          <w:rStyle w:val="a8"/>
          <w:sz w:val="28"/>
          <w:szCs w:val="28"/>
        </w:rPr>
        <w:footnoteReference w:id="5"/>
      </w:r>
      <w:r w:rsidR="003D219A">
        <w:rPr>
          <w:sz w:val="28"/>
          <w:szCs w:val="28"/>
        </w:rPr>
        <w:t xml:space="preserve">, </w:t>
      </w:r>
      <w:r w:rsidR="004679F4">
        <w:rPr>
          <w:sz w:val="28"/>
          <w:szCs w:val="28"/>
        </w:rPr>
        <w:t>Солганика Г.Я.</w:t>
      </w:r>
      <w:r w:rsidR="003D219A">
        <w:rPr>
          <w:rStyle w:val="a8"/>
          <w:sz w:val="28"/>
          <w:szCs w:val="28"/>
        </w:rPr>
        <w:footnoteReference w:id="6"/>
      </w:r>
      <w:r w:rsidR="004679F4">
        <w:rPr>
          <w:sz w:val="28"/>
          <w:szCs w:val="28"/>
        </w:rPr>
        <w:t xml:space="preserve">, </w:t>
      </w:r>
      <w:r>
        <w:rPr>
          <w:sz w:val="28"/>
          <w:szCs w:val="28"/>
        </w:rPr>
        <w:t>Тертычного</w:t>
      </w:r>
      <w:r w:rsidR="004679F4">
        <w:rPr>
          <w:sz w:val="28"/>
          <w:szCs w:val="28"/>
        </w:rPr>
        <w:t> </w:t>
      </w:r>
      <w:r w:rsidR="004B17FA">
        <w:rPr>
          <w:sz w:val="28"/>
          <w:szCs w:val="28"/>
        </w:rPr>
        <w:t>А.А.</w:t>
      </w:r>
      <w:r w:rsidR="003D219A">
        <w:rPr>
          <w:rStyle w:val="a8"/>
          <w:sz w:val="28"/>
          <w:szCs w:val="28"/>
        </w:rPr>
        <w:footnoteReference w:id="7"/>
      </w:r>
      <w:r>
        <w:rPr>
          <w:sz w:val="28"/>
          <w:szCs w:val="28"/>
        </w:rPr>
        <w:t>,</w:t>
      </w:r>
      <w:r w:rsidR="004679F4">
        <w:rPr>
          <w:sz w:val="28"/>
          <w:szCs w:val="28"/>
        </w:rPr>
        <w:t xml:space="preserve"> </w:t>
      </w:r>
      <w:r w:rsidR="004679F4">
        <w:rPr>
          <w:sz w:val="28"/>
          <w:szCs w:val="28"/>
        </w:rPr>
        <w:lastRenderedPageBreak/>
        <w:t>Цвика В.Л.</w:t>
      </w:r>
      <w:r w:rsidR="00334047">
        <w:rPr>
          <w:rStyle w:val="a8"/>
          <w:sz w:val="28"/>
          <w:szCs w:val="28"/>
        </w:rPr>
        <w:footnoteReference w:id="8"/>
      </w:r>
      <w:r>
        <w:rPr>
          <w:sz w:val="28"/>
          <w:szCs w:val="28"/>
        </w:rPr>
        <w:t>; теоретические исследования лонгрида как нового жанра –Бондаренко</w:t>
      </w:r>
      <w:r w:rsidR="004679F4">
        <w:rPr>
          <w:sz w:val="28"/>
          <w:szCs w:val="28"/>
        </w:rPr>
        <w:t> М.</w:t>
      </w:r>
      <w:r w:rsidR="00732CBF">
        <w:rPr>
          <w:sz w:val="28"/>
          <w:szCs w:val="28"/>
        </w:rPr>
        <w:t>И.</w:t>
      </w:r>
      <w:r w:rsidR="001C3FF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Витвинчука</w:t>
      </w:r>
      <w:r w:rsidR="004679F4">
        <w:rPr>
          <w:sz w:val="28"/>
          <w:szCs w:val="28"/>
        </w:rPr>
        <w:t> В.В.</w:t>
      </w:r>
      <w:r w:rsidR="00507312">
        <w:rPr>
          <w:rStyle w:val="a8"/>
          <w:sz w:val="28"/>
          <w:szCs w:val="28"/>
        </w:rPr>
        <w:footnoteReference w:id="9"/>
      </w:r>
      <w:r w:rsidR="00732CBF">
        <w:rPr>
          <w:sz w:val="28"/>
          <w:szCs w:val="28"/>
        </w:rPr>
        <w:t xml:space="preserve">, </w:t>
      </w:r>
      <w:r>
        <w:rPr>
          <w:sz w:val="28"/>
          <w:szCs w:val="28"/>
        </w:rPr>
        <w:t>Колесниченко</w:t>
      </w:r>
      <w:r w:rsidR="00732CBF">
        <w:rPr>
          <w:sz w:val="28"/>
          <w:szCs w:val="28"/>
        </w:rPr>
        <w:t> А.В.</w:t>
      </w:r>
      <w:r w:rsidR="00197F98">
        <w:rPr>
          <w:rStyle w:val="a8"/>
          <w:sz w:val="28"/>
          <w:szCs w:val="28"/>
        </w:rPr>
        <w:footnoteReference w:id="10"/>
      </w:r>
      <w:r>
        <w:rPr>
          <w:sz w:val="28"/>
          <w:szCs w:val="28"/>
        </w:rPr>
        <w:t xml:space="preserve">; а также </w:t>
      </w:r>
      <w:r w:rsidR="00732CBF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рассматривающие лонгрид как формат журналистики –</w:t>
      </w:r>
      <w:r w:rsidR="00ED0DEB">
        <w:rPr>
          <w:sz w:val="28"/>
          <w:szCs w:val="28"/>
        </w:rPr>
        <w:t xml:space="preserve"> </w:t>
      </w:r>
      <w:r>
        <w:rPr>
          <w:sz w:val="28"/>
          <w:szCs w:val="28"/>
        </w:rPr>
        <w:t>Булаевой</w:t>
      </w:r>
      <w:r w:rsidR="00732CBF">
        <w:rPr>
          <w:sz w:val="28"/>
          <w:szCs w:val="28"/>
        </w:rPr>
        <w:t> М.Н.</w:t>
      </w:r>
      <w:r w:rsidR="001C3FF1">
        <w:rPr>
          <w:rStyle w:val="a8"/>
          <w:sz w:val="28"/>
          <w:szCs w:val="28"/>
        </w:rPr>
        <w:footnoteReference w:id="11"/>
      </w:r>
      <w:r>
        <w:rPr>
          <w:sz w:val="28"/>
          <w:szCs w:val="28"/>
        </w:rPr>
        <w:t>, Галустяна</w:t>
      </w:r>
      <w:r w:rsidR="00732CBF">
        <w:rPr>
          <w:sz w:val="28"/>
          <w:szCs w:val="28"/>
        </w:rPr>
        <w:t> А.А. и Кульчицкой Д.Ю.</w:t>
      </w:r>
      <w:r w:rsidR="00F42667">
        <w:rPr>
          <w:rStyle w:val="a8"/>
          <w:sz w:val="28"/>
          <w:szCs w:val="28"/>
        </w:rPr>
        <w:footnoteReference w:id="12"/>
      </w:r>
      <w:r w:rsidR="00732CBF">
        <w:rPr>
          <w:sz w:val="28"/>
          <w:szCs w:val="28"/>
        </w:rPr>
        <w:t>, Золотухина А.А. и</w:t>
      </w:r>
      <w:r w:rsidR="00732CBF" w:rsidRPr="00732CBF">
        <w:rPr>
          <w:sz w:val="28"/>
          <w:szCs w:val="28"/>
        </w:rPr>
        <w:t xml:space="preserve"> </w:t>
      </w:r>
      <w:r w:rsidR="00732CBF">
        <w:rPr>
          <w:sz w:val="28"/>
          <w:szCs w:val="28"/>
        </w:rPr>
        <w:t>Мажариной Ю.Н.</w:t>
      </w:r>
      <w:r w:rsidR="0060172F">
        <w:rPr>
          <w:rStyle w:val="a8"/>
          <w:sz w:val="28"/>
          <w:szCs w:val="28"/>
        </w:rPr>
        <w:footnoteReference w:id="13"/>
      </w:r>
      <w:r w:rsidR="00732CBF">
        <w:rPr>
          <w:sz w:val="28"/>
          <w:szCs w:val="28"/>
        </w:rPr>
        <w:t>,</w:t>
      </w:r>
      <w:r>
        <w:rPr>
          <w:sz w:val="28"/>
          <w:szCs w:val="28"/>
        </w:rPr>
        <w:t xml:space="preserve"> Латенковой</w:t>
      </w:r>
      <w:r w:rsidR="00732CBF">
        <w:rPr>
          <w:sz w:val="28"/>
          <w:szCs w:val="28"/>
        </w:rPr>
        <w:t xml:space="preserve"> В.М.</w:t>
      </w:r>
      <w:r w:rsidR="0060172F">
        <w:rPr>
          <w:sz w:val="28"/>
          <w:szCs w:val="28"/>
        </w:rPr>
        <w:t xml:space="preserve"> и Самарцева О.Р.</w:t>
      </w:r>
      <w:r w:rsidR="0060172F">
        <w:rPr>
          <w:rStyle w:val="a8"/>
          <w:sz w:val="28"/>
          <w:szCs w:val="28"/>
        </w:rPr>
        <w:footnoteReference w:id="14"/>
      </w:r>
      <w:r>
        <w:rPr>
          <w:sz w:val="28"/>
          <w:szCs w:val="28"/>
        </w:rPr>
        <w:t>,</w:t>
      </w:r>
      <w:r w:rsidR="00732CBF">
        <w:rPr>
          <w:sz w:val="28"/>
          <w:szCs w:val="28"/>
        </w:rPr>
        <w:t xml:space="preserve"> </w:t>
      </w:r>
      <w:r>
        <w:rPr>
          <w:sz w:val="28"/>
          <w:szCs w:val="28"/>
        </w:rPr>
        <w:t>Сумской</w:t>
      </w:r>
      <w:r w:rsidR="00732CBF">
        <w:rPr>
          <w:sz w:val="28"/>
          <w:szCs w:val="28"/>
        </w:rPr>
        <w:t> А.С.</w:t>
      </w:r>
      <w:r w:rsidR="0060172F">
        <w:rPr>
          <w:rStyle w:val="a8"/>
          <w:sz w:val="28"/>
          <w:szCs w:val="28"/>
        </w:rPr>
        <w:footnoteReference w:id="15"/>
      </w:r>
    </w:p>
    <w:p w:rsidR="00BE3F9F" w:rsidRDefault="00BE3F9F" w:rsidP="00BE3F9F">
      <w:pPr>
        <w:spacing w:after="0" w:line="360" w:lineRule="auto"/>
        <w:ind w:firstLine="709"/>
        <w:rPr>
          <w:sz w:val="28"/>
          <w:szCs w:val="28"/>
        </w:rPr>
      </w:pPr>
      <w:r w:rsidRPr="00150C8B">
        <w:rPr>
          <w:rStyle w:val="af6"/>
          <w:b/>
          <w:sz w:val="28"/>
          <w:szCs w:val="28"/>
        </w:rPr>
        <w:t>Эмпирическую базу</w:t>
      </w:r>
      <w:r>
        <w:rPr>
          <w:rStyle w:val="af6"/>
          <w:sz w:val="28"/>
          <w:szCs w:val="28"/>
        </w:rPr>
        <w:t xml:space="preserve"> составили</w:t>
      </w:r>
      <w:r w:rsidR="00995253">
        <w:rPr>
          <w:rStyle w:val="af6"/>
          <w:sz w:val="28"/>
          <w:szCs w:val="28"/>
        </w:rPr>
        <w:t xml:space="preserve"> материалы </w:t>
      </w:r>
      <w:r>
        <w:rPr>
          <w:rStyle w:val="af6"/>
          <w:sz w:val="28"/>
          <w:szCs w:val="28"/>
        </w:rPr>
        <w:t xml:space="preserve">двух </w:t>
      </w:r>
      <w:r>
        <w:rPr>
          <w:sz w:val="28"/>
          <w:szCs w:val="28"/>
        </w:rPr>
        <w:t>изданий</w:t>
      </w:r>
      <w:r>
        <w:rPr>
          <w:rStyle w:val="af6"/>
          <w:sz w:val="28"/>
          <w:szCs w:val="28"/>
        </w:rPr>
        <w:t xml:space="preserve"> – </w:t>
      </w:r>
      <w:r w:rsidR="007A0939">
        <w:rPr>
          <w:rStyle w:val="af6"/>
          <w:sz w:val="28"/>
          <w:szCs w:val="28"/>
        </w:rPr>
        <w:t>«</w:t>
      </w:r>
      <w:r>
        <w:rPr>
          <w:sz w:val="28"/>
          <w:szCs w:val="28"/>
        </w:rPr>
        <w:t>Нью-Йорк Таймс» и «</w:t>
      </w:r>
      <w:r>
        <w:rPr>
          <w:sz w:val="28"/>
          <w:szCs w:val="28"/>
          <w:lang w:val="en-US"/>
        </w:rPr>
        <w:t>RBTH</w:t>
      </w:r>
      <w:r w:rsidR="007A0939">
        <w:rPr>
          <w:sz w:val="28"/>
          <w:szCs w:val="28"/>
        </w:rPr>
        <w:t>»</w:t>
      </w:r>
      <w:r>
        <w:rPr>
          <w:sz w:val="28"/>
          <w:szCs w:val="28"/>
        </w:rPr>
        <w:t>, онлайн</w:t>
      </w:r>
      <w:r w:rsidR="00995253">
        <w:rPr>
          <w:sz w:val="28"/>
          <w:szCs w:val="28"/>
        </w:rPr>
        <w:t>-</w:t>
      </w:r>
      <w:r>
        <w:rPr>
          <w:sz w:val="28"/>
          <w:szCs w:val="28"/>
        </w:rPr>
        <w:t>версии которых содержат специальный раздел, где публикуются лонгриды.</w:t>
      </w:r>
      <w:r w:rsidRPr="0005032F">
        <w:rPr>
          <w:sz w:val="28"/>
          <w:szCs w:val="28"/>
        </w:rPr>
        <w:t xml:space="preserve"> </w:t>
      </w:r>
    </w:p>
    <w:p w:rsidR="00995253" w:rsidRDefault="00995253" w:rsidP="00995253">
      <w:pPr>
        <w:spacing w:after="0"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Хронологические рамки</w:t>
      </w:r>
      <w:r>
        <w:rPr>
          <w:sz w:val="28"/>
          <w:szCs w:val="28"/>
        </w:rPr>
        <w:t>. Автор рассматривал и анализировал материалы, опубликованные в период с января по декабрь 2016 года.</w:t>
      </w:r>
    </w:p>
    <w:p w:rsidR="00260B0D" w:rsidRDefault="00260B0D" w:rsidP="00260B0D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основных </w:t>
      </w:r>
      <w:r>
        <w:rPr>
          <w:b/>
          <w:bCs/>
          <w:sz w:val="28"/>
          <w:szCs w:val="28"/>
        </w:rPr>
        <w:t>методов</w:t>
      </w:r>
      <w:r>
        <w:rPr>
          <w:sz w:val="28"/>
          <w:szCs w:val="28"/>
        </w:rPr>
        <w:t xml:space="preserve"> исследования были использованы: методы эмпирического исследования (наблюдение, сравнение), а также описательно-аналитический метод и коммуникативно-речевой анализ текстов.</w:t>
      </w:r>
    </w:p>
    <w:p w:rsidR="00DC24DF" w:rsidRDefault="00260B0D" w:rsidP="006146C0">
      <w:pPr>
        <w:spacing w:after="0"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Структура.</w:t>
      </w:r>
      <w:r>
        <w:rPr>
          <w:sz w:val="28"/>
          <w:szCs w:val="28"/>
        </w:rPr>
        <w:t xml:space="preserve"> Работа состоит из введения, двух глав, заключения, приложений и библиографического списка литературы.</w:t>
      </w:r>
      <w:r w:rsidR="006146C0">
        <w:rPr>
          <w:sz w:val="28"/>
          <w:szCs w:val="28"/>
        </w:rPr>
        <w:t xml:space="preserve"> В первой главе определена </w:t>
      </w:r>
      <w:r w:rsidR="006146C0" w:rsidRPr="003B5C24">
        <w:rPr>
          <w:sz w:val="28"/>
          <w:szCs w:val="28"/>
        </w:rPr>
        <w:t>специфик</w:t>
      </w:r>
      <w:r w:rsidR="006146C0">
        <w:rPr>
          <w:sz w:val="28"/>
          <w:szCs w:val="28"/>
        </w:rPr>
        <w:t>а</w:t>
      </w:r>
      <w:r w:rsidR="006146C0" w:rsidRPr="003B5C24">
        <w:rPr>
          <w:sz w:val="28"/>
          <w:szCs w:val="28"/>
        </w:rPr>
        <w:t xml:space="preserve"> понятий «жанр» и «формат» журналистики</w:t>
      </w:r>
      <w:r w:rsidR="006146C0">
        <w:rPr>
          <w:sz w:val="28"/>
          <w:szCs w:val="28"/>
        </w:rPr>
        <w:t xml:space="preserve">, проведено их сопоставление и разграничение; с опорой на теоретические исследования </w:t>
      </w:r>
      <w:r w:rsidR="006146C0">
        <w:rPr>
          <w:color w:val="auto"/>
          <w:sz w:val="28"/>
          <w:szCs w:val="28"/>
        </w:rPr>
        <w:t xml:space="preserve">выявлены </w:t>
      </w:r>
      <w:r w:rsidR="006146C0" w:rsidRPr="00D01F9D">
        <w:rPr>
          <w:color w:val="auto"/>
          <w:sz w:val="28"/>
          <w:szCs w:val="28"/>
        </w:rPr>
        <w:t>признак</w:t>
      </w:r>
      <w:r w:rsidR="006146C0">
        <w:rPr>
          <w:color w:val="auto"/>
          <w:sz w:val="28"/>
          <w:szCs w:val="28"/>
        </w:rPr>
        <w:t>и</w:t>
      </w:r>
      <w:r w:rsidR="006146C0" w:rsidRPr="00D01F9D">
        <w:rPr>
          <w:color w:val="auto"/>
          <w:sz w:val="28"/>
          <w:szCs w:val="28"/>
        </w:rPr>
        <w:t xml:space="preserve"> жанра и формата в лонгриде как произведении журналистики.</w:t>
      </w:r>
      <w:r w:rsidR="006146C0">
        <w:rPr>
          <w:color w:val="auto"/>
          <w:sz w:val="28"/>
          <w:szCs w:val="28"/>
        </w:rPr>
        <w:t xml:space="preserve"> Во второй главе проведен </w:t>
      </w:r>
      <w:r w:rsidR="006146C0" w:rsidRPr="00615DFF">
        <w:rPr>
          <w:color w:val="auto"/>
          <w:sz w:val="28"/>
          <w:szCs w:val="28"/>
        </w:rPr>
        <w:t>сравнительный анализ лонгридов</w:t>
      </w:r>
      <w:r w:rsidR="006146C0" w:rsidRPr="006146C0">
        <w:rPr>
          <w:color w:val="auto"/>
          <w:sz w:val="28"/>
          <w:szCs w:val="28"/>
        </w:rPr>
        <w:t xml:space="preserve"> </w:t>
      </w:r>
      <w:r w:rsidR="006146C0">
        <w:rPr>
          <w:rStyle w:val="af6"/>
          <w:sz w:val="28"/>
          <w:szCs w:val="28"/>
        </w:rPr>
        <w:t>«</w:t>
      </w:r>
      <w:r w:rsidR="006146C0">
        <w:rPr>
          <w:sz w:val="28"/>
          <w:szCs w:val="28"/>
        </w:rPr>
        <w:t>Нью-Йорк Таймс» и «</w:t>
      </w:r>
      <w:r w:rsidR="006146C0">
        <w:rPr>
          <w:sz w:val="28"/>
          <w:szCs w:val="28"/>
          <w:lang w:val="en-US"/>
        </w:rPr>
        <w:t>RBTH</w:t>
      </w:r>
      <w:r w:rsidR="006146C0">
        <w:rPr>
          <w:sz w:val="28"/>
          <w:szCs w:val="28"/>
        </w:rPr>
        <w:t xml:space="preserve">»; </w:t>
      </w:r>
      <w:r w:rsidR="006146C0" w:rsidRPr="0067494A">
        <w:rPr>
          <w:sz w:val="28"/>
          <w:szCs w:val="28"/>
        </w:rPr>
        <w:t>подробно рассмотре</w:t>
      </w:r>
      <w:r w:rsidR="006146C0">
        <w:rPr>
          <w:sz w:val="28"/>
          <w:szCs w:val="28"/>
        </w:rPr>
        <w:t>ны</w:t>
      </w:r>
      <w:r w:rsidR="006146C0" w:rsidRPr="0067494A">
        <w:rPr>
          <w:sz w:val="28"/>
          <w:szCs w:val="28"/>
        </w:rPr>
        <w:t>, классифицирова</w:t>
      </w:r>
      <w:r w:rsidR="006146C0">
        <w:rPr>
          <w:sz w:val="28"/>
          <w:szCs w:val="28"/>
        </w:rPr>
        <w:t>ны</w:t>
      </w:r>
      <w:r w:rsidR="006146C0" w:rsidRPr="0067494A">
        <w:rPr>
          <w:sz w:val="28"/>
          <w:szCs w:val="28"/>
        </w:rPr>
        <w:t xml:space="preserve"> и описа</w:t>
      </w:r>
      <w:r w:rsidR="006146C0">
        <w:rPr>
          <w:sz w:val="28"/>
          <w:szCs w:val="28"/>
        </w:rPr>
        <w:t>ны</w:t>
      </w:r>
      <w:r w:rsidR="006146C0" w:rsidRPr="0067494A">
        <w:rPr>
          <w:sz w:val="28"/>
          <w:szCs w:val="28"/>
        </w:rPr>
        <w:t xml:space="preserve"> виды мультимедийных элементов</w:t>
      </w:r>
      <w:r w:rsidR="006146C0">
        <w:rPr>
          <w:sz w:val="28"/>
          <w:szCs w:val="28"/>
        </w:rPr>
        <w:t xml:space="preserve"> в лонгридах исследуемых</w:t>
      </w:r>
      <w:r w:rsidR="006146C0" w:rsidRPr="0067494A">
        <w:rPr>
          <w:sz w:val="28"/>
          <w:szCs w:val="28"/>
        </w:rPr>
        <w:t xml:space="preserve"> издани</w:t>
      </w:r>
      <w:r w:rsidR="006146C0">
        <w:rPr>
          <w:sz w:val="28"/>
          <w:szCs w:val="28"/>
        </w:rPr>
        <w:t xml:space="preserve">й. </w:t>
      </w:r>
    </w:p>
    <w:p w:rsidR="009A6D8B" w:rsidRPr="009A6D8B" w:rsidRDefault="009A6D8B" w:rsidP="0005032F">
      <w:pPr>
        <w:spacing w:after="0" w:line="360" w:lineRule="auto"/>
        <w:ind w:firstLine="0"/>
        <w:rPr>
          <w:sz w:val="28"/>
          <w:szCs w:val="24"/>
        </w:rPr>
      </w:pPr>
      <w:r w:rsidRPr="009A6D8B">
        <w:rPr>
          <w:sz w:val="28"/>
          <w:szCs w:val="24"/>
        </w:rPr>
        <w:br w:type="page"/>
      </w:r>
    </w:p>
    <w:p w:rsidR="00150C8B" w:rsidRPr="00D01F9D" w:rsidRDefault="00150C8B" w:rsidP="00D01F9D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3" w:name="_Toc2"/>
      <w:bookmarkStart w:id="4" w:name="_Toc482705641"/>
      <w:r w:rsidRPr="00D0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 xml:space="preserve">Глава 1. </w:t>
      </w:r>
      <w:bookmarkEnd w:id="3"/>
      <w:r w:rsidR="0022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Лонгрид в системе журналистики. Теоретические подходы к лонгриду</w:t>
      </w:r>
      <w:bookmarkEnd w:id="4"/>
    </w:p>
    <w:p w:rsidR="00150C8B" w:rsidRPr="00CF0032" w:rsidRDefault="00150C8B" w:rsidP="001F111D">
      <w:pPr>
        <w:spacing w:after="0" w:line="360" w:lineRule="auto"/>
        <w:ind w:firstLine="709"/>
        <w:rPr>
          <w:color w:val="auto"/>
          <w:sz w:val="28"/>
          <w:szCs w:val="24"/>
        </w:rPr>
      </w:pPr>
      <w:bookmarkStart w:id="5" w:name="_Toc3"/>
      <w:r w:rsidRPr="00CF0032">
        <w:rPr>
          <w:color w:val="auto"/>
          <w:sz w:val="28"/>
          <w:szCs w:val="24"/>
        </w:rPr>
        <w:t xml:space="preserve">В данной главе мы подробно </w:t>
      </w:r>
      <w:r w:rsidRPr="00CF0032">
        <w:rPr>
          <w:sz w:val="28"/>
          <w:szCs w:val="24"/>
        </w:rPr>
        <w:t xml:space="preserve">остановились на понятиях «жанр» и «формат» как категориях, относящихся к сфере журналистики; </w:t>
      </w:r>
      <w:r w:rsidR="00371569" w:rsidRPr="00CF0032">
        <w:rPr>
          <w:sz w:val="28"/>
          <w:szCs w:val="24"/>
        </w:rPr>
        <w:t>опираясь на существующие теоретические работы</w:t>
      </w:r>
      <w:r w:rsidR="00371569">
        <w:rPr>
          <w:sz w:val="28"/>
          <w:szCs w:val="24"/>
        </w:rPr>
        <w:t>,</w:t>
      </w:r>
      <w:r w:rsidR="00371569" w:rsidRPr="00CF0032">
        <w:rPr>
          <w:sz w:val="28"/>
          <w:szCs w:val="24"/>
        </w:rPr>
        <w:t xml:space="preserve"> </w:t>
      </w:r>
      <w:r w:rsidRPr="00CF0032">
        <w:rPr>
          <w:sz w:val="28"/>
          <w:szCs w:val="24"/>
        </w:rPr>
        <w:t>провели их сопоставление и разграничение. Это</w:t>
      </w:r>
      <w:r>
        <w:rPr>
          <w:sz w:val="28"/>
          <w:szCs w:val="24"/>
        </w:rPr>
        <w:t>, в свою очередь,</w:t>
      </w:r>
      <w:r w:rsidRPr="00CF0032">
        <w:rPr>
          <w:sz w:val="28"/>
          <w:szCs w:val="24"/>
        </w:rPr>
        <w:t xml:space="preserve"> позволило </w:t>
      </w:r>
      <w:r w:rsidR="00371569">
        <w:rPr>
          <w:sz w:val="28"/>
          <w:szCs w:val="24"/>
        </w:rPr>
        <w:t xml:space="preserve">нам </w:t>
      </w:r>
      <w:r w:rsidRPr="00CF0032">
        <w:rPr>
          <w:sz w:val="28"/>
          <w:szCs w:val="24"/>
        </w:rPr>
        <w:t>рассмотреть лонгрид к</w:t>
      </w:r>
      <w:r w:rsidRPr="00CF0032">
        <w:rPr>
          <w:color w:val="auto"/>
          <w:sz w:val="28"/>
          <w:szCs w:val="24"/>
        </w:rPr>
        <w:t xml:space="preserve">ак произведение журналистского творчества. </w:t>
      </w:r>
    </w:p>
    <w:p w:rsidR="0073676B" w:rsidRPr="00150C8B" w:rsidRDefault="00150C8B" w:rsidP="00735AF6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6" w:name="_Toc482705642"/>
      <w:r w:rsidRPr="00150C8B"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1.1. </w:t>
      </w:r>
      <w:r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«Жанр» и «формат» как понятия журналистики</w:t>
      </w:r>
      <w:bookmarkEnd w:id="6"/>
      <w:r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bookmarkEnd w:id="5"/>
    </w:p>
    <w:p w:rsidR="00864D16" w:rsidRPr="006B1DD6" w:rsidRDefault="00864D16" w:rsidP="001F111D">
      <w:pPr>
        <w:spacing w:after="0" w:line="360" w:lineRule="auto"/>
        <w:ind w:firstLine="709"/>
        <w:rPr>
          <w:sz w:val="28"/>
          <w:szCs w:val="24"/>
        </w:rPr>
      </w:pPr>
      <w:r w:rsidRPr="006B1DD6">
        <w:rPr>
          <w:sz w:val="28"/>
          <w:szCs w:val="24"/>
        </w:rPr>
        <w:t>Для того, чтобы подойти к рассмотрению лонгри</w:t>
      </w:r>
      <w:r w:rsidR="00C53EE3" w:rsidRPr="006B1DD6">
        <w:rPr>
          <w:sz w:val="28"/>
          <w:szCs w:val="24"/>
        </w:rPr>
        <w:t>да как журналистского произведения</w:t>
      </w:r>
      <w:r w:rsidRPr="006B1DD6">
        <w:rPr>
          <w:sz w:val="28"/>
          <w:szCs w:val="24"/>
        </w:rPr>
        <w:t>, определяемого исследователями</w:t>
      </w:r>
      <w:r w:rsidR="00C53EE3" w:rsidRPr="006B1DD6">
        <w:rPr>
          <w:sz w:val="28"/>
          <w:szCs w:val="24"/>
        </w:rPr>
        <w:t xml:space="preserve"> СМИ</w:t>
      </w:r>
      <w:r w:rsidRPr="006B1DD6">
        <w:rPr>
          <w:sz w:val="28"/>
          <w:szCs w:val="24"/>
        </w:rPr>
        <w:t xml:space="preserve"> и как новый жанр, и как </w:t>
      </w:r>
      <w:r w:rsidR="006C49B8">
        <w:rPr>
          <w:sz w:val="28"/>
          <w:szCs w:val="24"/>
        </w:rPr>
        <w:t xml:space="preserve">новый </w:t>
      </w:r>
      <w:r w:rsidRPr="006B1DD6">
        <w:rPr>
          <w:sz w:val="28"/>
          <w:szCs w:val="24"/>
        </w:rPr>
        <w:t xml:space="preserve">формат подачи контента, выясним, что́ в современной </w:t>
      </w:r>
      <w:r w:rsidR="00C53EE3" w:rsidRPr="006B1DD6">
        <w:rPr>
          <w:sz w:val="28"/>
          <w:szCs w:val="24"/>
        </w:rPr>
        <w:t>медиа</w:t>
      </w:r>
      <w:r w:rsidRPr="006B1DD6">
        <w:rPr>
          <w:sz w:val="28"/>
          <w:szCs w:val="24"/>
        </w:rPr>
        <w:t>теории подразумевается под этими понятиями.</w:t>
      </w:r>
    </w:p>
    <w:p w:rsidR="0027165C" w:rsidRDefault="0027165C" w:rsidP="00AE6E83">
      <w:pPr>
        <w:spacing w:after="0"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О</w:t>
      </w:r>
      <w:r w:rsidR="00C53EE3">
        <w:rPr>
          <w:sz w:val="28"/>
          <w:szCs w:val="24"/>
        </w:rPr>
        <w:t xml:space="preserve">становимся на </w:t>
      </w:r>
      <w:r w:rsidR="00C53EE3" w:rsidRPr="00AE6E83">
        <w:rPr>
          <w:i/>
          <w:sz w:val="28"/>
          <w:szCs w:val="24"/>
        </w:rPr>
        <w:t xml:space="preserve">понятии </w:t>
      </w:r>
      <w:r w:rsidR="00DF740E" w:rsidRPr="00AE6E83">
        <w:rPr>
          <w:i/>
          <w:sz w:val="28"/>
          <w:szCs w:val="24"/>
        </w:rPr>
        <w:t>«жанр»</w:t>
      </w:r>
      <w:r w:rsidR="00C53EE3">
        <w:rPr>
          <w:sz w:val="28"/>
          <w:szCs w:val="24"/>
        </w:rPr>
        <w:t xml:space="preserve"> как категории, отн</w:t>
      </w:r>
      <w:r w:rsidR="00AE6E83">
        <w:rPr>
          <w:sz w:val="28"/>
          <w:szCs w:val="24"/>
        </w:rPr>
        <w:t xml:space="preserve">осящейся к сфере журналистики. </w:t>
      </w:r>
    </w:p>
    <w:p w:rsidR="00C53EE3" w:rsidRDefault="0027165C" w:rsidP="00AE6E83">
      <w:pPr>
        <w:spacing w:after="0"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Для начала следует обратиться </w:t>
      </w:r>
      <w:r w:rsidR="000E7A76" w:rsidRPr="00E25999">
        <w:rPr>
          <w:sz w:val="28"/>
          <w:szCs w:val="24"/>
        </w:rPr>
        <w:t>к этимологии</w:t>
      </w:r>
      <w:r>
        <w:rPr>
          <w:sz w:val="28"/>
          <w:szCs w:val="24"/>
        </w:rPr>
        <w:t xml:space="preserve">. Так, термин «жанр» </w:t>
      </w:r>
      <w:r w:rsidR="000E7A76">
        <w:rPr>
          <w:sz w:val="28"/>
          <w:szCs w:val="24"/>
        </w:rPr>
        <w:t>«</w:t>
      </w:r>
      <w:r w:rsidR="000E7A76" w:rsidRPr="000E7A76">
        <w:rPr>
          <w:sz w:val="28"/>
          <w:szCs w:val="24"/>
        </w:rPr>
        <w:t>возник в эстетике французского классицизма середины X</w:t>
      </w:r>
      <w:r w:rsidR="00142098">
        <w:rPr>
          <w:sz w:val="28"/>
          <w:szCs w:val="24"/>
          <w:lang w:val="en-US"/>
        </w:rPr>
        <w:t>V</w:t>
      </w:r>
      <w:r w:rsidR="000E7A76" w:rsidRPr="000E7A76">
        <w:rPr>
          <w:sz w:val="28"/>
          <w:szCs w:val="24"/>
        </w:rPr>
        <w:t>II в</w:t>
      </w:r>
      <w:r w:rsidR="00B17965">
        <w:rPr>
          <w:sz w:val="28"/>
          <w:szCs w:val="24"/>
        </w:rPr>
        <w:t>ека</w:t>
      </w:r>
      <w:r w:rsidR="00565FC2">
        <w:rPr>
          <w:sz w:val="28"/>
          <w:szCs w:val="24"/>
        </w:rPr>
        <w:t xml:space="preserve"> </w:t>
      </w:r>
      <w:r w:rsidR="000E7A76" w:rsidRPr="000E7A76">
        <w:rPr>
          <w:sz w:val="28"/>
          <w:szCs w:val="24"/>
        </w:rPr>
        <w:t>для разграничения разновидностей произведений, создаваемых тем или иным родом творчества</w:t>
      </w:r>
      <w:r w:rsidR="000E7A76">
        <w:rPr>
          <w:sz w:val="28"/>
          <w:szCs w:val="24"/>
        </w:rPr>
        <w:t>»</w:t>
      </w:r>
      <w:r w:rsidR="000E7A76">
        <w:rPr>
          <w:rStyle w:val="a8"/>
          <w:sz w:val="28"/>
          <w:szCs w:val="24"/>
        </w:rPr>
        <w:footnoteReference w:id="16"/>
      </w:r>
      <w:r w:rsidR="000E7A76">
        <w:rPr>
          <w:sz w:val="28"/>
          <w:szCs w:val="24"/>
        </w:rPr>
        <w:t>, и восходит к французскому слову «</w:t>
      </w:r>
      <w:r w:rsidR="000E7A76" w:rsidRPr="00481851">
        <w:rPr>
          <w:sz w:val="28"/>
          <w:szCs w:val="24"/>
        </w:rPr>
        <w:t>genre</w:t>
      </w:r>
      <w:r w:rsidR="000E7A76">
        <w:rPr>
          <w:sz w:val="28"/>
          <w:szCs w:val="24"/>
        </w:rPr>
        <w:t>», которое переводится как «род» или «вид».</w:t>
      </w:r>
      <w:r w:rsidR="00365320">
        <w:rPr>
          <w:sz w:val="28"/>
          <w:szCs w:val="24"/>
        </w:rPr>
        <w:t xml:space="preserve"> </w:t>
      </w:r>
      <w:r>
        <w:rPr>
          <w:sz w:val="28"/>
          <w:szCs w:val="24"/>
        </w:rPr>
        <w:t>Исходя из этого,</w:t>
      </w:r>
      <w:r w:rsidR="00365320">
        <w:rPr>
          <w:sz w:val="28"/>
          <w:szCs w:val="24"/>
        </w:rPr>
        <w:t xml:space="preserve"> нам представляется</w:t>
      </w:r>
      <w:r w:rsidR="00365320" w:rsidRPr="00365320">
        <w:rPr>
          <w:sz w:val="28"/>
          <w:szCs w:val="24"/>
        </w:rPr>
        <w:t xml:space="preserve"> </w:t>
      </w:r>
      <w:r w:rsidR="00365320">
        <w:rPr>
          <w:sz w:val="28"/>
          <w:szCs w:val="24"/>
        </w:rPr>
        <w:t>логичным, что п</w:t>
      </w:r>
      <w:r w:rsidR="0000113D">
        <w:rPr>
          <w:sz w:val="28"/>
          <w:szCs w:val="24"/>
        </w:rPr>
        <w:t xml:space="preserve">оявление </w:t>
      </w:r>
      <w:r w:rsidR="00365320">
        <w:rPr>
          <w:sz w:val="28"/>
          <w:szCs w:val="24"/>
        </w:rPr>
        <w:t xml:space="preserve">категории «жанр» </w:t>
      </w:r>
      <w:r w:rsidR="0000113D">
        <w:rPr>
          <w:sz w:val="28"/>
          <w:szCs w:val="24"/>
        </w:rPr>
        <w:t xml:space="preserve">в </w:t>
      </w:r>
      <w:r w:rsidR="00AA5039">
        <w:rPr>
          <w:sz w:val="28"/>
          <w:szCs w:val="24"/>
        </w:rPr>
        <w:t xml:space="preserve">сфере </w:t>
      </w:r>
      <w:r>
        <w:rPr>
          <w:sz w:val="28"/>
          <w:szCs w:val="24"/>
        </w:rPr>
        <w:t>журналистике (которая является одн</w:t>
      </w:r>
      <w:r w:rsidR="00AA5039">
        <w:rPr>
          <w:sz w:val="28"/>
          <w:szCs w:val="24"/>
        </w:rPr>
        <w:t>им</w:t>
      </w:r>
      <w:r>
        <w:rPr>
          <w:sz w:val="28"/>
          <w:szCs w:val="24"/>
        </w:rPr>
        <w:t xml:space="preserve"> из </w:t>
      </w:r>
      <w:r w:rsidR="00AA5039">
        <w:rPr>
          <w:sz w:val="28"/>
          <w:szCs w:val="24"/>
        </w:rPr>
        <w:t xml:space="preserve">видов </w:t>
      </w:r>
      <w:r>
        <w:rPr>
          <w:sz w:val="28"/>
          <w:szCs w:val="24"/>
        </w:rPr>
        <w:t xml:space="preserve">творческой деятельности) </w:t>
      </w:r>
      <w:r w:rsidR="003767E9">
        <w:rPr>
          <w:sz w:val="28"/>
          <w:szCs w:val="24"/>
        </w:rPr>
        <w:t>было вызвано объективной необходимостью упорядочить</w:t>
      </w:r>
      <w:r w:rsidR="003767E9" w:rsidRPr="003767E9">
        <w:rPr>
          <w:sz w:val="28"/>
          <w:szCs w:val="24"/>
        </w:rPr>
        <w:t xml:space="preserve"> </w:t>
      </w:r>
      <w:r w:rsidR="003767E9">
        <w:rPr>
          <w:sz w:val="28"/>
          <w:szCs w:val="24"/>
        </w:rPr>
        <w:t>огромный массив произведений – различных по своей структуре, функциям и общим признакам, – формирование которого</w:t>
      </w:r>
      <w:r w:rsidR="00C53EE3">
        <w:rPr>
          <w:sz w:val="28"/>
          <w:szCs w:val="24"/>
        </w:rPr>
        <w:t xml:space="preserve"> </w:t>
      </w:r>
      <w:r w:rsidR="003767E9">
        <w:rPr>
          <w:sz w:val="28"/>
          <w:szCs w:val="24"/>
        </w:rPr>
        <w:t xml:space="preserve">началось с момента </w:t>
      </w:r>
      <w:r w:rsidR="009F035E">
        <w:rPr>
          <w:sz w:val="28"/>
          <w:szCs w:val="24"/>
        </w:rPr>
        <w:t>становления журналистики.</w:t>
      </w:r>
    </w:p>
    <w:p w:rsidR="005A3FC4" w:rsidRDefault="001156F5" w:rsidP="001F111D">
      <w:pPr>
        <w:spacing w:after="0" w:line="360" w:lineRule="auto"/>
        <w:ind w:firstLine="709"/>
        <w:rPr>
          <w:sz w:val="28"/>
          <w:szCs w:val="24"/>
        </w:rPr>
      </w:pPr>
      <w:r w:rsidRPr="00E25999">
        <w:rPr>
          <w:sz w:val="28"/>
          <w:szCs w:val="24"/>
        </w:rPr>
        <w:lastRenderedPageBreak/>
        <w:t>Далее рассмотрим</w:t>
      </w:r>
      <w:r w:rsidR="00866DF5" w:rsidRPr="00E25999">
        <w:rPr>
          <w:sz w:val="28"/>
          <w:szCs w:val="24"/>
        </w:rPr>
        <w:t xml:space="preserve"> </w:t>
      </w:r>
      <w:r w:rsidR="00DF740E" w:rsidRPr="00E25999">
        <w:rPr>
          <w:sz w:val="28"/>
          <w:szCs w:val="24"/>
        </w:rPr>
        <w:t xml:space="preserve">понятие «жанр» </w:t>
      </w:r>
      <w:r w:rsidR="00446A1A">
        <w:rPr>
          <w:sz w:val="28"/>
          <w:szCs w:val="24"/>
        </w:rPr>
        <w:t>в контексте теории журналистики.</w:t>
      </w:r>
      <w:r>
        <w:rPr>
          <w:sz w:val="28"/>
          <w:szCs w:val="24"/>
        </w:rPr>
        <w:t xml:space="preserve"> </w:t>
      </w:r>
      <w:r w:rsidR="00446A1A">
        <w:rPr>
          <w:sz w:val="28"/>
          <w:szCs w:val="24"/>
        </w:rPr>
        <w:t>Н</w:t>
      </w:r>
      <w:r w:rsidR="00EA0A03">
        <w:rPr>
          <w:sz w:val="28"/>
          <w:szCs w:val="24"/>
        </w:rPr>
        <w:t xml:space="preserve">есмотря на то, что </w:t>
      </w:r>
      <w:r w:rsidR="00D31CBF">
        <w:rPr>
          <w:sz w:val="28"/>
          <w:szCs w:val="24"/>
        </w:rPr>
        <w:t xml:space="preserve">сам </w:t>
      </w:r>
      <w:r w:rsidR="00DF740E">
        <w:rPr>
          <w:sz w:val="28"/>
          <w:szCs w:val="24"/>
        </w:rPr>
        <w:t>термин</w:t>
      </w:r>
      <w:r w:rsidR="00EA0A0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зародился столетия назад, а всплеск </w:t>
      </w:r>
      <w:r w:rsidR="00D31CBF">
        <w:rPr>
          <w:sz w:val="28"/>
          <w:szCs w:val="24"/>
        </w:rPr>
        <w:t xml:space="preserve">исследовательского </w:t>
      </w:r>
      <w:r>
        <w:rPr>
          <w:sz w:val="28"/>
          <w:szCs w:val="24"/>
        </w:rPr>
        <w:t>интереса к журналист</w:t>
      </w:r>
      <w:r w:rsidR="00EA0A03">
        <w:rPr>
          <w:sz w:val="28"/>
          <w:szCs w:val="24"/>
        </w:rPr>
        <w:t xml:space="preserve">ике как виду </w:t>
      </w:r>
      <w:r w:rsidR="00804489">
        <w:rPr>
          <w:sz w:val="28"/>
          <w:szCs w:val="24"/>
        </w:rPr>
        <w:t>творчества</w:t>
      </w:r>
      <w:r>
        <w:rPr>
          <w:sz w:val="28"/>
          <w:szCs w:val="24"/>
        </w:rPr>
        <w:t xml:space="preserve"> и формирование теории журналистики </w:t>
      </w:r>
      <w:r w:rsidR="00D31CBF">
        <w:rPr>
          <w:sz w:val="28"/>
          <w:szCs w:val="24"/>
        </w:rPr>
        <w:t xml:space="preserve">как науки пришлись на </w:t>
      </w:r>
      <w:r w:rsidR="00D31CBF">
        <w:rPr>
          <w:sz w:val="28"/>
          <w:szCs w:val="24"/>
          <w:lang w:val="en-US"/>
        </w:rPr>
        <w:t>XX</w:t>
      </w:r>
      <w:r w:rsidR="00D31CBF" w:rsidRPr="00D31CBF">
        <w:rPr>
          <w:sz w:val="28"/>
          <w:szCs w:val="24"/>
        </w:rPr>
        <w:t xml:space="preserve"> </w:t>
      </w:r>
      <w:r w:rsidR="00D31CBF">
        <w:rPr>
          <w:sz w:val="28"/>
          <w:szCs w:val="24"/>
        </w:rPr>
        <w:t>в</w:t>
      </w:r>
      <w:r w:rsidR="00B17965">
        <w:rPr>
          <w:sz w:val="28"/>
          <w:szCs w:val="24"/>
        </w:rPr>
        <w:t>ек</w:t>
      </w:r>
      <w:r w:rsidR="00D31CBF">
        <w:rPr>
          <w:sz w:val="28"/>
          <w:szCs w:val="24"/>
        </w:rPr>
        <w:t xml:space="preserve">, </w:t>
      </w:r>
      <w:r w:rsidRPr="001E71BF">
        <w:rPr>
          <w:sz w:val="28"/>
          <w:szCs w:val="24"/>
        </w:rPr>
        <w:t xml:space="preserve">единого представления о журналистских жанрах научное </w:t>
      </w:r>
      <w:r w:rsidRPr="00D31CBF">
        <w:rPr>
          <w:sz w:val="28"/>
          <w:szCs w:val="24"/>
        </w:rPr>
        <w:t>сооб</w:t>
      </w:r>
      <w:r w:rsidR="00D31CBF">
        <w:rPr>
          <w:sz w:val="28"/>
          <w:szCs w:val="24"/>
        </w:rPr>
        <w:t xml:space="preserve">щество до сих пор не выработало. </w:t>
      </w:r>
      <w:r w:rsidR="00804489">
        <w:rPr>
          <w:sz w:val="28"/>
          <w:szCs w:val="24"/>
        </w:rPr>
        <w:t xml:space="preserve">Так, на сегодняшний день не существует </w:t>
      </w:r>
      <w:r w:rsidR="00804489" w:rsidRPr="00EE5C19">
        <w:rPr>
          <w:sz w:val="28"/>
          <w:szCs w:val="24"/>
        </w:rPr>
        <w:t>обще</w:t>
      </w:r>
      <w:r w:rsidR="00446A1A">
        <w:rPr>
          <w:sz w:val="28"/>
          <w:szCs w:val="24"/>
        </w:rPr>
        <w:t xml:space="preserve">принятой </w:t>
      </w:r>
      <w:r w:rsidR="00804489">
        <w:rPr>
          <w:sz w:val="28"/>
          <w:szCs w:val="24"/>
        </w:rPr>
        <w:t xml:space="preserve">трактовки понятия «жанр», </w:t>
      </w:r>
      <w:r w:rsidR="00804489" w:rsidRPr="00EE5C19">
        <w:rPr>
          <w:sz w:val="28"/>
          <w:szCs w:val="24"/>
        </w:rPr>
        <w:t xml:space="preserve">равно как и </w:t>
      </w:r>
      <w:r w:rsidR="00804489">
        <w:rPr>
          <w:sz w:val="28"/>
          <w:szCs w:val="24"/>
        </w:rPr>
        <w:t xml:space="preserve">единой </w:t>
      </w:r>
      <w:r w:rsidR="00804489" w:rsidRPr="00EE5C19">
        <w:rPr>
          <w:sz w:val="28"/>
          <w:szCs w:val="24"/>
        </w:rPr>
        <w:t>жанровой классификации</w:t>
      </w:r>
      <w:r w:rsidR="00804489">
        <w:rPr>
          <w:sz w:val="28"/>
          <w:szCs w:val="24"/>
        </w:rPr>
        <w:t xml:space="preserve">. </w:t>
      </w:r>
      <w:r w:rsidR="00446A1A">
        <w:rPr>
          <w:sz w:val="28"/>
          <w:szCs w:val="24"/>
        </w:rPr>
        <w:t xml:space="preserve">Тем не менее, </w:t>
      </w:r>
      <w:r w:rsidR="00165A09">
        <w:rPr>
          <w:sz w:val="28"/>
          <w:szCs w:val="24"/>
        </w:rPr>
        <w:t xml:space="preserve">большинство современных теоретиков </w:t>
      </w:r>
      <w:r w:rsidR="00446A1A">
        <w:rPr>
          <w:sz w:val="28"/>
          <w:szCs w:val="24"/>
        </w:rPr>
        <w:t xml:space="preserve">СМИ </w:t>
      </w:r>
      <w:r w:rsidR="00165A09">
        <w:rPr>
          <w:sz w:val="28"/>
          <w:szCs w:val="24"/>
        </w:rPr>
        <w:t xml:space="preserve">формулируют определение понятия «жанр», </w:t>
      </w:r>
      <w:r w:rsidR="00446A1A">
        <w:rPr>
          <w:sz w:val="28"/>
          <w:szCs w:val="24"/>
        </w:rPr>
        <w:t>опираясь на</w:t>
      </w:r>
      <w:r w:rsidR="00165A09">
        <w:rPr>
          <w:sz w:val="28"/>
          <w:szCs w:val="24"/>
        </w:rPr>
        <w:t xml:space="preserve"> теоретически</w:t>
      </w:r>
      <w:r w:rsidR="00446A1A">
        <w:rPr>
          <w:sz w:val="28"/>
          <w:szCs w:val="24"/>
        </w:rPr>
        <w:t>е</w:t>
      </w:r>
      <w:r w:rsidR="00165A09">
        <w:rPr>
          <w:sz w:val="28"/>
          <w:szCs w:val="24"/>
        </w:rPr>
        <w:t xml:space="preserve"> разработ</w:t>
      </w:r>
      <w:r w:rsidR="00446A1A">
        <w:rPr>
          <w:sz w:val="28"/>
          <w:szCs w:val="24"/>
        </w:rPr>
        <w:t>ки</w:t>
      </w:r>
      <w:r w:rsidR="00165A09">
        <w:rPr>
          <w:sz w:val="28"/>
          <w:szCs w:val="24"/>
        </w:rPr>
        <w:t xml:space="preserve"> советской исследовательской школы, </w:t>
      </w:r>
      <w:r w:rsidR="00446A1A">
        <w:rPr>
          <w:sz w:val="28"/>
          <w:szCs w:val="24"/>
        </w:rPr>
        <w:t xml:space="preserve">которая </w:t>
      </w:r>
      <w:r w:rsidR="00165A09">
        <w:rPr>
          <w:sz w:val="28"/>
          <w:szCs w:val="24"/>
        </w:rPr>
        <w:t>рассматрива</w:t>
      </w:r>
      <w:r w:rsidR="00446A1A">
        <w:rPr>
          <w:sz w:val="28"/>
          <w:szCs w:val="24"/>
        </w:rPr>
        <w:t>ет</w:t>
      </w:r>
      <w:r w:rsidR="00165A09">
        <w:rPr>
          <w:sz w:val="28"/>
          <w:szCs w:val="24"/>
        </w:rPr>
        <w:t xml:space="preserve"> жанры как </w:t>
      </w:r>
      <w:r w:rsidR="00165A09" w:rsidRPr="007B5E32">
        <w:rPr>
          <w:sz w:val="28"/>
          <w:szCs w:val="24"/>
        </w:rPr>
        <w:t>устойчивые</w:t>
      </w:r>
      <w:r w:rsidR="00165A09">
        <w:rPr>
          <w:sz w:val="28"/>
          <w:szCs w:val="24"/>
        </w:rPr>
        <w:t>,</w:t>
      </w:r>
      <w:r w:rsidR="00165A09" w:rsidRPr="007B5E32">
        <w:rPr>
          <w:sz w:val="28"/>
          <w:szCs w:val="24"/>
        </w:rPr>
        <w:t xml:space="preserve"> </w:t>
      </w:r>
      <w:r w:rsidR="00165A09">
        <w:rPr>
          <w:sz w:val="28"/>
          <w:szCs w:val="24"/>
        </w:rPr>
        <w:t xml:space="preserve">исторически сложившиеся типы (или группы) </w:t>
      </w:r>
      <w:r w:rsidR="00165A09" w:rsidRPr="007B5E32">
        <w:rPr>
          <w:sz w:val="28"/>
          <w:szCs w:val="24"/>
        </w:rPr>
        <w:t>публикаций, объединенны</w:t>
      </w:r>
      <w:r w:rsidR="00165A09">
        <w:rPr>
          <w:sz w:val="28"/>
          <w:szCs w:val="24"/>
        </w:rPr>
        <w:t>е</w:t>
      </w:r>
      <w:r w:rsidR="00165A09" w:rsidRPr="007B5E32">
        <w:rPr>
          <w:sz w:val="28"/>
          <w:szCs w:val="24"/>
        </w:rPr>
        <w:t xml:space="preserve"> сходными содержательно-формальными признаками</w:t>
      </w:r>
      <w:r w:rsidR="00165A09">
        <w:rPr>
          <w:sz w:val="28"/>
          <w:szCs w:val="24"/>
        </w:rPr>
        <w:t xml:space="preserve">, получившими название </w:t>
      </w:r>
      <w:r w:rsidR="00165A09" w:rsidRPr="00165A09">
        <w:rPr>
          <w:sz w:val="28"/>
          <w:szCs w:val="24"/>
        </w:rPr>
        <w:t>жанрообразующих.</w:t>
      </w:r>
      <w:r w:rsidR="00165A09">
        <w:rPr>
          <w:sz w:val="28"/>
          <w:szCs w:val="24"/>
        </w:rPr>
        <w:t xml:space="preserve"> </w:t>
      </w:r>
      <w:r w:rsidR="00446A1A">
        <w:rPr>
          <w:sz w:val="28"/>
          <w:szCs w:val="24"/>
        </w:rPr>
        <w:t>Заметим</w:t>
      </w:r>
      <w:r w:rsidR="005A3FC4">
        <w:rPr>
          <w:sz w:val="28"/>
          <w:szCs w:val="24"/>
        </w:rPr>
        <w:t>, что</w:t>
      </w:r>
      <w:r w:rsidR="005A3FC4" w:rsidRPr="00036089">
        <w:rPr>
          <w:sz w:val="28"/>
          <w:szCs w:val="24"/>
        </w:rPr>
        <w:t xml:space="preserve"> </w:t>
      </w:r>
      <w:r w:rsidR="005A3FC4">
        <w:rPr>
          <w:sz w:val="28"/>
          <w:szCs w:val="24"/>
        </w:rPr>
        <w:t xml:space="preserve">любая публикация, подготовленная профессионалом, обладает определенным набором </w:t>
      </w:r>
      <w:r w:rsidR="00593285">
        <w:rPr>
          <w:sz w:val="28"/>
          <w:szCs w:val="24"/>
        </w:rPr>
        <w:t xml:space="preserve">таких </w:t>
      </w:r>
      <w:r w:rsidR="005A3FC4">
        <w:rPr>
          <w:sz w:val="28"/>
          <w:szCs w:val="24"/>
        </w:rPr>
        <w:t>устойчивых признаков, возникающих как произвольно, так и в результате целенаправленных творческих усилий автора</w:t>
      </w:r>
      <w:r w:rsidR="005A3FC4">
        <w:rPr>
          <w:rStyle w:val="a8"/>
          <w:sz w:val="28"/>
          <w:szCs w:val="24"/>
        </w:rPr>
        <w:footnoteReference w:id="17"/>
      </w:r>
      <w:r w:rsidR="00446A1A">
        <w:rPr>
          <w:sz w:val="28"/>
          <w:szCs w:val="24"/>
        </w:rPr>
        <w:t>. Э</w:t>
      </w:r>
      <w:r w:rsidR="005A3FC4">
        <w:rPr>
          <w:sz w:val="28"/>
          <w:szCs w:val="24"/>
        </w:rPr>
        <w:t>тим, в свою очередь, обусловлена</w:t>
      </w:r>
      <w:r w:rsidR="005A3FC4" w:rsidRPr="00036089">
        <w:rPr>
          <w:sz w:val="28"/>
          <w:szCs w:val="24"/>
        </w:rPr>
        <w:t xml:space="preserve"> </w:t>
      </w:r>
      <w:r w:rsidR="005A3FC4">
        <w:rPr>
          <w:sz w:val="28"/>
          <w:szCs w:val="24"/>
        </w:rPr>
        <w:t>возможность классификации журналистских текстов на группы.</w:t>
      </w:r>
    </w:p>
    <w:p w:rsidR="005A3FC4" w:rsidRDefault="005A3FC4" w:rsidP="00E81296">
      <w:pPr>
        <w:spacing w:after="0" w:line="360" w:lineRule="auto"/>
        <w:ind w:firstLine="709"/>
        <w:rPr>
          <w:sz w:val="28"/>
          <w:szCs w:val="24"/>
        </w:rPr>
      </w:pPr>
      <w:r w:rsidRPr="00E25999">
        <w:rPr>
          <w:sz w:val="28"/>
          <w:szCs w:val="24"/>
        </w:rPr>
        <w:t>К жанрообразующим факторам большинство</w:t>
      </w:r>
      <w:r>
        <w:rPr>
          <w:sz w:val="28"/>
          <w:szCs w:val="24"/>
        </w:rPr>
        <w:t xml:space="preserve"> медиаисследователей традиционно относит</w:t>
      </w:r>
      <w:r w:rsidR="00291BFE">
        <w:rPr>
          <w:sz w:val="28"/>
          <w:szCs w:val="24"/>
        </w:rPr>
        <w:t xml:space="preserve"> три </w:t>
      </w:r>
      <w:r w:rsidR="00291BFE" w:rsidRPr="00CF0032">
        <w:rPr>
          <w:sz w:val="28"/>
          <w:szCs w:val="24"/>
        </w:rPr>
        <w:t>характеристики:</w:t>
      </w:r>
      <w:r w:rsidRPr="00CF0032">
        <w:rPr>
          <w:sz w:val="28"/>
          <w:szCs w:val="24"/>
        </w:rPr>
        <w:t xml:space="preserve"> предмет отображения (под предметом имеется в виду ответ на вопрос «Что отображается?»), функциональную предназначенность («С какой целью отображается?») и метод отображения («Как отображается?»). Однако некоторые теоретики считают, что трех критериев для классификации</w:t>
      </w:r>
      <w:r w:rsidR="00452EC3" w:rsidRPr="00CF0032">
        <w:rPr>
          <w:sz w:val="28"/>
          <w:szCs w:val="24"/>
        </w:rPr>
        <w:t xml:space="preserve"> журналистских</w:t>
      </w:r>
      <w:r w:rsidRPr="00CF0032">
        <w:rPr>
          <w:sz w:val="28"/>
          <w:szCs w:val="24"/>
        </w:rPr>
        <w:t xml:space="preserve"> текстов </w:t>
      </w:r>
      <w:r w:rsidR="00452EC3" w:rsidRPr="00CF0032">
        <w:rPr>
          <w:sz w:val="28"/>
          <w:szCs w:val="24"/>
        </w:rPr>
        <w:t xml:space="preserve">по жанровым группам </w:t>
      </w:r>
      <w:r w:rsidRPr="00CF0032">
        <w:rPr>
          <w:sz w:val="28"/>
          <w:szCs w:val="24"/>
        </w:rPr>
        <w:t xml:space="preserve">недостаточно, и предлагают </w:t>
      </w:r>
      <w:r w:rsidR="00593285" w:rsidRPr="00CF0032">
        <w:rPr>
          <w:sz w:val="28"/>
          <w:szCs w:val="24"/>
        </w:rPr>
        <w:t xml:space="preserve">в числе жанрообразующих </w:t>
      </w:r>
      <w:r w:rsidRPr="00CF0032">
        <w:rPr>
          <w:sz w:val="28"/>
          <w:szCs w:val="24"/>
        </w:rPr>
        <w:t>также рассматривать такие признаки, как широта освещения действительности и изобразительные-выразительные средства. Заметим, что</w:t>
      </w:r>
      <w:r w:rsidR="00E81296">
        <w:rPr>
          <w:sz w:val="28"/>
          <w:szCs w:val="24"/>
        </w:rPr>
        <w:t>, как</w:t>
      </w:r>
      <w:r w:rsidRPr="00CF0032">
        <w:rPr>
          <w:sz w:val="28"/>
          <w:szCs w:val="24"/>
        </w:rPr>
        <w:t xml:space="preserve"> </w:t>
      </w:r>
      <w:r w:rsidR="00E81296">
        <w:rPr>
          <w:sz w:val="28"/>
          <w:szCs w:val="24"/>
        </w:rPr>
        <w:t xml:space="preserve">утверждает теоретик СМИ А.В. Колесниченко, объем текста </w:t>
      </w:r>
      <w:r w:rsidR="00593285">
        <w:rPr>
          <w:sz w:val="28"/>
          <w:szCs w:val="24"/>
        </w:rPr>
        <w:t xml:space="preserve">в работах </w:t>
      </w:r>
      <w:r w:rsidR="00593285" w:rsidRPr="00CF0032">
        <w:rPr>
          <w:sz w:val="28"/>
          <w:szCs w:val="24"/>
        </w:rPr>
        <w:t>современных медиа</w:t>
      </w:r>
      <w:r w:rsidR="00593285">
        <w:rPr>
          <w:sz w:val="28"/>
          <w:szCs w:val="24"/>
        </w:rPr>
        <w:t>исследователей</w:t>
      </w:r>
      <w:r w:rsidR="00E81296">
        <w:rPr>
          <w:sz w:val="28"/>
          <w:szCs w:val="24"/>
        </w:rPr>
        <w:t xml:space="preserve"> (в частности, А.А. Тертычного, Г.В. Лазутиной, </w:t>
      </w:r>
      <w:r w:rsidR="00E81296">
        <w:rPr>
          <w:sz w:val="28"/>
          <w:szCs w:val="24"/>
        </w:rPr>
        <w:lastRenderedPageBreak/>
        <w:t>С.С. Распоповой, О.Р. </w:t>
      </w:r>
      <w:r w:rsidR="00E81296" w:rsidRPr="00CF0032">
        <w:rPr>
          <w:sz w:val="28"/>
          <w:szCs w:val="24"/>
        </w:rPr>
        <w:t>Самарцева)</w:t>
      </w:r>
      <w:r w:rsidR="00E81296">
        <w:rPr>
          <w:sz w:val="28"/>
          <w:szCs w:val="24"/>
        </w:rPr>
        <w:t xml:space="preserve"> </w:t>
      </w:r>
      <w:r w:rsidRPr="00CF0032">
        <w:rPr>
          <w:sz w:val="28"/>
          <w:szCs w:val="24"/>
        </w:rPr>
        <w:t xml:space="preserve">как жанрообразующий </w:t>
      </w:r>
      <w:r w:rsidR="00593285">
        <w:rPr>
          <w:sz w:val="28"/>
          <w:szCs w:val="24"/>
        </w:rPr>
        <w:t xml:space="preserve">фактор </w:t>
      </w:r>
      <w:r w:rsidR="00452EC3" w:rsidRPr="00CF0032">
        <w:rPr>
          <w:sz w:val="28"/>
          <w:szCs w:val="24"/>
        </w:rPr>
        <w:t>не рассматривается</w:t>
      </w:r>
      <w:r w:rsidRPr="00CF0032">
        <w:rPr>
          <w:sz w:val="28"/>
          <w:szCs w:val="24"/>
        </w:rPr>
        <w:t>, однако</w:t>
      </w:r>
      <w:r>
        <w:rPr>
          <w:sz w:val="28"/>
          <w:szCs w:val="24"/>
        </w:rPr>
        <w:t xml:space="preserve"> в </w:t>
      </w:r>
      <w:r w:rsidR="00E81296">
        <w:rPr>
          <w:sz w:val="28"/>
          <w:szCs w:val="24"/>
        </w:rPr>
        <w:t xml:space="preserve">сегодняшней </w:t>
      </w:r>
      <w:r>
        <w:rPr>
          <w:sz w:val="28"/>
          <w:szCs w:val="24"/>
        </w:rPr>
        <w:t>журналистской практике все чаще</w:t>
      </w:r>
      <w:r w:rsidR="00E81296">
        <w:rPr>
          <w:sz w:val="28"/>
          <w:szCs w:val="24"/>
        </w:rPr>
        <w:t xml:space="preserve"> выступает в качестве такового. </w:t>
      </w:r>
      <w:r>
        <w:rPr>
          <w:sz w:val="28"/>
          <w:szCs w:val="24"/>
        </w:rPr>
        <w:t>«</w:t>
      </w:r>
      <w:r w:rsidR="00212BE2" w:rsidRPr="00212BE2">
        <w:rPr>
          <w:sz w:val="28"/>
          <w:szCs w:val="24"/>
        </w:rPr>
        <w:t>Объем текста в качестве жанрообразующего признака ни в одной из работ не упоминается</w:t>
      </w:r>
      <w:r w:rsidR="00212BE2">
        <w:rPr>
          <w:sz w:val="28"/>
          <w:szCs w:val="24"/>
        </w:rPr>
        <w:t>. При этом п</w:t>
      </w:r>
      <w:r w:rsidRPr="00937579">
        <w:rPr>
          <w:sz w:val="28"/>
          <w:szCs w:val="24"/>
        </w:rPr>
        <w:t>одразумевается, что некоторые жанры (очерк, специальный репортаж, журналистское расследование) предполагают скорее объемные тексты, нежели короткие. Объем текста традиционно считается производным от количества и качества собранной журналистом информации с учетом формата издания и при</w:t>
      </w:r>
      <w:r>
        <w:rPr>
          <w:sz w:val="28"/>
          <w:szCs w:val="24"/>
        </w:rPr>
        <w:t>нятых в нем размеров материалов»</w:t>
      </w:r>
      <w:r>
        <w:rPr>
          <w:rStyle w:val="a8"/>
          <w:sz w:val="28"/>
          <w:szCs w:val="24"/>
        </w:rPr>
        <w:footnoteReference w:id="18"/>
      </w:r>
      <w:r>
        <w:rPr>
          <w:sz w:val="28"/>
          <w:szCs w:val="24"/>
        </w:rPr>
        <w:t>, – отмечает автор</w:t>
      </w:r>
      <w:r w:rsidRPr="00937579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5257B0" w:rsidRDefault="00B10999" w:rsidP="00A600B0">
      <w:pPr>
        <w:spacing w:after="0"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В зависимости от степени и характера проявления того или иного </w:t>
      </w:r>
      <w:r w:rsidR="00832CC0">
        <w:rPr>
          <w:sz w:val="28"/>
          <w:szCs w:val="24"/>
        </w:rPr>
        <w:t xml:space="preserve">жанрообразующего </w:t>
      </w:r>
      <w:r w:rsidRPr="00E25999">
        <w:rPr>
          <w:sz w:val="28"/>
          <w:szCs w:val="24"/>
        </w:rPr>
        <w:t xml:space="preserve">признака все </w:t>
      </w:r>
      <w:r w:rsidR="00E25918" w:rsidRPr="00E25999">
        <w:rPr>
          <w:sz w:val="28"/>
          <w:szCs w:val="24"/>
        </w:rPr>
        <w:t xml:space="preserve">журналистские </w:t>
      </w:r>
      <w:r w:rsidRPr="00E25999">
        <w:rPr>
          <w:sz w:val="28"/>
          <w:szCs w:val="24"/>
        </w:rPr>
        <w:t>жанры разделяются на группы</w:t>
      </w:r>
      <w:r w:rsidR="00E25918" w:rsidRPr="00E25999">
        <w:rPr>
          <w:sz w:val="28"/>
          <w:szCs w:val="24"/>
        </w:rPr>
        <w:t>. Это деление теоретик</w:t>
      </w:r>
      <w:r w:rsidR="00E25918">
        <w:rPr>
          <w:sz w:val="28"/>
          <w:szCs w:val="24"/>
        </w:rPr>
        <w:t xml:space="preserve">и и практики массмедиа </w:t>
      </w:r>
      <w:r w:rsidR="0033180E">
        <w:rPr>
          <w:sz w:val="28"/>
          <w:szCs w:val="24"/>
        </w:rPr>
        <w:t>могут производить «</w:t>
      </w:r>
      <w:r w:rsidR="0033180E" w:rsidRPr="00702433">
        <w:rPr>
          <w:sz w:val="28"/>
          <w:szCs w:val="24"/>
        </w:rPr>
        <w:t xml:space="preserve">на самых разных основаниях, в зависимости от того, </w:t>
      </w:r>
      <w:r w:rsidR="006A1F68">
        <w:rPr>
          <w:sz w:val="28"/>
          <w:szCs w:val="24"/>
        </w:rPr>
        <w:t>чт</w:t>
      </w:r>
      <w:r w:rsidR="006A1F68" w:rsidRPr="001156F5">
        <w:rPr>
          <w:sz w:val="28"/>
          <w:szCs w:val="24"/>
        </w:rPr>
        <w:t>о́</w:t>
      </w:r>
      <w:r w:rsidR="006A1F68" w:rsidRPr="00702433">
        <w:rPr>
          <w:sz w:val="28"/>
          <w:szCs w:val="24"/>
        </w:rPr>
        <w:t xml:space="preserve"> </w:t>
      </w:r>
      <w:r w:rsidR="0033180E" w:rsidRPr="00702433">
        <w:rPr>
          <w:sz w:val="28"/>
          <w:szCs w:val="24"/>
        </w:rPr>
        <w:t>каждый из них считает наиболее важным объединяющим началом (именно это порождает разные представления о жанровой палитре журналистики)»</w:t>
      </w:r>
      <w:r w:rsidR="0033180E">
        <w:rPr>
          <w:sz w:val="28"/>
          <w:szCs w:val="24"/>
        </w:rPr>
        <w:t>, –</w:t>
      </w:r>
      <w:r w:rsidR="00FB3E19">
        <w:rPr>
          <w:sz w:val="28"/>
          <w:szCs w:val="24"/>
        </w:rPr>
        <w:t xml:space="preserve"> </w:t>
      </w:r>
      <w:r w:rsidR="0033180E">
        <w:rPr>
          <w:sz w:val="28"/>
          <w:szCs w:val="24"/>
        </w:rPr>
        <w:t>отмечает</w:t>
      </w:r>
      <w:r w:rsidR="00E25918">
        <w:rPr>
          <w:sz w:val="28"/>
          <w:szCs w:val="24"/>
        </w:rPr>
        <w:t xml:space="preserve"> </w:t>
      </w:r>
      <w:r w:rsidR="00BA3169">
        <w:rPr>
          <w:sz w:val="28"/>
          <w:szCs w:val="24"/>
        </w:rPr>
        <w:t>А.А. </w:t>
      </w:r>
      <w:r w:rsidR="0033180E">
        <w:rPr>
          <w:sz w:val="28"/>
          <w:szCs w:val="24"/>
        </w:rPr>
        <w:t>Тертычный</w:t>
      </w:r>
      <w:r w:rsidR="0033180E">
        <w:rPr>
          <w:rStyle w:val="a8"/>
          <w:sz w:val="28"/>
          <w:szCs w:val="24"/>
        </w:rPr>
        <w:footnoteReference w:id="19"/>
      </w:r>
      <w:r w:rsidR="0033180E">
        <w:rPr>
          <w:sz w:val="28"/>
          <w:szCs w:val="24"/>
        </w:rPr>
        <w:t>. Т</w:t>
      </w:r>
      <w:r w:rsidR="00DA68C5">
        <w:rPr>
          <w:sz w:val="28"/>
          <w:szCs w:val="24"/>
        </w:rPr>
        <w:t>о есть</w:t>
      </w:r>
      <w:r w:rsidR="0033180E">
        <w:rPr>
          <w:sz w:val="28"/>
          <w:szCs w:val="24"/>
        </w:rPr>
        <w:t xml:space="preserve">, как </w:t>
      </w:r>
      <w:r w:rsidR="00DA68C5">
        <w:rPr>
          <w:sz w:val="28"/>
          <w:szCs w:val="24"/>
        </w:rPr>
        <w:t xml:space="preserve">уже было сказано выше, </w:t>
      </w:r>
      <w:r w:rsidR="00E25918">
        <w:rPr>
          <w:sz w:val="28"/>
          <w:szCs w:val="24"/>
        </w:rPr>
        <w:t>единой</w:t>
      </w:r>
      <w:r w:rsidR="0033180E">
        <w:rPr>
          <w:sz w:val="28"/>
          <w:szCs w:val="24"/>
        </w:rPr>
        <w:t xml:space="preserve"> </w:t>
      </w:r>
      <w:r w:rsidR="0033180E" w:rsidRPr="00DB54F2">
        <w:rPr>
          <w:sz w:val="28"/>
          <w:szCs w:val="24"/>
        </w:rPr>
        <w:t>классификаци</w:t>
      </w:r>
      <w:r w:rsidR="00E25918">
        <w:rPr>
          <w:sz w:val="28"/>
          <w:szCs w:val="24"/>
        </w:rPr>
        <w:t>и</w:t>
      </w:r>
      <w:r w:rsidR="0033180E" w:rsidRPr="00DB54F2">
        <w:rPr>
          <w:sz w:val="28"/>
          <w:szCs w:val="24"/>
        </w:rPr>
        <w:t xml:space="preserve"> жанров </w:t>
      </w:r>
      <w:r w:rsidR="0033180E">
        <w:rPr>
          <w:sz w:val="28"/>
          <w:szCs w:val="24"/>
        </w:rPr>
        <w:t xml:space="preserve">журналистского творчества на сегодняшний день </w:t>
      </w:r>
      <w:r w:rsidR="00E25918">
        <w:rPr>
          <w:sz w:val="28"/>
          <w:szCs w:val="24"/>
        </w:rPr>
        <w:t>не существует</w:t>
      </w:r>
      <w:r w:rsidR="00A600B0">
        <w:rPr>
          <w:sz w:val="28"/>
          <w:szCs w:val="24"/>
        </w:rPr>
        <w:t>. Впрочем,</w:t>
      </w:r>
      <w:r w:rsidR="0033180E" w:rsidRPr="00E25999">
        <w:rPr>
          <w:sz w:val="28"/>
          <w:szCs w:val="24"/>
        </w:rPr>
        <w:t xml:space="preserve"> </w:t>
      </w:r>
      <w:r w:rsidR="00DA68C5" w:rsidRPr="00E25999">
        <w:rPr>
          <w:sz w:val="28"/>
          <w:szCs w:val="24"/>
        </w:rPr>
        <w:t>в современной отечественной теории</w:t>
      </w:r>
      <w:r w:rsidR="00A600B0">
        <w:rPr>
          <w:sz w:val="28"/>
          <w:szCs w:val="24"/>
        </w:rPr>
        <w:t xml:space="preserve"> чаще всего</w:t>
      </w:r>
      <w:r w:rsidR="00DA68C5">
        <w:rPr>
          <w:sz w:val="28"/>
          <w:szCs w:val="24"/>
        </w:rPr>
        <w:t xml:space="preserve"> </w:t>
      </w:r>
      <w:r w:rsidR="0033180E" w:rsidRPr="00E25999">
        <w:rPr>
          <w:sz w:val="28"/>
          <w:szCs w:val="24"/>
        </w:rPr>
        <w:t xml:space="preserve">встречается </w:t>
      </w:r>
      <w:r w:rsidR="00DA68C5" w:rsidRPr="00E25999">
        <w:rPr>
          <w:sz w:val="28"/>
          <w:szCs w:val="24"/>
        </w:rPr>
        <w:t xml:space="preserve">сложившееся еще в советский период </w:t>
      </w:r>
      <w:r w:rsidR="0033180E" w:rsidRPr="00E25999">
        <w:rPr>
          <w:sz w:val="28"/>
          <w:szCs w:val="24"/>
        </w:rPr>
        <w:t>деление на информационные</w:t>
      </w:r>
      <w:r w:rsidR="00037447" w:rsidRPr="00E25999">
        <w:rPr>
          <w:sz w:val="28"/>
          <w:szCs w:val="24"/>
        </w:rPr>
        <w:t>, аналитические и художественно-публицистические</w:t>
      </w:r>
      <w:r w:rsidR="0033180E" w:rsidRPr="00E25999">
        <w:rPr>
          <w:sz w:val="28"/>
          <w:szCs w:val="24"/>
        </w:rPr>
        <w:t xml:space="preserve"> жанры</w:t>
      </w:r>
      <w:r w:rsidR="00A360C7" w:rsidRPr="00E25999">
        <w:rPr>
          <w:sz w:val="28"/>
          <w:szCs w:val="24"/>
        </w:rPr>
        <w:t>.</w:t>
      </w:r>
      <w:r w:rsidR="00A600B0">
        <w:rPr>
          <w:sz w:val="28"/>
          <w:szCs w:val="24"/>
        </w:rPr>
        <w:t xml:space="preserve"> </w:t>
      </w:r>
    </w:p>
    <w:p w:rsidR="00696054" w:rsidRPr="00CF0032" w:rsidRDefault="00A600B0" w:rsidP="00A600B0">
      <w:pPr>
        <w:spacing w:after="0"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П</w:t>
      </w:r>
      <w:r w:rsidRPr="00CF0032">
        <w:rPr>
          <w:sz w:val="28"/>
          <w:szCs w:val="24"/>
        </w:rPr>
        <w:t>редметом отображения</w:t>
      </w:r>
      <w:r>
        <w:rPr>
          <w:sz w:val="28"/>
          <w:szCs w:val="24"/>
        </w:rPr>
        <w:t xml:space="preserve"> д</w:t>
      </w:r>
      <w:r w:rsidR="00847435">
        <w:rPr>
          <w:sz w:val="28"/>
          <w:szCs w:val="24"/>
        </w:rPr>
        <w:t xml:space="preserve">ля всех трех </w:t>
      </w:r>
      <w:r w:rsidR="00847435" w:rsidRPr="00CF0032">
        <w:rPr>
          <w:sz w:val="28"/>
          <w:szCs w:val="24"/>
        </w:rPr>
        <w:t>жанровых групп</w:t>
      </w:r>
      <w:r>
        <w:rPr>
          <w:sz w:val="28"/>
          <w:szCs w:val="24"/>
        </w:rPr>
        <w:t xml:space="preserve"> </w:t>
      </w:r>
      <w:r w:rsidR="00696054" w:rsidRPr="00CF0032">
        <w:rPr>
          <w:sz w:val="28"/>
          <w:szCs w:val="24"/>
        </w:rPr>
        <w:t>является событие</w:t>
      </w:r>
      <w:r>
        <w:rPr>
          <w:sz w:val="28"/>
          <w:szCs w:val="24"/>
        </w:rPr>
        <w:t xml:space="preserve"> </w:t>
      </w:r>
      <w:r w:rsidR="005257B0">
        <w:rPr>
          <w:sz w:val="28"/>
          <w:szCs w:val="24"/>
        </w:rPr>
        <w:t xml:space="preserve">– </w:t>
      </w:r>
      <w:r w:rsidRPr="00CF0032">
        <w:rPr>
          <w:sz w:val="28"/>
          <w:szCs w:val="24"/>
        </w:rPr>
        <w:t>в наиболее общем понимании</w:t>
      </w:r>
      <w:r w:rsidR="00696054" w:rsidRPr="00CF0032">
        <w:rPr>
          <w:sz w:val="28"/>
          <w:szCs w:val="24"/>
        </w:rPr>
        <w:t>; однако аналитическ</w:t>
      </w:r>
      <w:r>
        <w:rPr>
          <w:sz w:val="28"/>
          <w:szCs w:val="24"/>
        </w:rPr>
        <w:t>ие</w:t>
      </w:r>
      <w:r w:rsidR="00696054" w:rsidRPr="00CF0032">
        <w:rPr>
          <w:sz w:val="28"/>
          <w:szCs w:val="24"/>
        </w:rPr>
        <w:t xml:space="preserve"> </w:t>
      </w:r>
      <w:r w:rsidRPr="00CF0032">
        <w:rPr>
          <w:sz w:val="28"/>
          <w:szCs w:val="24"/>
        </w:rPr>
        <w:t xml:space="preserve">жанры </w:t>
      </w:r>
      <w:r w:rsidR="00696054" w:rsidRPr="00CF0032">
        <w:rPr>
          <w:sz w:val="28"/>
          <w:szCs w:val="24"/>
        </w:rPr>
        <w:t>подходят к событию как</w:t>
      </w:r>
      <w:r>
        <w:rPr>
          <w:sz w:val="28"/>
          <w:szCs w:val="24"/>
        </w:rPr>
        <w:t xml:space="preserve"> к</w:t>
      </w:r>
      <w:r w:rsidR="00696054" w:rsidRPr="00CF0032">
        <w:rPr>
          <w:sz w:val="28"/>
          <w:szCs w:val="24"/>
        </w:rPr>
        <w:t xml:space="preserve"> </w:t>
      </w:r>
      <w:r w:rsidR="00696054" w:rsidRPr="00CF0032">
        <w:rPr>
          <w:sz w:val="28"/>
          <w:szCs w:val="28"/>
        </w:rPr>
        <w:t>объекту углубленного исследования, а художественно-публицистические</w:t>
      </w:r>
      <w:r w:rsidR="00F04AB0" w:rsidRPr="00CF0032">
        <w:rPr>
          <w:sz w:val="28"/>
          <w:szCs w:val="28"/>
        </w:rPr>
        <w:t xml:space="preserve"> </w:t>
      </w:r>
      <w:r w:rsidR="00696054" w:rsidRPr="00CF0032">
        <w:rPr>
          <w:sz w:val="28"/>
          <w:szCs w:val="28"/>
        </w:rPr>
        <w:t>– как к объекту художественного осмысления.</w:t>
      </w:r>
      <w:r w:rsidR="00041CBD" w:rsidRPr="00CF0032">
        <w:rPr>
          <w:sz w:val="28"/>
          <w:szCs w:val="28"/>
        </w:rPr>
        <w:t xml:space="preserve"> Второй базовый жанрообразующий признак – функциональная предназначенность – наиболее</w:t>
      </w:r>
      <w:r w:rsidR="005257B0">
        <w:rPr>
          <w:sz w:val="28"/>
          <w:szCs w:val="28"/>
        </w:rPr>
        <w:t xml:space="preserve"> специфичен для каждой из групп: т</w:t>
      </w:r>
      <w:r w:rsidR="00041CBD" w:rsidRPr="00CF0032">
        <w:rPr>
          <w:sz w:val="28"/>
          <w:szCs w:val="28"/>
        </w:rPr>
        <w:t>ак, ц</w:t>
      </w:r>
      <w:r w:rsidR="00696054" w:rsidRPr="00CF0032">
        <w:rPr>
          <w:sz w:val="28"/>
          <w:szCs w:val="24"/>
        </w:rPr>
        <w:t>ель</w:t>
      </w:r>
      <w:r w:rsidR="00041CBD" w:rsidRPr="00CF0032">
        <w:rPr>
          <w:sz w:val="28"/>
          <w:szCs w:val="24"/>
        </w:rPr>
        <w:t>ю</w:t>
      </w:r>
      <w:r w:rsidR="00696054" w:rsidRPr="00CF0032">
        <w:rPr>
          <w:sz w:val="28"/>
          <w:szCs w:val="24"/>
        </w:rPr>
        <w:t xml:space="preserve"> информационных жанров</w:t>
      </w:r>
      <w:r w:rsidR="00041CBD" w:rsidRPr="00CF0032">
        <w:rPr>
          <w:sz w:val="28"/>
          <w:szCs w:val="24"/>
        </w:rPr>
        <w:t xml:space="preserve"> является о</w:t>
      </w:r>
      <w:r w:rsidR="00696054" w:rsidRPr="00CF0032">
        <w:rPr>
          <w:sz w:val="28"/>
          <w:szCs w:val="24"/>
        </w:rPr>
        <w:t>перативно</w:t>
      </w:r>
      <w:r w:rsidR="00041CBD" w:rsidRPr="00CF0032">
        <w:rPr>
          <w:sz w:val="28"/>
          <w:szCs w:val="24"/>
        </w:rPr>
        <w:t>е</w:t>
      </w:r>
      <w:r w:rsidR="00696054" w:rsidRPr="00CF0032">
        <w:rPr>
          <w:sz w:val="28"/>
          <w:szCs w:val="24"/>
        </w:rPr>
        <w:t xml:space="preserve"> сообщ</w:t>
      </w:r>
      <w:r w:rsidR="00041CBD" w:rsidRPr="00CF0032">
        <w:rPr>
          <w:sz w:val="28"/>
          <w:szCs w:val="24"/>
        </w:rPr>
        <w:t xml:space="preserve">ение </w:t>
      </w:r>
      <w:r w:rsidR="00696054" w:rsidRPr="00CF0032">
        <w:rPr>
          <w:sz w:val="28"/>
          <w:szCs w:val="24"/>
        </w:rPr>
        <w:t xml:space="preserve">о </w:t>
      </w:r>
      <w:r w:rsidR="00041CBD" w:rsidRPr="00CF0032">
        <w:rPr>
          <w:sz w:val="28"/>
          <w:szCs w:val="24"/>
        </w:rPr>
        <w:t xml:space="preserve">событии; аналитических – анализ, </w:t>
      </w:r>
      <w:r w:rsidR="00041CBD" w:rsidRPr="00CF0032">
        <w:rPr>
          <w:sz w:val="28"/>
          <w:szCs w:val="24"/>
        </w:rPr>
        <w:lastRenderedPageBreak/>
        <w:t xml:space="preserve">исследование, истолкование события и его причин, </w:t>
      </w:r>
      <w:r w:rsidR="00C634BA" w:rsidRPr="00CF0032">
        <w:rPr>
          <w:sz w:val="28"/>
          <w:szCs w:val="28"/>
        </w:rPr>
        <w:t>прогноз его развития</w:t>
      </w:r>
      <w:r w:rsidR="00F04AB0" w:rsidRPr="00CF0032">
        <w:rPr>
          <w:sz w:val="28"/>
          <w:szCs w:val="24"/>
        </w:rPr>
        <w:t xml:space="preserve"> и в</w:t>
      </w:r>
      <w:r w:rsidR="00041CBD" w:rsidRPr="00CF0032">
        <w:rPr>
          <w:sz w:val="28"/>
          <w:szCs w:val="28"/>
        </w:rPr>
        <w:t>ыявление возможных следствий</w:t>
      </w:r>
      <w:r w:rsidR="00C634BA" w:rsidRPr="00CF0032">
        <w:rPr>
          <w:sz w:val="28"/>
          <w:szCs w:val="28"/>
        </w:rPr>
        <w:t xml:space="preserve">; </w:t>
      </w:r>
      <w:r w:rsidR="005257B0">
        <w:rPr>
          <w:sz w:val="28"/>
          <w:szCs w:val="28"/>
        </w:rPr>
        <w:t xml:space="preserve">а </w:t>
      </w:r>
      <w:r w:rsidR="00C634BA" w:rsidRPr="00CF0032">
        <w:rPr>
          <w:sz w:val="28"/>
          <w:szCs w:val="28"/>
        </w:rPr>
        <w:t>предназначенность жанров художественной публицистики – оценка события, формирование общественного мнения, воздействие на политические институты и общественные нравы</w:t>
      </w:r>
      <w:r w:rsidR="005257B0">
        <w:rPr>
          <w:sz w:val="28"/>
          <w:szCs w:val="28"/>
        </w:rPr>
        <w:t>, а также развлечение</w:t>
      </w:r>
      <w:r w:rsidR="00C634BA" w:rsidRPr="00CF0032">
        <w:rPr>
          <w:sz w:val="28"/>
          <w:szCs w:val="28"/>
        </w:rPr>
        <w:t xml:space="preserve">. </w:t>
      </w:r>
      <w:r w:rsidR="005257B0">
        <w:rPr>
          <w:sz w:val="28"/>
          <w:szCs w:val="28"/>
        </w:rPr>
        <w:t xml:space="preserve">Что касается третьей жанровой характеристики – метода отображения, – отметим, что </w:t>
      </w:r>
      <w:r w:rsidR="0084555E" w:rsidRPr="00CF0032">
        <w:rPr>
          <w:sz w:val="28"/>
          <w:szCs w:val="28"/>
        </w:rPr>
        <w:t>информационные жанры основаны на эмпирических (или раци</w:t>
      </w:r>
      <w:r w:rsidR="005257B0">
        <w:rPr>
          <w:sz w:val="28"/>
          <w:szCs w:val="28"/>
        </w:rPr>
        <w:t>онально-познавательных) методах,</w:t>
      </w:r>
      <w:r w:rsidR="0084555E" w:rsidRPr="00CF0032">
        <w:rPr>
          <w:sz w:val="28"/>
          <w:szCs w:val="28"/>
        </w:rPr>
        <w:t xml:space="preserve"> аналитические</w:t>
      </w:r>
      <w:r w:rsidR="00847435" w:rsidRPr="00CF0032">
        <w:rPr>
          <w:sz w:val="28"/>
          <w:szCs w:val="28"/>
        </w:rPr>
        <w:t xml:space="preserve"> </w:t>
      </w:r>
      <w:r w:rsidR="0084555E" w:rsidRPr="00CF0032">
        <w:rPr>
          <w:sz w:val="28"/>
          <w:szCs w:val="28"/>
        </w:rPr>
        <w:t>– на методах теоретического уровня; тексты художественной публицистики</w:t>
      </w:r>
      <w:r w:rsidR="00847435" w:rsidRPr="00CF0032">
        <w:rPr>
          <w:sz w:val="28"/>
          <w:szCs w:val="28"/>
        </w:rPr>
        <w:t xml:space="preserve"> отображают действительность посредством художественного метода, в результате чего рождается публицистический образ. Разграничивая информационные, аналитические и художественно-публицистические жанры, исследователь СМИ А.</w:t>
      </w:r>
      <w:r w:rsidR="00BA3169">
        <w:rPr>
          <w:sz w:val="28"/>
          <w:szCs w:val="28"/>
        </w:rPr>
        <w:t>А. </w:t>
      </w:r>
      <w:r w:rsidR="00847435" w:rsidRPr="00CF0032">
        <w:rPr>
          <w:sz w:val="28"/>
          <w:szCs w:val="28"/>
        </w:rPr>
        <w:t xml:space="preserve">Тертычный резюмирует: </w:t>
      </w:r>
      <w:r w:rsidR="0084555E" w:rsidRPr="00CF0032">
        <w:rPr>
          <w:sz w:val="28"/>
          <w:szCs w:val="28"/>
        </w:rPr>
        <w:t>«В первом случае автор реализует целевую установку на показ определенных характеристик предмета отображения в их «свернутом» виде. Во втором – «развертывает» такие характеристики и создает произведение другого жанрового измерения, а в третьем</w:t>
      </w:r>
      <w:r w:rsidR="00847435" w:rsidRPr="00CF0032">
        <w:rPr>
          <w:sz w:val="28"/>
          <w:szCs w:val="28"/>
        </w:rPr>
        <w:t xml:space="preserve"> – </w:t>
      </w:r>
      <w:r w:rsidR="0084555E" w:rsidRPr="00CF0032">
        <w:rPr>
          <w:sz w:val="28"/>
          <w:szCs w:val="28"/>
        </w:rPr>
        <w:t>еще и дополняет анализ определенным художественным изображением действительности»</w:t>
      </w:r>
      <w:r w:rsidR="00847435" w:rsidRPr="00CF0032">
        <w:rPr>
          <w:rStyle w:val="a8"/>
          <w:sz w:val="28"/>
          <w:szCs w:val="28"/>
        </w:rPr>
        <w:footnoteReference w:id="20"/>
      </w:r>
      <w:r w:rsidR="0084555E" w:rsidRPr="00CF0032">
        <w:rPr>
          <w:sz w:val="28"/>
          <w:szCs w:val="28"/>
        </w:rPr>
        <w:t>.</w:t>
      </w:r>
    </w:p>
    <w:p w:rsidR="00CD2A66" w:rsidRDefault="00FB3E19" w:rsidP="001F111D">
      <w:pPr>
        <w:spacing w:after="0"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Впрочем, </w:t>
      </w:r>
      <w:r w:rsidR="009670A2">
        <w:rPr>
          <w:sz w:val="28"/>
          <w:szCs w:val="24"/>
        </w:rPr>
        <w:t xml:space="preserve">некоторые </w:t>
      </w:r>
      <w:r>
        <w:rPr>
          <w:sz w:val="28"/>
          <w:szCs w:val="24"/>
        </w:rPr>
        <w:t xml:space="preserve">медиаисследователи </w:t>
      </w:r>
      <w:r w:rsidR="009670A2">
        <w:rPr>
          <w:sz w:val="28"/>
          <w:szCs w:val="24"/>
        </w:rPr>
        <w:t>стремятся усовершенствовать эту классификацию, адаптировать ее под реалии сегодняшнего дня.</w:t>
      </w:r>
      <w:r>
        <w:rPr>
          <w:sz w:val="28"/>
          <w:szCs w:val="24"/>
        </w:rPr>
        <w:t xml:space="preserve"> В частности</w:t>
      </w:r>
      <w:r w:rsidR="00BA3169">
        <w:rPr>
          <w:sz w:val="28"/>
          <w:szCs w:val="24"/>
        </w:rPr>
        <w:t>, Л.Е. </w:t>
      </w:r>
      <w:r w:rsidR="009670A2">
        <w:rPr>
          <w:sz w:val="28"/>
          <w:szCs w:val="24"/>
        </w:rPr>
        <w:t xml:space="preserve">Кройчик, детализируя творческие задачи журналиста, выделяет </w:t>
      </w:r>
      <w:r>
        <w:rPr>
          <w:sz w:val="28"/>
          <w:szCs w:val="24"/>
        </w:rPr>
        <w:t xml:space="preserve">уже </w:t>
      </w:r>
      <w:r w:rsidR="009670A2">
        <w:rPr>
          <w:sz w:val="28"/>
          <w:szCs w:val="24"/>
        </w:rPr>
        <w:t xml:space="preserve">пять групп жанров: </w:t>
      </w:r>
      <w:r w:rsidR="009670A2" w:rsidRPr="00C65342">
        <w:rPr>
          <w:sz w:val="28"/>
          <w:szCs w:val="24"/>
        </w:rPr>
        <w:t>оперативно-новостные, оперативно-исследовательские, исследовательс</w:t>
      </w:r>
      <w:r w:rsidR="00531C2B">
        <w:rPr>
          <w:sz w:val="28"/>
          <w:szCs w:val="24"/>
        </w:rPr>
        <w:t xml:space="preserve">ко-новостные, исследовательские </w:t>
      </w:r>
      <w:r w:rsidR="009670A2">
        <w:rPr>
          <w:sz w:val="28"/>
          <w:szCs w:val="24"/>
        </w:rPr>
        <w:t>и исследовательско-образные</w:t>
      </w:r>
      <w:r w:rsidR="009670A2">
        <w:rPr>
          <w:rStyle w:val="a8"/>
          <w:sz w:val="28"/>
          <w:szCs w:val="24"/>
        </w:rPr>
        <w:footnoteReference w:id="21"/>
      </w:r>
      <w:r w:rsidR="009670A2">
        <w:rPr>
          <w:sz w:val="28"/>
          <w:szCs w:val="24"/>
        </w:rPr>
        <w:t xml:space="preserve">. </w:t>
      </w:r>
      <w:r w:rsidR="0033180E">
        <w:rPr>
          <w:sz w:val="28"/>
          <w:szCs w:val="24"/>
        </w:rPr>
        <w:t xml:space="preserve">Отсутствие </w:t>
      </w:r>
      <w:r>
        <w:rPr>
          <w:sz w:val="28"/>
          <w:szCs w:val="24"/>
        </w:rPr>
        <w:t xml:space="preserve">общепринятой жанровой классификации, по мнению </w:t>
      </w:r>
      <w:r w:rsidR="00057744">
        <w:rPr>
          <w:sz w:val="28"/>
          <w:szCs w:val="24"/>
        </w:rPr>
        <w:t xml:space="preserve">ряда </w:t>
      </w:r>
      <w:r>
        <w:rPr>
          <w:sz w:val="28"/>
          <w:szCs w:val="24"/>
        </w:rPr>
        <w:t xml:space="preserve">исследователей, является </w:t>
      </w:r>
      <w:r w:rsidR="00531C2B">
        <w:rPr>
          <w:sz w:val="28"/>
          <w:szCs w:val="24"/>
        </w:rPr>
        <w:t>одн</w:t>
      </w:r>
      <w:r>
        <w:rPr>
          <w:sz w:val="28"/>
          <w:szCs w:val="24"/>
        </w:rPr>
        <w:t>ой</w:t>
      </w:r>
      <w:r w:rsidR="00531C2B">
        <w:rPr>
          <w:sz w:val="28"/>
          <w:szCs w:val="24"/>
        </w:rPr>
        <w:t xml:space="preserve"> из </w:t>
      </w:r>
      <w:r w:rsidR="0033180E">
        <w:rPr>
          <w:sz w:val="28"/>
          <w:szCs w:val="24"/>
        </w:rPr>
        <w:t>главных проблем теории СМИ</w:t>
      </w:r>
      <w:r w:rsidR="00531C2B" w:rsidRPr="00531C2B">
        <w:rPr>
          <w:sz w:val="28"/>
          <w:szCs w:val="24"/>
        </w:rPr>
        <w:t xml:space="preserve"> </w:t>
      </w:r>
      <w:r>
        <w:rPr>
          <w:sz w:val="28"/>
          <w:szCs w:val="24"/>
        </w:rPr>
        <w:t>на данный момент</w:t>
      </w:r>
      <w:r w:rsidR="00531C2B">
        <w:rPr>
          <w:sz w:val="28"/>
          <w:szCs w:val="24"/>
        </w:rPr>
        <w:t>.</w:t>
      </w:r>
      <w:r>
        <w:rPr>
          <w:sz w:val="28"/>
          <w:szCs w:val="24"/>
        </w:rPr>
        <w:t xml:space="preserve"> Так, Г.</w:t>
      </w:r>
      <w:r w:rsidR="00BA3169">
        <w:rPr>
          <w:sz w:val="28"/>
          <w:szCs w:val="24"/>
        </w:rPr>
        <w:t>Я. </w:t>
      </w:r>
      <w:r>
        <w:rPr>
          <w:sz w:val="28"/>
          <w:szCs w:val="24"/>
        </w:rPr>
        <w:t>Солганик отмечает:</w:t>
      </w:r>
      <w:r w:rsidR="0033180E">
        <w:rPr>
          <w:sz w:val="28"/>
          <w:szCs w:val="24"/>
        </w:rPr>
        <w:t xml:space="preserve"> «</w:t>
      </w:r>
      <w:r w:rsidR="0033180E" w:rsidRPr="000D7D8F">
        <w:rPr>
          <w:sz w:val="28"/>
          <w:szCs w:val="24"/>
        </w:rPr>
        <w:t>А.</w:t>
      </w:r>
      <w:r w:rsidR="00BA3169">
        <w:rPr>
          <w:sz w:val="28"/>
          <w:szCs w:val="24"/>
        </w:rPr>
        <w:t>А. </w:t>
      </w:r>
      <w:r w:rsidR="0033180E">
        <w:rPr>
          <w:sz w:val="28"/>
          <w:szCs w:val="24"/>
        </w:rPr>
        <w:t>Тертычный</w:t>
      </w:r>
      <w:r w:rsidR="0033180E" w:rsidRPr="000D7D8F">
        <w:rPr>
          <w:sz w:val="28"/>
          <w:szCs w:val="24"/>
        </w:rPr>
        <w:t xml:space="preserve"> выделяет 35 публицистических жанров</w:t>
      </w:r>
      <w:r w:rsidR="0033180E">
        <w:rPr>
          <w:sz w:val="28"/>
          <w:szCs w:val="24"/>
        </w:rPr>
        <w:t>…</w:t>
      </w:r>
      <w:r w:rsidR="0033180E" w:rsidRPr="000D7D8F">
        <w:rPr>
          <w:sz w:val="28"/>
          <w:szCs w:val="24"/>
        </w:rPr>
        <w:t xml:space="preserve"> И это не предел. Некоторые ученые выделяют </w:t>
      </w:r>
      <w:r w:rsidR="0033180E" w:rsidRPr="000D7D8F">
        <w:rPr>
          <w:sz w:val="28"/>
          <w:szCs w:val="24"/>
        </w:rPr>
        <w:lastRenderedPageBreak/>
        <w:t>почти 400 газетных жанров</w:t>
      </w:r>
      <w:r w:rsidR="0033180E">
        <w:rPr>
          <w:sz w:val="28"/>
          <w:szCs w:val="24"/>
        </w:rPr>
        <w:t>»</w:t>
      </w:r>
      <w:r w:rsidR="0033180E">
        <w:rPr>
          <w:rStyle w:val="a8"/>
          <w:sz w:val="28"/>
          <w:szCs w:val="24"/>
        </w:rPr>
        <w:footnoteReference w:id="22"/>
      </w:r>
      <w:r w:rsidR="00531C2B">
        <w:rPr>
          <w:sz w:val="28"/>
          <w:szCs w:val="24"/>
        </w:rPr>
        <w:t>. Однако</w:t>
      </w:r>
      <w:r w:rsidR="009A2F55">
        <w:rPr>
          <w:sz w:val="28"/>
          <w:szCs w:val="24"/>
        </w:rPr>
        <w:t>, на наш взгляд,</w:t>
      </w:r>
      <w:r w:rsidR="00531C2B">
        <w:rPr>
          <w:sz w:val="28"/>
          <w:szCs w:val="24"/>
        </w:rPr>
        <w:t xml:space="preserve"> подобные цифры </w:t>
      </w:r>
      <w:r>
        <w:rPr>
          <w:sz w:val="28"/>
          <w:szCs w:val="24"/>
        </w:rPr>
        <w:t>и факты</w:t>
      </w:r>
      <w:r w:rsidR="009A2F55">
        <w:rPr>
          <w:sz w:val="28"/>
          <w:szCs w:val="24"/>
        </w:rPr>
        <w:t xml:space="preserve"> свидетельствуют о </w:t>
      </w:r>
      <w:r>
        <w:rPr>
          <w:sz w:val="28"/>
          <w:szCs w:val="24"/>
        </w:rPr>
        <w:t>развити</w:t>
      </w:r>
      <w:r w:rsidR="009A2F55">
        <w:rPr>
          <w:sz w:val="28"/>
          <w:szCs w:val="24"/>
        </w:rPr>
        <w:t xml:space="preserve">и теории жанров и </w:t>
      </w:r>
      <w:r w:rsidR="00531C2B">
        <w:rPr>
          <w:sz w:val="28"/>
          <w:szCs w:val="24"/>
        </w:rPr>
        <w:t xml:space="preserve">журналистики </w:t>
      </w:r>
      <w:r w:rsidR="009A2F55">
        <w:rPr>
          <w:sz w:val="28"/>
          <w:szCs w:val="24"/>
        </w:rPr>
        <w:t xml:space="preserve">– </w:t>
      </w:r>
      <w:r w:rsidR="00531C2B">
        <w:rPr>
          <w:sz w:val="28"/>
          <w:szCs w:val="24"/>
        </w:rPr>
        <w:t>в целом</w:t>
      </w:r>
      <w:r w:rsidR="009A2F55">
        <w:rPr>
          <w:sz w:val="28"/>
          <w:szCs w:val="24"/>
        </w:rPr>
        <w:t xml:space="preserve">. </w:t>
      </w:r>
    </w:p>
    <w:p w:rsidR="006B1DD6" w:rsidRDefault="009A2F55" w:rsidP="001F111D">
      <w:pPr>
        <w:spacing w:after="0"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Важно отметить,</w:t>
      </w:r>
      <w:r w:rsidR="00531C2B" w:rsidRPr="00E25999">
        <w:rPr>
          <w:sz w:val="28"/>
          <w:szCs w:val="24"/>
        </w:rPr>
        <w:t xml:space="preserve"> </w:t>
      </w:r>
      <w:r w:rsidR="00037447" w:rsidRPr="00E25999">
        <w:rPr>
          <w:sz w:val="28"/>
          <w:szCs w:val="24"/>
        </w:rPr>
        <w:t xml:space="preserve">что подходы к категории </w:t>
      </w:r>
      <w:r>
        <w:rPr>
          <w:sz w:val="28"/>
          <w:szCs w:val="24"/>
        </w:rPr>
        <w:t xml:space="preserve">журналистского жанра </w:t>
      </w:r>
      <w:r w:rsidR="00037447" w:rsidRPr="00E25999">
        <w:rPr>
          <w:sz w:val="28"/>
          <w:szCs w:val="24"/>
        </w:rPr>
        <w:t>в отечественной и западной т</w:t>
      </w:r>
      <w:r w:rsidR="003C6309" w:rsidRPr="00E25999">
        <w:rPr>
          <w:sz w:val="28"/>
          <w:szCs w:val="24"/>
        </w:rPr>
        <w:t>радиции существенно</w:t>
      </w:r>
      <w:r w:rsidR="003C6309">
        <w:rPr>
          <w:sz w:val="28"/>
          <w:szCs w:val="24"/>
        </w:rPr>
        <w:t xml:space="preserve"> р</w:t>
      </w:r>
      <w:r w:rsidR="007C2785">
        <w:rPr>
          <w:sz w:val="28"/>
          <w:szCs w:val="24"/>
        </w:rPr>
        <w:t>а</w:t>
      </w:r>
      <w:r w:rsidR="00F160C8">
        <w:rPr>
          <w:sz w:val="28"/>
          <w:szCs w:val="24"/>
        </w:rPr>
        <w:t>знятся</w:t>
      </w:r>
      <w:r w:rsidR="003C6309">
        <w:rPr>
          <w:sz w:val="28"/>
          <w:szCs w:val="24"/>
        </w:rPr>
        <w:t xml:space="preserve">. </w:t>
      </w:r>
      <w:r>
        <w:rPr>
          <w:sz w:val="28"/>
          <w:szCs w:val="24"/>
        </w:rPr>
        <w:t>В</w:t>
      </w:r>
      <w:r w:rsidR="003C6309">
        <w:rPr>
          <w:sz w:val="28"/>
          <w:szCs w:val="24"/>
        </w:rPr>
        <w:t xml:space="preserve"> </w:t>
      </w:r>
      <w:r w:rsidR="00C953D0">
        <w:rPr>
          <w:sz w:val="28"/>
          <w:szCs w:val="24"/>
        </w:rPr>
        <w:t>российских учебных пособиях наиболее распространенн</w:t>
      </w:r>
      <w:r w:rsidR="009E2A6B">
        <w:rPr>
          <w:sz w:val="28"/>
          <w:szCs w:val="24"/>
        </w:rPr>
        <w:t>ой</w:t>
      </w:r>
      <w:r w:rsidR="00C953D0">
        <w:rPr>
          <w:sz w:val="28"/>
          <w:szCs w:val="24"/>
        </w:rPr>
        <w:t xml:space="preserve"> является </w:t>
      </w:r>
      <w:r>
        <w:rPr>
          <w:sz w:val="28"/>
          <w:szCs w:val="24"/>
        </w:rPr>
        <w:t xml:space="preserve">классификация </w:t>
      </w:r>
      <w:r w:rsidR="00C953D0">
        <w:rPr>
          <w:sz w:val="28"/>
          <w:szCs w:val="24"/>
        </w:rPr>
        <w:t>жанров на информационные, аналитические и</w:t>
      </w:r>
      <w:r>
        <w:rPr>
          <w:sz w:val="28"/>
          <w:szCs w:val="24"/>
        </w:rPr>
        <w:t xml:space="preserve"> художественно-публицистические, в то время как н</w:t>
      </w:r>
      <w:r w:rsidR="00C953D0">
        <w:rPr>
          <w:sz w:val="28"/>
          <w:szCs w:val="24"/>
        </w:rPr>
        <w:t xml:space="preserve">а западе </w:t>
      </w:r>
      <w:r>
        <w:rPr>
          <w:sz w:val="28"/>
          <w:szCs w:val="24"/>
        </w:rPr>
        <w:t xml:space="preserve">жанры </w:t>
      </w:r>
      <w:r w:rsidR="009E2A6B">
        <w:rPr>
          <w:sz w:val="28"/>
          <w:szCs w:val="24"/>
        </w:rPr>
        <w:t xml:space="preserve">традиционно </w:t>
      </w:r>
      <w:r w:rsidR="00C953D0">
        <w:rPr>
          <w:sz w:val="28"/>
          <w:szCs w:val="24"/>
        </w:rPr>
        <w:t>разделя</w:t>
      </w:r>
      <w:r w:rsidR="009E2A6B">
        <w:rPr>
          <w:sz w:val="28"/>
          <w:szCs w:val="24"/>
        </w:rPr>
        <w:t>ют</w:t>
      </w:r>
      <w:r w:rsidR="00C953D0">
        <w:rPr>
          <w:sz w:val="28"/>
          <w:szCs w:val="24"/>
        </w:rPr>
        <w:t xml:space="preserve"> на</w:t>
      </w:r>
      <w:r w:rsidR="00037447">
        <w:rPr>
          <w:sz w:val="28"/>
          <w:szCs w:val="24"/>
        </w:rPr>
        <w:t xml:space="preserve"> «</w:t>
      </w:r>
      <w:r w:rsidR="00037447" w:rsidRPr="00DB54F2">
        <w:rPr>
          <w:sz w:val="28"/>
          <w:szCs w:val="24"/>
        </w:rPr>
        <w:t>событийные</w:t>
      </w:r>
      <w:r w:rsidR="00037447">
        <w:rPr>
          <w:sz w:val="28"/>
          <w:szCs w:val="24"/>
        </w:rPr>
        <w:t>»</w:t>
      </w:r>
      <w:r w:rsidR="0008130D">
        <w:rPr>
          <w:sz w:val="28"/>
          <w:szCs w:val="24"/>
        </w:rPr>
        <w:t xml:space="preserve"> (или новостные) </w:t>
      </w:r>
      <w:r w:rsidR="00037447">
        <w:rPr>
          <w:sz w:val="28"/>
          <w:szCs w:val="24"/>
        </w:rPr>
        <w:t>и «</w:t>
      </w:r>
      <w:r w:rsidR="00037447" w:rsidRPr="00DB54F2">
        <w:rPr>
          <w:sz w:val="28"/>
          <w:szCs w:val="24"/>
        </w:rPr>
        <w:t>комментарийные</w:t>
      </w:r>
      <w:r w:rsidR="00037447">
        <w:rPr>
          <w:sz w:val="28"/>
          <w:szCs w:val="24"/>
        </w:rPr>
        <w:t>»</w:t>
      </w:r>
      <w:r w:rsidR="00037447">
        <w:rPr>
          <w:rStyle w:val="a8"/>
          <w:sz w:val="28"/>
          <w:szCs w:val="24"/>
        </w:rPr>
        <w:footnoteReference w:id="23"/>
      </w:r>
      <w:r w:rsidR="00037447">
        <w:rPr>
          <w:sz w:val="28"/>
          <w:szCs w:val="24"/>
        </w:rPr>
        <w:t xml:space="preserve">. </w:t>
      </w:r>
      <w:r w:rsidR="009E2A6B">
        <w:rPr>
          <w:sz w:val="28"/>
          <w:szCs w:val="24"/>
        </w:rPr>
        <w:t>Анализируя основные газетные жанры США, т</w:t>
      </w:r>
      <w:r w:rsidR="00F160C8">
        <w:rPr>
          <w:sz w:val="28"/>
          <w:szCs w:val="24"/>
        </w:rPr>
        <w:t xml:space="preserve">еоретик </w:t>
      </w:r>
      <w:r w:rsidR="00BA3169">
        <w:rPr>
          <w:sz w:val="28"/>
          <w:szCs w:val="24"/>
        </w:rPr>
        <w:t>массмедиа С.А. </w:t>
      </w:r>
      <w:r w:rsidR="009E2A6B">
        <w:rPr>
          <w:sz w:val="28"/>
          <w:szCs w:val="24"/>
        </w:rPr>
        <w:t>Михайлов</w:t>
      </w:r>
      <w:r w:rsidR="00F160C8">
        <w:rPr>
          <w:sz w:val="28"/>
          <w:szCs w:val="24"/>
        </w:rPr>
        <w:t>,</w:t>
      </w:r>
      <w:r w:rsidR="0008130D">
        <w:rPr>
          <w:sz w:val="28"/>
          <w:szCs w:val="24"/>
        </w:rPr>
        <w:t xml:space="preserve"> помимо традиционных «</w:t>
      </w:r>
      <w:r w:rsidR="0008130D" w:rsidRPr="0008130D">
        <w:rPr>
          <w:sz w:val="28"/>
          <w:szCs w:val="24"/>
        </w:rPr>
        <w:t>News</w:t>
      </w:r>
      <w:r w:rsidR="0008130D">
        <w:rPr>
          <w:sz w:val="28"/>
          <w:szCs w:val="24"/>
        </w:rPr>
        <w:t>»</w:t>
      </w:r>
      <w:r w:rsidR="00F160C8">
        <w:rPr>
          <w:sz w:val="28"/>
          <w:szCs w:val="24"/>
        </w:rPr>
        <w:t xml:space="preserve"> (к </w:t>
      </w:r>
      <w:r w:rsidR="009E2A6B">
        <w:rPr>
          <w:sz w:val="28"/>
          <w:szCs w:val="24"/>
        </w:rPr>
        <w:t>которым</w:t>
      </w:r>
      <w:r w:rsidR="00F160C8">
        <w:rPr>
          <w:sz w:val="28"/>
          <w:szCs w:val="24"/>
        </w:rPr>
        <w:t xml:space="preserve"> </w:t>
      </w:r>
      <w:r w:rsidR="00BA1413">
        <w:rPr>
          <w:sz w:val="28"/>
          <w:szCs w:val="24"/>
        </w:rPr>
        <w:t xml:space="preserve">он </w:t>
      </w:r>
      <w:r w:rsidR="00F160C8">
        <w:rPr>
          <w:sz w:val="28"/>
          <w:szCs w:val="24"/>
        </w:rPr>
        <w:t>относит жесткую и мягкую новость, «</w:t>
      </w:r>
      <w:r w:rsidR="00F160C8" w:rsidRPr="00F160C8">
        <w:rPr>
          <w:sz w:val="28"/>
          <w:szCs w:val="24"/>
        </w:rPr>
        <w:t>News Brief</w:t>
      </w:r>
      <w:r w:rsidR="00F160C8">
        <w:rPr>
          <w:sz w:val="28"/>
          <w:szCs w:val="24"/>
        </w:rPr>
        <w:t>» и</w:t>
      </w:r>
      <w:r w:rsidR="00F160C8" w:rsidRPr="00F160C8">
        <w:rPr>
          <w:sz w:val="28"/>
          <w:szCs w:val="24"/>
        </w:rPr>
        <w:t xml:space="preserve"> </w:t>
      </w:r>
      <w:r w:rsidR="00F160C8">
        <w:rPr>
          <w:sz w:val="28"/>
          <w:szCs w:val="24"/>
        </w:rPr>
        <w:t>«</w:t>
      </w:r>
      <w:r w:rsidR="00F160C8" w:rsidRPr="00F160C8">
        <w:rPr>
          <w:sz w:val="28"/>
          <w:szCs w:val="24"/>
        </w:rPr>
        <w:t>General News Account</w:t>
      </w:r>
      <w:r w:rsidR="00F160C8">
        <w:rPr>
          <w:sz w:val="28"/>
          <w:szCs w:val="24"/>
        </w:rPr>
        <w:t>»</w:t>
      </w:r>
      <w:r w:rsidR="00F160C8" w:rsidRPr="00F160C8">
        <w:rPr>
          <w:sz w:val="28"/>
          <w:szCs w:val="24"/>
        </w:rPr>
        <w:t>)</w:t>
      </w:r>
      <w:r w:rsidR="0008130D" w:rsidRPr="0008130D">
        <w:rPr>
          <w:sz w:val="28"/>
          <w:szCs w:val="24"/>
        </w:rPr>
        <w:t xml:space="preserve"> </w:t>
      </w:r>
      <w:r w:rsidR="0008130D">
        <w:rPr>
          <w:sz w:val="28"/>
          <w:szCs w:val="24"/>
        </w:rPr>
        <w:t>и «</w:t>
      </w:r>
      <w:r w:rsidR="0008130D" w:rsidRPr="0008130D">
        <w:rPr>
          <w:sz w:val="28"/>
          <w:szCs w:val="24"/>
        </w:rPr>
        <w:t>Feature</w:t>
      </w:r>
      <w:r w:rsidR="0008130D">
        <w:rPr>
          <w:sz w:val="28"/>
          <w:szCs w:val="24"/>
        </w:rPr>
        <w:t>»</w:t>
      </w:r>
      <w:r w:rsidR="00F160C8">
        <w:rPr>
          <w:sz w:val="28"/>
          <w:szCs w:val="24"/>
        </w:rPr>
        <w:t xml:space="preserve"> («</w:t>
      </w:r>
      <w:r w:rsidR="00F160C8" w:rsidRPr="00F160C8">
        <w:rPr>
          <w:sz w:val="28"/>
          <w:szCs w:val="24"/>
        </w:rPr>
        <w:t>News Feature</w:t>
      </w:r>
      <w:r w:rsidR="00F160C8">
        <w:rPr>
          <w:sz w:val="28"/>
          <w:szCs w:val="24"/>
        </w:rPr>
        <w:t>»</w:t>
      </w:r>
      <w:r w:rsidR="00F160C8" w:rsidRPr="00F160C8">
        <w:rPr>
          <w:sz w:val="28"/>
          <w:szCs w:val="24"/>
        </w:rPr>
        <w:t xml:space="preserve">, </w:t>
      </w:r>
      <w:r w:rsidR="00F160C8">
        <w:rPr>
          <w:sz w:val="28"/>
          <w:szCs w:val="24"/>
        </w:rPr>
        <w:t>«</w:t>
      </w:r>
      <w:r w:rsidR="00F160C8" w:rsidRPr="00F160C8">
        <w:rPr>
          <w:sz w:val="28"/>
          <w:szCs w:val="24"/>
        </w:rPr>
        <w:t>News Analysis</w:t>
      </w:r>
      <w:r w:rsidR="00F160C8">
        <w:rPr>
          <w:sz w:val="28"/>
          <w:szCs w:val="24"/>
        </w:rPr>
        <w:t>»,</w:t>
      </w:r>
      <w:r w:rsidR="0008130D">
        <w:rPr>
          <w:sz w:val="28"/>
          <w:szCs w:val="24"/>
        </w:rPr>
        <w:t xml:space="preserve"> </w:t>
      </w:r>
      <w:r w:rsidR="00F160C8">
        <w:rPr>
          <w:sz w:val="28"/>
          <w:szCs w:val="24"/>
        </w:rPr>
        <w:t>«</w:t>
      </w:r>
      <w:r w:rsidR="00F160C8" w:rsidRPr="00F160C8">
        <w:rPr>
          <w:sz w:val="28"/>
          <w:szCs w:val="24"/>
        </w:rPr>
        <w:t>Review</w:t>
      </w:r>
      <w:r w:rsidR="00F160C8">
        <w:rPr>
          <w:sz w:val="28"/>
          <w:szCs w:val="24"/>
        </w:rPr>
        <w:t>»</w:t>
      </w:r>
      <w:r w:rsidR="00F160C8" w:rsidRPr="00F160C8">
        <w:rPr>
          <w:sz w:val="28"/>
          <w:szCs w:val="24"/>
        </w:rPr>
        <w:t>)</w:t>
      </w:r>
      <w:r w:rsidR="009E2A6B">
        <w:rPr>
          <w:sz w:val="28"/>
          <w:szCs w:val="24"/>
        </w:rPr>
        <w:t>,</w:t>
      </w:r>
      <w:r w:rsidR="00F160C8" w:rsidRPr="00F160C8">
        <w:rPr>
          <w:sz w:val="28"/>
          <w:szCs w:val="24"/>
        </w:rPr>
        <w:t xml:space="preserve"> </w:t>
      </w:r>
      <w:r w:rsidR="009E2A6B">
        <w:rPr>
          <w:sz w:val="28"/>
          <w:szCs w:val="24"/>
        </w:rPr>
        <w:t xml:space="preserve">выносит </w:t>
      </w:r>
      <w:r w:rsidR="0008130D">
        <w:rPr>
          <w:sz w:val="28"/>
          <w:szCs w:val="24"/>
        </w:rPr>
        <w:t>в отдельную</w:t>
      </w:r>
      <w:r w:rsidR="004357FF">
        <w:rPr>
          <w:sz w:val="28"/>
          <w:szCs w:val="24"/>
        </w:rPr>
        <w:t>, третью</w:t>
      </w:r>
      <w:r w:rsidR="0008130D">
        <w:rPr>
          <w:sz w:val="28"/>
          <w:szCs w:val="24"/>
        </w:rPr>
        <w:t xml:space="preserve"> группу а</w:t>
      </w:r>
      <w:r w:rsidR="0008130D" w:rsidRPr="0008130D">
        <w:rPr>
          <w:sz w:val="28"/>
          <w:szCs w:val="24"/>
        </w:rPr>
        <w:t>вторские колонки</w:t>
      </w:r>
      <w:r w:rsidR="0008130D">
        <w:rPr>
          <w:sz w:val="28"/>
          <w:szCs w:val="24"/>
        </w:rPr>
        <w:t>, р</w:t>
      </w:r>
      <w:r w:rsidR="0008130D" w:rsidRPr="0008130D">
        <w:rPr>
          <w:sz w:val="28"/>
          <w:szCs w:val="24"/>
        </w:rPr>
        <w:t>едакционные материалы и комментарии</w:t>
      </w:r>
      <w:r w:rsidR="004357FF">
        <w:rPr>
          <w:rStyle w:val="a8"/>
          <w:sz w:val="28"/>
          <w:szCs w:val="24"/>
        </w:rPr>
        <w:footnoteReference w:id="24"/>
      </w:r>
      <w:r w:rsidR="0008130D">
        <w:rPr>
          <w:sz w:val="28"/>
          <w:szCs w:val="24"/>
        </w:rPr>
        <w:t>.</w:t>
      </w:r>
    </w:p>
    <w:p w:rsidR="00A66AEA" w:rsidRPr="006B1DD6" w:rsidRDefault="00A66AEA" w:rsidP="001F111D">
      <w:pPr>
        <w:spacing w:after="0" w:line="360" w:lineRule="auto"/>
        <w:ind w:firstLine="709"/>
        <w:rPr>
          <w:sz w:val="28"/>
          <w:szCs w:val="24"/>
        </w:rPr>
      </w:pPr>
      <w:r w:rsidRPr="006B1DD6">
        <w:rPr>
          <w:sz w:val="28"/>
          <w:szCs w:val="24"/>
        </w:rPr>
        <w:t>П</w:t>
      </w:r>
      <w:r w:rsidR="001C3F8F" w:rsidRPr="006B1DD6">
        <w:rPr>
          <w:sz w:val="28"/>
          <w:szCs w:val="24"/>
        </w:rPr>
        <w:t>о</w:t>
      </w:r>
      <w:r w:rsidR="009E2A6B">
        <w:rPr>
          <w:sz w:val="28"/>
          <w:szCs w:val="24"/>
        </w:rPr>
        <w:t>дробно рассмотрев традиционное для журналистики и теории творчества</w:t>
      </w:r>
      <w:r w:rsidR="00A77837" w:rsidRPr="006B1DD6">
        <w:rPr>
          <w:sz w:val="28"/>
          <w:szCs w:val="24"/>
        </w:rPr>
        <w:t xml:space="preserve"> </w:t>
      </w:r>
      <w:r w:rsidR="001C3F8F" w:rsidRPr="006B1DD6">
        <w:rPr>
          <w:sz w:val="28"/>
          <w:szCs w:val="24"/>
        </w:rPr>
        <w:t xml:space="preserve">понятие </w:t>
      </w:r>
      <w:r w:rsidR="00A77837" w:rsidRPr="006B1DD6">
        <w:rPr>
          <w:sz w:val="28"/>
          <w:szCs w:val="24"/>
        </w:rPr>
        <w:t>«жанр»</w:t>
      </w:r>
      <w:r w:rsidR="001C3F8F" w:rsidRPr="006B1DD6">
        <w:rPr>
          <w:sz w:val="28"/>
          <w:szCs w:val="24"/>
        </w:rPr>
        <w:t xml:space="preserve">, </w:t>
      </w:r>
      <w:r w:rsidR="00A77837" w:rsidRPr="006B1DD6">
        <w:rPr>
          <w:sz w:val="28"/>
          <w:szCs w:val="24"/>
        </w:rPr>
        <w:t xml:space="preserve">остановимся на более новой категории – </w:t>
      </w:r>
      <w:r w:rsidR="00A77837" w:rsidRPr="009E2A6B">
        <w:rPr>
          <w:i/>
          <w:sz w:val="28"/>
          <w:szCs w:val="24"/>
        </w:rPr>
        <w:t>категории</w:t>
      </w:r>
      <w:r w:rsidR="00A77837" w:rsidRPr="006B1DD6">
        <w:rPr>
          <w:sz w:val="28"/>
          <w:szCs w:val="24"/>
        </w:rPr>
        <w:t xml:space="preserve"> </w:t>
      </w:r>
      <w:r w:rsidR="00A77837" w:rsidRPr="006B1DD6">
        <w:rPr>
          <w:i/>
          <w:sz w:val="28"/>
          <w:szCs w:val="24"/>
        </w:rPr>
        <w:t>формата</w:t>
      </w:r>
      <w:r w:rsidR="00A77837" w:rsidRPr="006B1DD6">
        <w:rPr>
          <w:sz w:val="28"/>
          <w:szCs w:val="24"/>
        </w:rPr>
        <w:t xml:space="preserve">. </w:t>
      </w:r>
    </w:p>
    <w:p w:rsidR="00AB783A" w:rsidRDefault="00AB783A" w:rsidP="00AB783A">
      <w:pPr>
        <w:spacing w:after="0" w:line="360" w:lineRule="auto"/>
        <w:ind w:firstLine="709"/>
        <w:rPr>
          <w:color w:val="auto"/>
          <w:sz w:val="28"/>
          <w:szCs w:val="24"/>
        </w:rPr>
      </w:pPr>
      <w:r>
        <w:rPr>
          <w:sz w:val="28"/>
          <w:szCs w:val="24"/>
        </w:rPr>
        <w:t>Для начала отметим, что</w:t>
      </w:r>
      <w:r w:rsidRPr="00AB783A">
        <w:rPr>
          <w:sz w:val="28"/>
          <w:szCs w:val="24"/>
        </w:rPr>
        <w:t xml:space="preserve"> </w:t>
      </w:r>
      <w:r>
        <w:rPr>
          <w:sz w:val="28"/>
          <w:szCs w:val="24"/>
        </w:rPr>
        <w:t>в последнее время, как утверждает р</w:t>
      </w:r>
      <w:r w:rsidR="009E2A6B">
        <w:rPr>
          <w:sz w:val="28"/>
          <w:szCs w:val="24"/>
        </w:rPr>
        <w:t xml:space="preserve">яд теоретиков СМИ, в теории и практике </w:t>
      </w:r>
      <w:r w:rsidR="009E2A6B" w:rsidRPr="006472D2">
        <w:rPr>
          <w:color w:val="auto"/>
          <w:sz w:val="28"/>
          <w:szCs w:val="24"/>
        </w:rPr>
        <w:t>журналистики</w:t>
      </w:r>
      <w:r w:rsidR="009E2A6B">
        <w:rPr>
          <w:sz w:val="28"/>
          <w:szCs w:val="24"/>
        </w:rPr>
        <w:t xml:space="preserve"> произошло</w:t>
      </w:r>
      <w:r w:rsidR="002C0EA0">
        <w:rPr>
          <w:sz w:val="28"/>
          <w:szCs w:val="24"/>
        </w:rPr>
        <w:t xml:space="preserve"> «резк</w:t>
      </w:r>
      <w:r w:rsidR="009E2A6B">
        <w:rPr>
          <w:sz w:val="28"/>
          <w:szCs w:val="24"/>
        </w:rPr>
        <w:t>ое</w:t>
      </w:r>
      <w:r w:rsidR="002C0EA0">
        <w:rPr>
          <w:sz w:val="28"/>
          <w:szCs w:val="24"/>
        </w:rPr>
        <w:t>» расширение семантики и сферы употребления слова «формат»</w:t>
      </w:r>
      <w:r w:rsidR="009E2A6B">
        <w:rPr>
          <w:sz w:val="28"/>
          <w:szCs w:val="24"/>
        </w:rPr>
        <w:t xml:space="preserve"> по сравнению с его</w:t>
      </w:r>
      <w:r w:rsidR="006472D2">
        <w:rPr>
          <w:sz w:val="28"/>
          <w:szCs w:val="24"/>
        </w:rPr>
        <w:t xml:space="preserve"> изначальным терминологическим значением</w:t>
      </w:r>
      <w:r w:rsidR="006472D2">
        <w:rPr>
          <w:rStyle w:val="a8"/>
          <w:sz w:val="28"/>
          <w:szCs w:val="24"/>
        </w:rPr>
        <w:footnoteReference w:id="25"/>
      </w:r>
      <w:r>
        <w:rPr>
          <w:sz w:val="28"/>
          <w:szCs w:val="24"/>
        </w:rPr>
        <w:t>, в связи с чем</w:t>
      </w:r>
      <w:r w:rsidR="00382EBF">
        <w:rPr>
          <w:sz w:val="28"/>
          <w:szCs w:val="24"/>
        </w:rPr>
        <w:t xml:space="preserve"> </w:t>
      </w:r>
      <w:r>
        <w:rPr>
          <w:sz w:val="28"/>
          <w:szCs w:val="24"/>
        </w:rPr>
        <w:t>оно</w:t>
      </w:r>
      <w:r w:rsidR="006472D2" w:rsidRPr="006472D2">
        <w:rPr>
          <w:color w:val="auto"/>
          <w:sz w:val="28"/>
          <w:szCs w:val="24"/>
        </w:rPr>
        <w:t xml:space="preserve"> начало подменять и вытеснять из профессионального лексикона другие термины</w:t>
      </w:r>
      <w:r w:rsidR="00A4193B">
        <w:rPr>
          <w:color w:val="auto"/>
          <w:sz w:val="28"/>
          <w:szCs w:val="24"/>
        </w:rPr>
        <w:t xml:space="preserve"> – </w:t>
      </w:r>
      <w:r>
        <w:rPr>
          <w:color w:val="auto"/>
          <w:sz w:val="28"/>
          <w:szCs w:val="24"/>
        </w:rPr>
        <w:t xml:space="preserve">и, </w:t>
      </w:r>
      <w:r w:rsidR="006472D2" w:rsidRPr="006472D2">
        <w:rPr>
          <w:color w:val="auto"/>
          <w:sz w:val="28"/>
          <w:szCs w:val="24"/>
        </w:rPr>
        <w:t>в первую очередь, «жанр» (а также «стиль», «раздел» и рубрика»). Т</w:t>
      </w:r>
      <w:r>
        <w:rPr>
          <w:color w:val="auto"/>
          <w:sz w:val="28"/>
          <w:szCs w:val="24"/>
        </w:rPr>
        <w:t>аким образом,</w:t>
      </w:r>
      <w:r w:rsidR="006472D2" w:rsidRPr="006472D2">
        <w:rPr>
          <w:color w:val="auto"/>
          <w:sz w:val="28"/>
          <w:szCs w:val="24"/>
        </w:rPr>
        <w:t xml:space="preserve"> можно</w:t>
      </w:r>
      <w:r w:rsidR="00A4193B">
        <w:rPr>
          <w:color w:val="auto"/>
          <w:sz w:val="28"/>
          <w:szCs w:val="24"/>
        </w:rPr>
        <w:t xml:space="preserve"> заключить</w:t>
      </w:r>
      <w:r w:rsidR="006472D2" w:rsidRPr="006472D2">
        <w:rPr>
          <w:color w:val="auto"/>
          <w:sz w:val="28"/>
          <w:szCs w:val="24"/>
        </w:rPr>
        <w:t>, что понятия «жанр» и «формат» сегодня выступают как конкурирующие</w:t>
      </w:r>
      <w:r>
        <w:rPr>
          <w:color w:val="auto"/>
          <w:sz w:val="28"/>
          <w:szCs w:val="24"/>
        </w:rPr>
        <w:t>. При этом</w:t>
      </w:r>
      <w:r w:rsidR="006472D2" w:rsidRPr="006472D2">
        <w:rPr>
          <w:color w:val="auto"/>
          <w:sz w:val="28"/>
          <w:szCs w:val="24"/>
        </w:rPr>
        <w:t xml:space="preserve"> слово «формат» стало использоваться как </w:t>
      </w:r>
      <w:r w:rsidR="006472D2" w:rsidRPr="006472D2">
        <w:rPr>
          <w:color w:val="auto"/>
          <w:sz w:val="28"/>
          <w:szCs w:val="24"/>
        </w:rPr>
        <w:lastRenderedPageBreak/>
        <w:t>«современный, модный, соответствующий языковому вкусу времени синоним»</w:t>
      </w:r>
      <w:r w:rsidR="006472D2" w:rsidRPr="006472D2">
        <w:rPr>
          <w:rStyle w:val="a8"/>
          <w:color w:val="auto"/>
          <w:sz w:val="28"/>
          <w:szCs w:val="24"/>
        </w:rPr>
        <w:footnoteReference w:id="26"/>
      </w:r>
      <w:r w:rsidR="006472D2" w:rsidRPr="006472D2">
        <w:rPr>
          <w:color w:val="auto"/>
          <w:sz w:val="28"/>
          <w:szCs w:val="24"/>
        </w:rPr>
        <w:t xml:space="preserve">. </w:t>
      </w:r>
      <w:r>
        <w:rPr>
          <w:sz w:val="28"/>
          <w:szCs w:val="24"/>
        </w:rPr>
        <w:t>Однако данные категории, как единодушно указывают отечественные исследователи</w:t>
      </w:r>
      <w:r w:rsidRPr="000F1B7F">
        <w:rPr>
          <w:sz w:val="28"/>
          <w:szCs w:val="24"/>
        </w:rPr>
        <w:t xml:space="preserve"> </w:t>
      </w:r>
      <w:r>
        <w:rPr>
          <w:sz w:val="28"/>
          <w:szCs w:val="24"/>
        </w:rPr>
        <w:t>СМИ, никоем образом не дублируют друг друга (хотя их значения и могут частично совпадать).</w:t>
      </w:r>
      <w:r w:rsidRPr="00AB783A">
        <w:rPr>
          <w:color w:val="auto"/>
          <w:sz w:val="28"/>
          <w:szCs w:val="24"/>
        </w:rPr>
        <w:t xml:space="preserve"> </w:t>
      </w:r>
      <w:r w:rsidRPr="006472D2">
        <w:rPr>
          <w:color w:val="auto"/>
          <w:sz w:val="28"/>
          <w:szCs w:val="24"/>
        </w:rPr>
        <w:t xml:space="preserve">Поэтому, чтобы </w:t>
      </w:r>
      <w:r>
        <w:rPr>
          <w:color w:val="auto"/>
          <w:sz w:val="28"/>
          <w:szCs w:val="24"/>
        </w:rPr>
        <w:t>избежать</w:t>
      </w:r>
      <w:r w:rsidRPr="006472D2">
        <w:rPr>
          <w:color w:val="auto"/>
          <w:sz w:val="28"/>
          <w:szCs w:val="24"/>
        </w:rPr>
        <w:t xml:space="preserve"> ошибок при словоупотреблении и обеспечить эффективность профессиональной коммуникации, </w:t>
      </w:r>
      <w:r>
        <w:rPr>
          <w:color w:val="auto"/>
          <w:sz w:val="28"/>
          <w:szCs w:val="24"/>
        </w:rPr>
        <w:t xml:space="preserve">следует </w:t>
      </w:r>
      <w:r w:rsidRPr="006472D2">
        <w:rPr>
          <w:color w:val="auto"/>
          <w:sz w:val="28"/>
          <w:szCs w:val="24"/>
        </w:rPr>
        <w:t>четко понимать, что обозначает каждое из них.</w:t>
      </w:r>
      <w:r>
        <w:rPr>
          <w:color w:val="auto"/>
          <w:sz w:val="28"/>
          <w:szCs w:val="24"/>
        </w:rPr>
        <w:t xml:space="preserve"> Кроме того, </w:t>
      </w:r>
      <w:r w:rsidRPr="00E25999">
        <w:rPr>
          <w:color w:val="auto"/>
          <w:sz w:val="28"/>
          <w:szCs w:val="24"/>
        </w:rPr>
        <w:t xml:space="preserve">необходимость подробного рассмотрения понятия </w:t>
      </w:r>
      <w:r>
        <w:rPr>
          <w:color w:val="auto"/>
          <w:sz w:val="28"/>
          <w:szCs w:val="24"/>
        </w:rPr>
        <w:t>«</w:t>
      </w:r>
      <w:r w:rsidRPr="00E25999">
        <w:rPr>
          <w:color w:val="auto"/>
          <w:sz w:val="28"/>
          <w:szCs w:val="24"/>
        </w:rPr>
        <w:t>формат</w:t>
      </w:r>
      <w:r>
        <w:rPr>
          <w:color w:val="auto"/>
          <w:sz w:val="28"/>
          <w:szCs w:val="24"/>
        </w:rPr>
        <w:t>»</w:t>
      </w:r>
      <w:r w:rsidRPr="00E25999">
        <w:rPr>
          <w:color w:val="auto"/>
          <w:sz w:val="28"/>
          <w:szCs w:val="24"/>
        </w:rPr>
        <w:t>, а</w:t>
      </w:r>
      <w:r>
        <w:rPr>
          <w:color w:val="auto"/>
          <w:sz w:val="28"/>
          <w:szCs w:val="24"/>
        </w:rPr>
        <w:t xml:space="preserve"> также разграничения терминов «жанр» и «формат» журналистики </w:t>
      </w:r>
      <w:r w:rsidRPr="00E25999">
        <w:rPr>
          <w:color w:val="auto"/>
          <w:sz w:val="28"/>
          <w:szCs w:val="24"/>
        </w:rPr>
        <w:t>в данной выпускной квалификационной работе</w:t>
      </w:r>
      <w:r>
        <w:rPr>
          <w:color w:val="auto"/>
          <w:sz w:val="28"/>
          <w:szCs w:val="24"/>
        </w:rPr>
        <w:t xml:space="preserve"> обусловлена предметом исследования: так, часть медиаисследователей рассматривают лонгрид как новый журналистский жанр, другие – как новый формат подачи контента.</w:t>
      </w:r>
    </w:p>
    <w:p w:rsidR="00163B87" w:rsidRPr="00163B87" w:rsidRDefault="00871CCE" w:rsidP="001F111D">
      <w:pPr>
        <w:spacing w:after="0" w:line="360" w:lineRule="auto"/>
        <w:ind w:firstLine="709"/>
        <w:rPr>
          <w:sz w:val="28"/>
          <w:szCs w:val="24"/>
        </w:rPr>
      </w:pPr>
      <w:r>
        <w:rPr>
          <w:color w:val="auto"/>
          <w:sz w:val="28"/>
          <w:szCs w:val="24"/>
        </w:rPr>
        <w:t xml:space="preserve">Итак, </w:t>
      </w:r>
      <w:r w:rsidR="00C80073">
        <w:rPr>
          <w:color w:val="auto"/>
          <w:sz w:val="28"/>
          <w:szCs w:val="24"/>
        </w:rPr>
        <w:t xml:space="preserve">остановимся на </w:t>
      </w:r>
      <w:r>
        <w:rPr>
          <w:color w:val="auto"/>
          <w:sz w:val="28"/>
          <w:szCs w:val="24"/>
        </w:rPr>
        <w:t>категори</w:t>
      </w:r>
      <w:r w:rsidR="00C80073">
        <w:rPr>
          <w:color w:val="auto"/>
          <w:sz w:val="28"/>
          <w:szCs w:val="24"/>
        </w:rPr>
        <w:t>и</w:t>
      </w:r>
      <w:r>
        <w:rPr>
          <w:color w:val="auto"/>
          <w:sz w:val="28"/>
          <w:szCs w:val="24"/>
        </w:rPr>
        <w:t xml:space="preserve"> формата</w:t>
      </w:r>
      <w:r w:rsidR="00C80073">
        <w:rPr>
          <w:color w:val="auto"/>
          <w:sz w:val="28"/>
          <w:szCs w:val="24"/>
        </w:rPr>
        <w:t xml:space="preserve">. </w:t>
      </w:r>
      <w:r w:rsidR="00163B87">
        <w:rPr>
          <w:sz w:val="28"/>
          <w:szCs w:val="24"/>
        </w:rPr>
        <w:t>В теорию и практику журналистики он</w:t>
      </w:r>
      <w:r w:rsidR="004C5398">
        <w:rPr>
          <w:sz w:val="28"/>
          <w:szCs w:val="24"/>
        </w:rPr>
        <w:t>а</w:t>
      </w:r>
      <w:r w:rsidR="00163B87">
        <w:rPr>
          <w:sz w:val="28"/>
          <w:szCs w:val="24"/>
        </w:rPr>
        <w:t xml:space="preserve"> вошл</w:t>
      </w:r>
      <w:r w:rsidR="004C5398">
        <w:rPr>
          <w:sz w:val="28"/>
          <w:szCs w:val="24"/>
        </w:rPr>
        <w:t>а</w:t>
      </w:r>
      <w:r w:rsidR="00163B87">
        <w:rPr>
          <w:sz w:val="28"/>
          <w:szCs w:val="24"/>
        </w:rPr>
        <w:t xml:space="preserve"> относительно недавно</w:t>
      </w:r>
      <w:r w:rsidR="00C80073">
        <w:rPr>
          <w:sz w:val="28"/>
          <w:szCs w:val="24"/>
        </w:rPr>
        <w:t>, зн</w:t>
      </w:r>
      <w:r w:rsidR="00163B87">
        <w:rPr>
          <w:sz w:val="28"/>
          <w:szCs w:val="24"/>
        </w:rPr>
        <w:t>ачительно позже, чем «жанр»</w:t>
      </w:r>
      <w:r w:rsidR="00C80073">
        <w:rPr>
          <w:sz w:val="28"/>
          <w:szCs w:val="24"/>
        </w:rPr>
        <w:t xml:space="preserve"> – </w:t>
      </w:r>
      <w:r w:rsidR="00163B87">
        <w:rPr>
          <w:sz w:val="28"/>
          <w:szCs w:val="24"/>
        </w:rPr>
        <w:t>как отмечает Т.</w:t>
      </w:r>
      <w:r w:rsidR="00F81DBD">
        <w:rPr>
          <w:sz w:val="28"/>
          <w:szCs w:val="24"/>
        </w:rPr>
        <w:t>И. </w:t>
      </w:r>
      <w:r w:rsidR="00163B87">
        <w:rPr>
          <w:sz w:val="28"/>
          <w:szCs w:val="24"/>
        </w:rPr>
        <w:t xml:space="preserve">Сурикова, понятие «формат» активизировалось в конце </w:t>
      </w:r>
      <w:r w:rsidR="00B17965">
        <w:rPr>
          <w:sz w:val="28"/>
          <w:szCs w:val="24"/>
        </w:rPr>
        <w:t>19</w:t>
      </w:r>
      <w:r w:rsidR="00163B87">
        <w:rPr>
          <w:sz w:val="28"/>
          <w:szCs w:val="24"/>
        </w:rPr>
        <w:t>90-х г</w:t>
      </w:r>
      <w:r w:rsidR="00B17965">
        <w:rPr>
          <w:sz w:val="28"/>
          <w:szCs w:val="24"/>
        </w:rPr>
        <w:t>одов</w:t>
      </w:r>
      <w:r w:rsidR="00163B87">
        <w:rPr>
          <w:rStyle w:val="a8"/>
          <w:sz w:val="28"/>
          <w:szCs w:val="24"/>
        </w:rPr>
        <w:footnoteReference w:id="27"/>
      </w:r>
      <w:r w:rsidR="00C80073">
        <w:rPr>
          <w:sz w:val="28"/>
          <w:szCs w:val="24"/>
        </w:rPr>
        <w:t xml:space="preserve">, – </w:t>
      </w:r>
      <w:r w:rsidR="00163B87">
        <w:rPr>
          <w:sz w:val="28"/>
          <w:szCs w:val="24"/>
        </w:rPr>
        <w:t xml:space="preserve">однако сегодня является широко распространенным в профессиональной среде. Говоря о формате, отечественные исследователи СМИ отмечают, прежде всего, </w:t>
      </w:r>
      <w:r w:rsidR="00163B87" w:rsidRPr="00F531CB">
        <w:rPr>
          <w:sz w:val="28"/>
          <w:szCs w:val="24"/>
        </w:rPr>
        <w:t>многозначность</w:t>
      </w:r>
      <w:r w:rsidR="00163B87">
        <w:rPr>
          <w:sz w:val="28"/>
          <w:szCs w:val="24"/>
        </w:rPr>
        <w:t xml:space="preserve"> </w:t>
      </w:r>
      <w:r w:rsidR="00163B87" w:rsidRPr="00B1572A">
        <w:rPr>
          <w:sz w:val="28"/>
          <w:szCs w:val="24"/>
        </w:rPr>
        <w:t>термина</w:t>
      </w:r>
      <w:r w:rsidR="00C80073">
        <w:rPr>
          <w:sz w:val="28"/>
          <w:szCs w:val="24"/>
        </w:rPr>
        <w:t>. Д</w:t>
      </w:r>
      <w:r w:rsidR="00163B87">
        <w:rPr>
          <w:sz w:val="28"/>
          <w:szCs w:val="24"/>
        </w:rPr>
        <w:t>алее р</w:t>
      </w:r>
      <w:r w:rsidR="00163B87" w:rsidRPr="00C01F9B">
        <w:rPr>
          <w:sz w:val="28"/>
          <w:szCs w:val="24"/>
        </w:rPr>
        <w:t>ассмотрим</w:t>
      </w:r>
      <w:r w:rsidR="00163B87">
        <w:rPr>
          <w:sz w:val="28"/>
          <w:szCs w:val="24"/>
        </w:rPr>
        <w:t xml:space="preserve">, в каких ситуациях и значениях </w:t>
      </w:r>
      <w:r w:rsidR="00C80073">
        <w:rPr>
          <w:sz w:val="28"/>
          <w:szCs w:val="24"/>
        </w:rPr>
        <w:t>он</w:t>
      </w:r>
      <w:r w:rsidR="00163B87" w:rsidRPr="00C01F9B">
        <w:rPr>
          <w:sz w:val="28"/>
          <w:szCs w:val="24"/>
        </w:rPr>
        <w:t xml:space="preserve"> </w:t>
      </w:r>
      <w:r w:rsidR="00163B87">
        <w:rPr>
          <w:sz w:val="28"/>
          <w:szCs w:val="24"/>
        </w:rPr>
        <w:t xml:space="preserve">употребляется сегодня. </w:t>
      </w:r>
    </w:p>
    <w:p w:rsidR="00C80073" w:rsidRDefault="00163B87" w:rsidP="00C80073">
      <w:pPr>
        <w:spacing w:after="0"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Сперва </w:t>
      </w:r>
      <w:r w:rsidR="00C80073">
        <w:rPr>
          <w:sz w:val="28"/>
          <w:szCs w:val="24"/>
        </w:rPr>
        <w:t xml:space="preserve">отметим, </w:t>
      </w:r>
      <w:r>
        <w:rPr>
          <w:sz w:val="28"/>
          <w:szCs w:val="24"/>
        </w:rPr>
        <w:t>что слово «формат» восходит к латинскому «</w:t>
      </w:r>
      <w:r>
        <w:rPr>
          <w:sz w:val="28"/>
          <w:szCs w:val="24"/>
          <w:lang w:val="en-US"/>
        </w:rPr>
        <w:t>forma</w:t>
      </w:r>
      <w:r>
        <w:rPr>
          <w:sz w:val="28"/>
          <w:szCs w:val="24"/>
        </w:rPr>
        <w:t>», которое переводится как «вид», «наружность», «внешний вид». Из этого логичным образом следует, что исходное значение рассматриваемого нами термина сопряжено с внешними</w:t>
      </w:r>
      <w:r w:rsidR="00B1572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характеристиками изучаемого предмета, в нашем случае – журналистского текста. Анализируя </w:t>
      </w:r>
      <w:r w:rsidR="00C80073">
        <w:rPr>
          <w:sz w:val="28"/>
          <w:szCs w:val="24"/>
        </w:rPr>
        <w:t xml:space="preserve">этимологию </w:t>
      </w:r>
      <w:r>
        <w:rPr>
          <w:sz w:val="28"/>
          <w:szCs w:val="24"/>
        </w:rPr>
        <w:t>слов</w:t>
      </w:r>
      <w:r w:rsidR="00C80073">
        <w:rPr>
          <w:sz w:val="28"/>
          <w:szCs w:val="24"/>
        </w:rPr>
        <w:t>а</w:t>
      </w:r>
      <w:r w:rsidR="00F81DBD">
        <w:rPr>
          <w:sz w:val="28"/>
          <w:szCs w:val="24"/>
        </w:rPr>
        <w:t>, Т.И. Сурикова и Л.А. </w:t>
      </w:r>
      <w:r>
        <w:rPr>
          <w:sz w:val="28"/>
          <w:szCs w:val="24"/>
        </w:rPr>
        <w:t>Месеняшина указывают, что изначально</w:t>
      </w:r>
      <w:r w:rsidR="00C80073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="00C80073">
        <w:rPr>
          <w:sz w:val="28"/>
          <w:szCs w:val="24"/>
        </w:rPr>
        <w:t xml:space="preserve">в </w:t>
      </w:r>
      <w:r w:rsidR="00C80073" w:rsidRPr="006B51DE">
        <w:rPr>
          <w:sz w:val="28"/>
          <w:szCs w:val="24"/>
        </w:rPr>
        <w:t>XVIII</w:t>
      </w:r>
      <w:r w:rsidR="00C80073">
        <w:rPr>
          <w:sz w:val="28"/>
          <w:szCs w:val="24"/>
        </w:rPr>
        <w:t xml:space="preserve"> в</w:t>
      </w:r>
      <w:r w:rsidR="00B17965">
        <w:rPr>
          <w:sz w:val="28"/>
          <w:szCs w:val="24"/>
        </w:rPr>
        <w:t>еке</w:t>
      </w:r>
      <w:r w:rsidR="00C80073">
        <w:rPr>
          <w:sz w:val="28"/>
          <w:szCs w:val="24"/>
        </w:rPr>
        <w:t xml:space="preserve"> </w:t>
      </w:r>
      <w:r>
        <w:rPr>
          <w:sz w:val="28"/>
          <w:szCs w:val="24"/>
        </w:rPr>
        <w:t>оно вошло в область полиграфии в</w:t>
      </w:r>
      <w:r w:rsidRPr="006D44B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значении </w:t>
      </w:r>
      <w:r w:rsidRPr="00807197">
        <w:rPr>
          <w:sz w:val="28"/>
          <w:szCs w:val="24"/>
        </w:rPr>
        <w:t>«размер печатного издания, размер листа»</w:t>
      </w:r>
      <w:r w:rsidR="00C80073">
        <w:rPr>
          <w:sz w:val="28"/>
          <w:szCs w:val="24"/>
        </w:rPr>
        <w:t>,</w:t>
      </w:r>
      <w:r>
        <w:rPr>
          <w:sz w:val="28"/>
          <w:szCs w:val="24"/>
        </w:rPr>
        <w:t xml:space="preserve"> и использовалось вместе с номенклатурными полиграфическими наименованиями (к примеру, «формат А3», «формат А4»), актуализирующими </w:t>
      </w:r>
      <w:r>
        <w:rPr>
          <w:sz w:val="28"/>
          <w:szCs w:val="24"/>
        </w:rPr>
        <w:lastRenderedPageBreak/>
        <w:t>в профессиональном сознании сему «стандарт». То есть, «р</w:t>
      </w:r>
      <w:r w:rsidRPr="008F0004">
        <w:rPr>
          <w:sz w:val="28"/>
          <w:szCs w:val="24"/>
        </w:rPr>
        <w:t>ечь идет уже не просто о внешнем виде, размере, а о совершенно определенном размере, эталоне, стандарте в</w:t>
      </w:r>
      <w:r>
        <w:rPr>
          <w:sz w:val="28"/>
          <w:szCs w:val="24"/>
        </w:rPr>
        <w:t xml:space="preserve"> полиграфической промышленности»</w:t>
      </w:r>
      <w:r>
        <w:rPr>
          <w:rStyle w:val="a8"/>
          <w:sz w:val="28"/>
          <w:szCs w:val="24"/>
        </w:rPr>
        <w:footnoteReference w:id="28"/>
      </w:r>
      <w:r w:rsidR="00F81DBD">
        <w:rPr>
          <w:sz w:val="28"/>
          <w:szCs w:val="24"/>
        </w:rPr>
        <w:t>, – отмечает Т.И. </w:t>
      </w:r>
      <w:r>
        <w:rPr>
          <w:sz w:val="28"/>
          <w:szCs w:val="24"/>
        </w:rPr>
        <w:t>Сурикова</w:t>
      </w:r>
      <w:r w:rsidRPr="008F0004">
        <w:rPr>
          <w:sz w:val="28"/>
          <w:szCs w:val="24"/>
        </w:rPr>
        <w:t>.</w:t>
      </w:r>
    </w:p>
    <w:p w:rsidR="00163B87" w:rsidRPr="005C4519" w:rsidRDefault="00C80073" w:rsidP="00C774FC">
      <w:pPr>
        <w:spacing w:after="0"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В</w:t>
      </w:r>
      <w:r w:rsidR="00163B87">
        <w:rPr>
          <w:sz w:val="28"/>
          <w:szCs w:val="24"/>
        </w:rPr>
        <w:t xml:space="preserve"> настоящее время</w:t>
      </w:r>
      <w:r w:rsidR="00163B87" w:rsidRPr="003E3DE3">
        <w:rPr>
          <w:sz w:val="28"/>
          <w:szCs w:val="24"/>
        </w:rPr>
        <w:t xml:space="preserve"> </w:t>
      </w:r>
      <w:r w:rsidR="00B1572A">
        <w:rPr>
          <w:sz w:val="28"/>
          <w:szCs w:val="24"/>
        </w:rPr>
        <w:t xml:space="preserve">понятие </w:t>
      </w:r>
      <w:r w:rsidR="00163B87">
        <w:rPr>
          <w:sz w:val="28"/>
          <w:szCs w:val="24"/>
        </w:rPr>
        <w:t>«формат» уже не используется исключительно в узком полиграфическом смысле.</w:t>
      </w:r>
      <w:r w:rsidR="00B1572A">
        <w:rPr>
          <w:sz w:val="28"/>
          <w:szCs w:val="24"/>
        </w:rPr>
        <w:t xml:space="preserve"> В 90-х годах</w:t>
      </w:r>
      <w:r>
        <w:rPr>
          <w:sz w:val="28"/>
          <w:szCs w:val="24"/>
        </w:rPr>
        <w:t>,</w:t>
      </w:r>
      <w:r w:rsidR="00B1572A">
        <w:rPr>
          <w:sz w:val="28"/>
          <w:szCs w:val="24"/>
        </w:rPr>
        <w:t xml:space="preserve"> в связи со </w:t>
      </w:r>
      <w:r w:rsidR="00163B87">
        <w:rPr>
          <w:sz w:val="28"/>
          <w:szCs w:val="24"/>
        </w:rPr>
        <w:t xml:space="preserve">всеобщей </w:t>
      </w:r>
      <w:r w:rsidR="00B1572A">
        <w:rPr>
          <w:sz w:val="28"/>
          <w:szCs w:val="24"/>
        </w:rPr>
        <w:t>компьютеризацией</w:t>
      </w:r>
      <w:r>
        <w:rPr>
          <w:sz w:val="28"/>
          <w:szCs w:val="24"/>
        </w:rPr>
        <w:t>,</w:t>
      </w:r>
      <w:r w:rsidR="00163B87">
        <w:rPr>
          <w:sz w:val="28"/>
          <w:szCs w:val="24"/>
        </w:rPr>
        <w:t xml:space="preserve"> </w:t>
      </w:r>
      <w:r w:rsidR="00B1572A">
        <w:rPr>
          <w:sz w:val="28"/>
          <w:szCs w:val="24"/>
        </w:rPr>
        <w:t xml:space="preserve">оно </w:t>
      </w:r>
      <w:r w:rsidR="00163B87">
        <w:rPr>
          <w:sz w:val="28"/>
          <w:szCs w:val="24"/>
        </w:rPr>
        <w:t>начинает выступать в новом значении</w:t>
      </w:r>
      <w:r>
        <w:rPr>
          <w:sz w:val="28"/>
          <w:szCs w:val="24"/>
        </w:rPr>
        <w:t>:</w:t>
      </w:r>
      <w:r w:rsidR="00163B87">
        <w:rPr>
          <w:sz w:val="28"/>
          <w:szCs w:val="24"/>
        </w:rPr>
        <w:t xml:space="preserve"> как «</w:t>
      </w:r>
      <w:r w:rsidR="00163B87" w:rsidRPr="00852FA1">
        <w:rPr>
          <w:sz w:val="28"/>
          <w:szCs w:val="24"/>
        </w:rPr>
        <w:t>некая структура, некоторые параметры, свойства и возможности, некий электронный стандарт (формат</w:t>
      </w:r>
      <w:r w:rsidR="00A268B4">
        <w:rPr>
          <w:sz w:val="28"/>
          <w:szCs w:val="24"/>
        </w:rPr>
        <w:t xml:space="preserve"> </w:t>
      </w:r>
      <w:r w:rsidR="00163B87" w:rsidRPr="00852FA1">
        <w:rPr>
          <w:sz w:val="28"/>
          <w:szCs w:val="24"/>
        </w:rPr>
        <w:t>DVD, MP3), с которым могут работать соответствующие компьютерные программы</w:t>
      </w:r>
      <w:r w:rsidR="00163B87">
        <w:rPr>
          <w:sz w:val="28"/>
          <w:szCs w:val="24"/>
        </w:rPr>
        <w:t>»</w:t>
      </w:r>
      <w:r w:rsidR="00163B87">
        <w:rPr>
          <w:rStyle w:val="a8"/>
          <w:sz w:val="28"/>
          <w:szCs w:val="24"/>
        </w:rPr>
        <w:footnoteReference w:id="29"/>
      </w:r>
      <w:r w:rsidR="00A268B4">
        <w:rPr>
          <w:sz w:val="28"/>
          <w:szCs w:val="24"/>
        </w:rPr>
        <w:t>, – отмечает Т.</w:t>
      </w:r>
      <w:r w:rsidR="00163B87">
        <w:rPr>
          <w:sz w:val="28"/>
          <w:szCs w:val="24"/>
        </w:rPr>
        <w:t>И.</w:t>
      </w:r>
      <w:r w:rsidR="00A268B4">
        <w:rPr>
          <w:sz w:val="28"/>
          <w:szCs w:val="24"/>
        </w:rPr>
        <w:t> </w:t>
      </w:r>
      <w:r w:rsidR="00163B87">
        <w:rPr>
          <w:sz w:val="28"/>
          <w:szCs w:val="24"/>
        </w:rPr>
        <w:t>Сурикова</w:t>
      </w:r>
      <w:r w:rsidR="00163B87" w:rsidRPr="00852FA1">
        <w:rPr>
          <w:sz w:val="28"/>
          <w:szCs w:val="24"/>
        </w:rPr>
        <w:t>.</w:t>
      </w:r>
      <w:r w:rsidR="00163B87">
        <w:rPr>
          <w:sz w:val="28"/>
          <w:szCs w:val="24"/>
        </w:rPr>
        <w:t xml:space="preserve"> В этом новом значении </w:t>
      </w:r>
      <w:r w:rsidR="00B1572A">
        <w:rPr>
          <w:sz w:val="28"/>
          <w:szCs w:val="24"/>
        </w:rPr>
        <w:t>категории формата</w:t>
      </w:r>
      <w:r w:rsidR="00163B87">
        <w:rPr>
          <w:sz w:val="28"/>
          <w:szCs w:val="24"/>
        </w:rPr>
        <w:t xml:space="preserve"> </w:t>
      </w:r>
      <w:r>
        <w:rPr>
          <w:sz w:val="28"/>
          <w:szCs w:val="24"/>
        </w:rPr>
        <w:t>также</w:t>
      </w:r>
      <w:r w:rsidR="00163B87">
        <w:rPr>
          <w:sz w:val="28"/>
          <w:szCs w:val="24"/>
        </w:rPr>
        <w:t xml:space="preserve"> актуализирована сема</w:t>
      </w:r>
      <w:r w:rsidR="00F531CB">
        <w:rPr>
          <w:sz w:val="28"/>
          <w:szCs w:val="24"/>
        </w:rPr>
        <w:t xml:space="preserve"> «стандарт», «эталон»; именно это</w:t>
      </w:r>
      <w:r w:rsidR="00163B87">
        <w:rPr>
          <w:sz w:val="28"/>
          <w:szCs w:val="24"/>
        </w:rPr>
        <w:t>, по мнению автора, и позволило понятию занять прочное место в теории и практике массов</w:t>
      </w:r>
      <w:r w:rsidR="00B1572A">
        <w:rPr>
          <w:sz w:val="28"/>
          <w:szCs w:val="24"/>
        </w:rPr>
        <w:t xml:space="preserve">ой коммуникации. </w:t>
      </w:r>
      <w:r w:rsidR="00F531CB">
        <w:rPr>
          <w:sz w:val="28"/>
          <w:szCs w:val="24"/>
        </w:rPr>
        <w:t>Так, в</w:t>
      </w:r>
      <w:r w:rsidR="00B1572A">
        <w:rPr>
          <w:sz w:val="28"/>
          <w:szCs w:val="24"/>
        </w:rPr>
        <w:t xml:space="preserve"> 90-</w:t>
      </w:r>
      <w:r w:rsidR="00163B87">
        <w:rPr>
          <w:sz w:val="28"/>
          <w:szCs w:val="24"/>
        </w:rPr>
        <w:t>е годы</w:t>
      </w:r>
      <w:r w:rsidR="00163B87" w:rsidRPr="003927C7">
        <w:rPr>
          <w:sz w:val="28"/>
          <w:szCs w:val="24"/>
        </w:rPr>
        <w:t xml:space="preserve"> </w:t>
      </w:r>
      <w:r w:rsidR="00163B87">
        <w:rPr>
          <w:sz w:val="28"/>
          <w:szCs w:val="24"/>
        </w:rPr>
        <w:t xml:space="preserve">в массовом языковом сознании происходило активное размывание </w:t>
      </w:r>
      <w:r w:rsidR="00163B87" w:rsidRPr="005E7718">
        <w:rPr>
          <w:sz w:val="28"/>
          <w:szCs w:val="24"/>
        </w:rPr>
        <w:t>социальных и профессиональных ориентиров</w:t>
      </w:r>
      <w:r w:rsidR="00E17D4B">
        <w:rPr>
          <w:sz w:val="28"/>
          <w:szCs w:val="24"/>
        </w:rPr>
        <w:t>:</w:t>
      </w:r>
      <w:r w:rsidR="00163B87">
        <w:rPr>
          <w:sz w:val="28"/>
          <w:szCs w:val="24"/>
        </w:rPr>
        <w:t xml:space="preserve"> такие понятия, как «</w:t>
      </w:r>
      <w:r w:rsidR="00163B87" w:rsidRPr="005E7718">
        <w:rPr>
          <w:sz w:val="28"/>
          <w:szCs w:val="24"/>
        </w:rPr>
        <w:t>тип СМИ</w:t>
      </w:r>
      <w:r w:rsidR="00163B87">
        <w:rPr>
          <w:sz w:val="28"/>
          <w:szCs w:val="24"/>
        </w:rPr>
        <w:t>»</w:t>
      </w:r>
      <w:r w:rsidR="00163B87" w:rsidRPr="005E7718">
        <w:rPr>
          <w:sz w:val="28"/>
          <w:szCs w:val="24"/>
        </w:rPr>
        <w:t xml:space="preserve">, </w:t>
      </w:r>
      <w:r w:rsidR="00163B87">
        <w:rPr>
          <w:sz w:val="28"/>
          <w:szCs w:val="24"/>
        </w:rPr>
        <w:t>«</w:t>
      </w:r>
      <w:r w:rsidR="00163B87" w:rsidRPr="005E7718">
        <w:rPr>
          <w:sz w:val="28"/>
          <w:szCs w:val="24"/>
        </w:rPr>
        <w:t>жанр</w:t>
      </w:r>
      <w:r w:rsidR="00163B87">
        <w:rPr>
          <w:sz w:val="28"/>
          <w:szCs w:val="24"/>
        </w:rPr>
        <w:t>» и</w:t>
      </w:r>
      <w:r w:rsidR="00163B87" w:rsidRPr="005E7718">
        <w:rPr>
          <w:sz w:val="28"/>
          <w:szCs w:val="24"/>
        </w:rPr>
        <w:t xml:space="preserve"> </w:t>
      </w:r>
      <w:r w:rsidR="00163B87">
        <w:rPr>
          <w:sz w:val="28"/>
          <w:szCs w:val="24"/>
        </w:rPr>
        <w:t>«</w:t>
      </w:r>
      <w:r w:rsidR="00163B87" w:rsidRPr="005E7718">
        <w:rPr>
          <w:sz w:val="28"/>
          <w:szCs w:val="24"/>
        </w:rPr>
        <w:t>стиль</w:t>
      </w:r>
      <w:r w:rsidR="00163B87">
        <w:rPr>
          <w:sz w:val="28"/>
          <w:szCs w:val="24"/>
        </w:rPr>
        <w:t>», «</w:t>
      </w:r>
      <w:r w:rsidR="00163B87" w:rsidRPr="005E7718">
        <w:rPr>
          <w:sz w:val="28"/>
          <w:szCs w:val="24"/>
        </w:rPr>
        <w:t>организующи</w:t>
      </w:r>
      <w:r w:rsidR="00163B87">
        <w:rPr>
          <w:sz w:val="28"/>
          <w:szCs w:val="24"/>
        </w:rPr>
        <w:t>е</w:t>
      </w:r>
      <w:r w:rsidR="00163B87" w:rsidRPr="005E7718">
        <w:rPr>
          <w:sz w:val="28"/>
          <w:szCs w:val="24"/>
        </w:rPr>
        <w:t xml:space="preserve"> СМИ как упоря</w:t>
      </w:r>
      <w:r w:rsidR="00163B87">
        <w:rPr>
          <w:sz w:val="28"/>
          <w:szCs w:val="24"/>
        </w:rPr>
        <w:t>доченное, функционально</w:t>
      </w:r>
      <w:r w:rsidR="00E17D4B">
        <w:rPr>
          <w:sz w:val="28"/>
          <w:szCs w:val="24"/>
        </w:rPr>
        <w:t>е целое», утратили свои позиции; в</w:t>
      </w:r>
      <w:r w:rsidR="00163B87">
        <w:rPr>
          <w:sz w:val="28"/>
          <w:szCs w:val="24"/>
        </w:rPr>
        <w:t xml:space="preserve"> связи с </w:t>
      </w:r>
      <w:r w:rsidR="00E17D4B">
        <w:rPr>
          <w:sz w:val="28"/>
          <w:szCs w:val="24"/>
        </w:rPr>
        <w:t xml:space="preserve">этим </w:t>
      </w:r>
      <w:r w:rsidR="00163B87">
        <w:rPr>
          <w:sz w:val="28"/>
          <w:szCs w:val="24"/>
        </w:rPr>
        <w:t xml:space="preserve">активизация категории «формат» </w:t>
      </w:r>
      <w:r w:rsidR="00163B87" w:rsidRPr="005E7718">
        <w:rPr>
          <w:sz w:val="28"/>
          <w:szCs w:val="24"/>
        </w:rPr>
        <w:t>стал</w:t>
      </w:r>
      <w:r w:rsidR="00A268B4">
        <w:rPr>
          <w:sz w:val="28"/>
          <w:szCs w:val="24"/>
        </w:rPr>
        <w:t>а, с точки зрения Т.И. </w:t>
      </w:r>
      <w:r w:rsidR="00163B87">
        <w:rPr>
          <w:sz w:val="28"/>
          <w:szCs w:val="24"/>
        </w:rPr>
        <w:t>Суриковой,</w:t>
      </w:r>
      <w:r w:rsidR="00163B87" w:rsidRPr="005E7718">
        <w:rPr>
          <w:sz w:val="28"/>
          <w:szCs w:val="24"/>
        </w:rPr>
        <w:t xml:space="preserve"> </w:t>
      </w:r>
      <w:r w:rsidR="00163B87">
        <w:rPr>
          <w:sz w:val="28"/>
          <w:szCs w:val="24"/>
        </w:rPr>
        <w:t>«</w:t>
      </w:r>
      <w:r w:rsidR="00163B87" w:rsidRPr="005E7718">
        <w:rPr>
          <w:sz w:val="28"/>
          <w:szCs w:val="24"/>
        </w:rPr>
        <w:t>естественной реакцией поиска новой системы профессиональных координат</w:t>
      </w:r>
      <w:r w:rsidR="00163B87">
        <w:rPr>
          <w:sz w:val="28"/>
          <w:szCs w:val="24"/>
        </w:rPr>
        <w:t>»</w:t>
      </w:r>
      <w:r w:rsidR="00163B87">
        <w:rPr>
          <w:rStyle w:val="a8"/>
          <w:sz w:val="28"/>
          <w:szCs w:val="24"/>
        </w:rPr>
        <w:footnoteReference w:id="30"/>
      </w:r>
      <w:r w:rsidR="00163B87">
        <w:rPr>
          <w:sz w:val="28"/>
          <w:szCs w:val="24"/>
        </w:rPr>
        <w:t>.</w:t>
      </w:r>
      <w:r w:rsidR="00F531CB">
        <w:rPr>
          <w:sz w:val="28"/>
          <w:szCs w:val="24"/>
        </w:rPr>
        <w:t xml:space="preserve"> </w:t>
      </w:r>
      <w:r w:rsidR="00163B87">
        <w:rPr>
          <w:sz w:val="28"/>
          <w:szCs w:val="24"/>
        </w:rPr>
        <w:t xml:space="preserve">Таким образом, под действием различных </w:t>
      </w:r>
      <w:r w:rsidR="00163B87" w:rsidRPr="00E25999">
        <w:rPr>
          <w:sz w:val="28"/>
          <w:szCs w:val="24"/>
        </w:rPr>
        <w:t>факторов</w:t>
      </w:r>
      <w:r w:rsidR="00E17D4B">
        <w:rPr>
          <w:sz w:val="28"/>
          <w:szCs w:val="24"/>
        </w:rPr>
        <w:t xml:space="preserve"> (</w:t>
      </w:r>
      <w:r w:rsidR="00163B87">
        <w:rPr>
          <w:sz w:val="28"/>
          <w:szCs w:val="24"/>
        </w:rPr>
        <w:t>глобализаци</w:t>
      </w:r>
      <w:r w:rsidR="00E17D4B">
        <w:rPr>
          <w:sz w:val="28"/>
          <w:szCs w:val="24"/>
        </w:rPr>
        <w:t>и</w:t>
      </w:r>
      <w:r w:rsidR="00163B87">
        <w:rPr>
          <w:sz w:val="28"/>
          <w:szCs w:val="24"/>
        </w:rPr>
        <w:t xml:space="preserve">, </w:t>
      </w:r>
      <w:r w:rsidR="00163B87" w:rsidRPr="000B5E29">
        <w:rPr>
          <w:sz w:val="28"/>
          <w:szCs w:val="24"/>
        </w:rPr>
        <w:t>увеличени</w:t>
      </w:r>
      <w:r w:rsidR="00E17D4B">
        <w:rPr>
          <w:sz w:val="28"/>
          <w:szCs w:val="24"/>
        </w:rPr>
        <w:t>я</w:t>
      </w:r>
      <w:r w:rsidR="00163B87" w:rsidRPr="000B5E29">
        <w:rPr>
          <w:sz w:val="28"/>
          <w:szCs w:val="24"/>
        </w:rPr>
        <w:t xml:space="preserve"> насыщенности потоков массовой информации, расширени</w:t>
      </w:r>
      <w:r w:rsidR="00E17D4B">
        <w:rPr>
          <w:sz w:val="28"/>
          <w:szCs w:val="24"/>
        </w:rPr>
        <w:t>я</w:t>
      </w:r>
      <w:r w:rsidR="00163B87" w:rsidRPr="000B5E29">
        <w:rPr>
          <w:sz w:val="28"/>
          <w:szCs w:val="24"/>
        </w:rPr>
        <w:t xml:space="preserve"> технических </w:t>
      </w:r>
      <w:r w:rsidR="00163B87" w:rsidRPr="00E25999">
        <w:rPr>
          <w:sz w:val="28"/>
          <w:szCs w:val="24"/>
        </w:rPr>
        <w:t>возможностей и появлени</w:t>
      </w:r>
      <w:r w:rsidR="00E17D4B">
        <w:rPr>
          <w:sz w:val="28"/>
          <w:szCs w:val="24"/>
        </w:rPr>
        <w:t>я</w:t>
      </w:r>
      <w:r w:rsidR="00163B87" w:rsidRPr="00E25999">
        <w:rPr>
          <w:sz w:val="28"/>
          <w:szCs w:val="24"/>
        </w:rPr>
        <w:t xml:space="preserve"> информационного рынка</w:t>
      </w:r>
      <w:r w:rsidR="00163B87" w:rsidRPr="00E25999">
        <w:rPr>
          <w:rStyle w:val="a8"/>
          <w:sz w:val="28"/>
          <w:szCs w:val="24"/>
        </w:rPr>
        <w:footnoteReference w:id="31"/>
      </w:r>
      <w:r w:rsidR="00E17D4B">
        <w:rPr>
          <w:sz w:val="28"/>
          <w:szCs w:val="24"/>
        </w:rPr>
        <w:t>)</w:t>
      </w:r>
      <w:r w:rsidR="00163B87" w:rsidRPr="00E25999">
        <w:rPr>
          <w:sz w:val="28"/>
          <w:szCs w:val="24"/>
        </w:rPr>
        <w:t xml:space="preserve"> произошло расширение диапазона понятия</w:t>
      </w:r>
      <w:r w:rsidR="00F531CB" w:rsidRPr="00E25999">
        <w:rPr>
          <w:sz w:val="28"/>
          <w:szCs w:val="24"/>
        </w:rPr>
        <w:t xml:space="preserve"> «формат»</w:t>
      </w:r>
      <w:r w:rsidR="00163B87" w:rsidRPr="00E25999">
        <w:rPr>
          <w:sz w:val="28"/>
          <w:szCs w:val="24"/>
        </w:rPr>
        <w:t>,</w:t>
      </w:r>
      <w:r w:rsidR="00E17D4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утверждает </w:t>
      </w:r>
      <w:r w:rsidR="00163B87">
        <w:rPr>
          <w:sz w:val="28"/>
          <w:szCs w:val="24"/>
        </w:rPr>
        <w:t xml:space="preserve">ряд </w:t>
      </w:r>
      <w:r w:rsidR="00E17D4B">
        <w:rPr>
          <w:sz w:val="28"/>
          <w:szCs w:val="24"/>
        </w:rPr>
        <w:t>медиа</w:t>
      </w:r>
      <w:r w:rsidR="00163B87">
        <w:rPr>
          <w:sz w:val="28"/>
          <w:szCs w:val="24"/>
        </w:rPr>
        <w:t>исследователей СМИ</w:t>
      </w:r>
      <w:r w:rsidR="00E17D4B">
        <w:rPr>
          <w:sz w:val="28"/>
          <w:szCs w:val="24"/>
        </w:rPr>
        <w:t xml:space="preserve">, </w:t>
      </w:r>
      <w:r w:rsidR="00A268B4">
        <w:rPr>
          <w:sz w:val="28"/>
          <w:szCs w:val="24"/>
        </w:rPr>
        <w:t xml:space="preserve">в частности, </w:t>
      </w:r>
      <w:r w:rsidR="00A268B4">
        <w:rPr>
          <w:sz w:val="28"/>
          <w:szCs w:val="24"/>
        </w:rPr>
        <w:lastRenderedPageBreak/>
        <w:t>Г.Я. </w:t>
      </w:r>
      <w:r w:rsidR="00163B87">
        <w:rPr>
          <w:sz w:val="28"/>
          <w:szCs w:val="24"/>
        </w:rPr>
        <w:t>Солганик,</w:t>
      </w:r>
      <w:r w:rsidR="00163B87" w:rsidRPr="00130AF2">
        <w:rPr>
          <w:sz w:val="28"/>
          <w:szCs w:val="24"/>
        </w:rPr>
        <w:t xml:space="preserve"> </w:t>
      </w:r>
      <w:r w:rsidR="00C774FC">
        <w:rPr>
          <w:sz w:val="28"/>
          <w:szCs w:val="24"/>
        </w:rPr>
        <w:t xml:space="preserve">Г.В. Лазутина и </w:t>
      </w:r>
      <w:r w:rsidR="00163B87">
        <w:rPr>
          <w:sz w:val="28"/>
          <w:szCs w:val="24"/>
        </w:rPr>
        <w:t>Т.</w:t>
      </w:r>
      <w:r w:rsidR="00A268B4">
        <w:rPr>
          <w:sz w:val="28"/>
          <w:szCs w:val="24"/>
        </w:rPr>
        <w:t>И. </w:t>
      </w:r>
      <w:r w:rsidR="00C774FC">
        <w:rPr>
          <w:sz w:val="28"/>
          <w:szCs w:val="24"/>
        </w:rPr>
        <w:t>Сурикова, характеризующая данное явление как «экспансию форматов». Проанализировав выводы теоретиков</w:t>
      </w:r>
      <w:r w:rsidR="00163B87">
        <w:rPr>
          <w:sz w:val="28"/>
          <w:szCs w:val="24"/>
        </w:rPr>
        <w:t xml:space="preserve">, </w:t>
      </w:r>
      <w:r w:rsidR="00C774FC">
        <w:rPr>
          <w:sz w:val="28"/>
          <w:szCs w:val="24"/>
        </w:rPr>
        <w:t xml:space="preserve">рассматривающих </w:t>
      </w:r>
      <w:r w:rsidR="00163B87">
        <w:rPr>
          <w:sz w:val="28"/>
          <w:szCs w:val="24"/>
        </w:rPr>
        <w:t xml:space="preserve">конкретные примеры словоупотребления, </w:t>
      </w:r>
      <w:r w:rsidR="00C774FC">
        <w:rPr>
          <w:sz w:val="28"/>
          <w:szCs w:val="24"/>
        </w:rPr>
        <w:t xml:space="preserve">обозначим, что </w:t>
      </w:r>
      <w:r w:rsidR="00163B87">
        <w:rPr>
          <w:sz w:val="28"/>
          <w:szCs w:val="24"/>
        </w:rPr>
        <w:t xml:space="preserve">в сегодняшнем </w:t>
      </w:r>
      <w:r w:rsidR="00C774FC">
        <w:rPr>
          <w:sz w:val="28"/>
          <w:szCs w:val="24"/>
        </w:rPr>
        <w:t>медиа</w:t>
      </w:r>
      <w:r w:rsidR="00163B87">
        <w:rPr>
          <w:sz w:val="28"/>
          <w:szCs w:val="24"/>
        </w:rPr>
        <w:t xml:space="preserve">дискурсе </w:t>
      </w:r>
      <w:r w:rsidR="00163B87" w:rsidRPr="005C4519">
        <w:rPr>
          <w:sz w:val="28"/>
          <w:szCs w:val="24"/>
        </w:rPr>
        <w:t>слово «формат» употребляется как вид или тип СМИ (печатные, электронные, Интернет-СМИ), род творчества, жанр, способ подачи контента, вид коммуникационного канала</w:t>
      </w:r>
      <w:r w:rsidR="00163B87" w:rsidRPr="005C4519">
        <w:rPr>
          <w:rFonts w:ascii="Verdana" w:hAnsi="Verdana"/>
          <w:iCs/>
          <w:color w:val="494949"/>
          <w:sz w:val="20"/>
          <w:szCs w:val="18"/>
        </w:rPr>
        <w:t xml:space="preserve"> </w:t>
      </w:r>
      <w:r w:rsidR="00163B87" w:rsidRPr="005C4519">
        <w:rPr>
          <w:sz w:val="28"/>
          <w:szCs w:val="24"/>
        </w:rPr>
        <w:t>(«в формате вербальной коммуникации, внутреннего монолога»</w:t>
      </w:r>
      <w:r w:rsidR="00163B87" w:rsidRPr="005C4519">
        <w:rPr>
          <w:rStyle w:val="a8"/>
          <w:sz w:val="28"/>
          <w:szCs w:val="24"/>
        </w:rPr>
        <w:footnoteReference w:id="32"/>
      </w:r>
      <w:r w:rsidR="00163B87" w:rsidRPr="005C4519">
        <w:rPr>
          <w:sz w:val="28"/>
          <w:szCs w:val="24"/>
        </w:rPr>
        <w:t>), технология общения с аудиторией («формат общения в режиме онлайн»</w:t>
      </w:r>
      <w:r w:rsidR="00163B87" w:rsidRPr="005C4519">
        <w:rPr>
          <w:rStyle w:val="a8"/>
          <w:sz w:val="28"/>
          <w:szCs w:val="24"/>
        </w:rPr>
        <w:footnoteReference w:id="33"/>
      </w:r>
      <w:r w:rsidR="00163B87" w:rsidRPr="005C4519">
        <w:rPr>
          <w:sz w:val="28"/>
          <w:szCs w:val="24"/>
        </w:rPr>
        <w:t>), особенност</w:t>
      </w:r>
      <w:r w:rsidR="005C4519">
        <w:rPr>
          <w:sz w:val="28"/>
          <w:szCs w:val="24"/>
        </w:rPr>
        <w:t>ь</w:t>
      </w:r>
      <w:r w:rsidR="00163B87" w:rsidRPr="005C4519">
        <w:rPr>
          <w:sz w:val="28"/>
          <w:szCs w:val="24"/>
        </w:rPr>
        <w:t xml:space="preserve"> законодательного регулирования отношений СМИ и власти («новый формат местных СМИ: о том, что законодательно в обязанность  местных СМИ вменена публикация всех решений местной власти»</w:t>
      </w:r>
      <w:r w:rsidR="00163B87" w:rsidRPr="005C4519">
        <w:rPr>
          <w:rStyle w:val="a8"/>
          <w:sz w:val="28"/>
          <w:szCs w:val="24"/>
        </w:rPr>
        <w:footnoteReference w:id="34"/>
      </w:r>
      <w:r w:rsidR="00163B87" w:rsidRPr="005C4519">
        <w:rPr>
          <w:sz w:val="28"/>
          <w:szCs w:val="24"/>
        </w:rPr>
        <w:t>, – поясняет Т.И. Сурикова), состав какого-либо собрания, встречи</w:t>
      </w:r>
      <w:r w:rsidR="00163B87" w:rsidRPr="005C4519">
        <w:rPr>
          <w:color w:val="FF0000"/>
          <w:sz w:val="28"/>
          <w:szCs w:val="24"/>
        </w:rPr>
        <w:t xml:space="preserve"> </w:t>
      </w:r>
      <w:r w:rsidR="00163B87" w:rsidRPr="005C4519">
        <w:rPr>
          <w:sz w:val="28"/>
          <w:szCs w:val="24"/>
        </w:rPr>
        <w:t>(«собраться в том же формате»</w:t>
      </w:r>
      <w:r w:rsidR="00163B87" w:rsidRPr="005C4519">
        <w:rPr>
          <w:rStyle w:val="a8"/>
          <w:sz w:val="28"/>
          <w:szCs w:val="24"/>
        </w:rPr>
        <w:footnoteReference w:id="35"/>
      </w:r>
      <w:r w:rsidR="00163B87" w:rsidRPr="005C4519">
        <w:rPr>
          <w:sz w:val="28"/>
          <w:szCs w:val="24"/>
        </w:rPr>
        <w:t xml:space="preserve">), а также как тематика, размер и хронометраж (передачи), </w:t>
      </w:r>
      <w:r w:rsidR="005C4519">
        <w:rPr>
          <w:sz w:val="28"/>
          <w:szCs w:val="24"/>
        </w:rPr>
        <w:t>вид</w:t>
      </w:r>
      <w:r w:rsidR="00163B87" w:rsidRPr="005C4519">
        <w:rPr>
          <w:sz w:val="28"/>
          <w:szCs w:val="24"/>
        </w:rPr>
        <w:t xml:space="preserve"> телепродукции (фильмы, му</w:t>
      </w:r>
      <w:r w:rsidR="00F531CB" w:rsidRPr="005C4519">
        <w:rPr>
          <w:sz w:val="28"/>
          <w:szCs w:val="24"/>
        </w:rPr>
        <w:t>ль</w:t>
      </w:r>
      <w:r w:rsidR="00163B87" w:rsidRPr="005C4519">
        <w:rPr>
          <w:sz w:val="28"/>
          <w:szCs w:val="24"/>
        </w:rPr>
        <w:t>тфильмы, телепередачи</w:t>
      </w:r>
      <w:r w:rsidR="00163B87" w:rsidRPr="005C4519">
        <w:rPr>
          <w:rStyle w:val="a8"/>
          <w:sz w:val="28"/>
          <w:szCs w:val="24"/>
        </w:rPr>
        <w:footnoteReference w:id="36"/>
      </w:r>
      <w:r w:rsidR="00163B87" w:rsidRPr="005C4519">
        <w:rPr>
          <w:sz w:val="28"/>
          <w:szCs w:val="24"/>
        </w:rPr>
        <w:t>).</w:t>
      </w:r>
    </w:p>
    <w:p w:rsidR="006B1DD6" w:rsidRPr="00B55F36" w:rsidRDefault="00163B87" w:rsidP="001F111D">
      <w:pPr>
        <w:spacing w:after="0" w:line="360" w:lineRule="auto"/>
        <w:ind w:left="-15" w:right="37" w:firstLine="709"/>
        <w:rPr>
          <w:sz w:val="28"/>
          <w:szCs w:val="24"/>
        </w:rPr>
      </w:pPr>
      <w:r>
        <w:rPr>
          <w:sz w:val="28"/>
          <w:szCs w:val="24"/>
        </w:rPr>
        <w:t xml:space="preserve">Таким образом, </w:t>
      </w:r>
      <w:r w:rsidR="00C774FC">
        <w:rPr>
          <w:sz w:val="28"/>
          <w:szCs w:val="24"/>
        </w:rPr>
        <w:t xml:space="preserve">выводы </w:t>
      </w:r>
      <w:r w:rsidR="005C4519">
        <w:rPr>
          <w:sz w:val="28"/>
          <w:szCs w:val="24"/>
        </w:rPr>
        <w:t xml:space="preserve">теоретиков </w:t>
      </w:r>
      <w:r>
        <w:rPr>
          <w:sz w:val="28"/>
          <w:szCs w:val="24"/>
        </w:rPr>
        <w:t>убежда</w:t>
      </w:r>
      <w:r w:rsidR="005C4519">
        <w:rPr>
          <w:sz w:val="28"/>
          <w:szCs w:val="24"/>
        </w:rPr>
        <w:t>ют нас в том</w:t>
      </w:r>
      <w:r>
        <w:rPr>
          <w:sz w:val="28"/>
          <w:szCs w:val="24"/>
        </w:rPr>
        <w:t xml:space="preserve">, что на сегодняшний день слово «формат» в журналистике имеет довольно размытое значение, продолжая развиваться, конкретизироваться и уточняться. </w:t>
      </w:r>
      <w:r w:rsidR="00A268B4">
        <w:rPr>
          <w:sz w:val="28"/>
          <w:szCs w:val="24"/>
        </w:rPr>
        <w:t>Г.</w:t>
      </w:r>
      <w:r w:rsidR="005C4519">
        <w:rPr>
          <w:sz w:val="28"/>
          <w:szCs w:val="24"/>
        </w:rPr>
        <w:t>Я. Солганик отмечает,</w:t>
      </w:r>
      <w:r>
        <w:rPr>
          <w:sz w:val="28"/>
          <w:szCs w:val="24"/>
        </w:rPr>
        <w:t xml:space="preserve"> что</w:t>
      </w:r>
      <w:r w:rsidR="005C4519">
        <w:rPr>
          <w:sz w:val="28"/>
          <w:szCs w:val="24"/>
        </w:rPr>
        <w:t>,</w:t>
      </w:r>
      <w:r>
        <w:rPr>
          <w:sz w:val="28"/>
          <w:szCs w:val="24"/>
        </w:rPr>
        <w:t xml:space="preserve"> вследствие подобной неопределенности и многозначности</w:t>
      </w:r>
      <w:r w:rsidR="005C4519">
        <w:rPr>
          <w:sz w:val="28"/>
          <w:szCs w:val="24"/>
        </w:rPr>
        <w:t>,</w:t>
      </w:r>
      <w:r>
        <w:rPr>
          <w:sz w:val="28"/>
          <w:szCs w:val="24"/>
        </w:rPr>
        <w:t xml:space="preserve"> «формат» и вовсе</w:t>
      </w:r>
      <w:r w:rsidR="005C4519">
        <w:rPr>
          <w:sz w:val="28"/>
          <w:szCs w:val="24"/>
        </w:rPr>
        <w:t xml:space="preserve"> пока нельзя считать термином</w:t>
      </w:r>
      <w:r w:rsidR="00047709">
        <w:rPr>
          <w:sz w:val="28"/>
          <w:szCs w:val="24"/>
        </w:rPr>
        <w:t xml:space="preserve"> (</w:t>
      </w:r>
      <w:r w:rsidR="005C4519">
        <w:rPr>
          <w:sz w:val="28"/>
          <w:szCs w:val="24"/>
        </w:rPr>
        <w:t>т.е. строго определенным понятием</w:t>
      </w:r>
      <w:r>
        <w:rPr>
          <w:rStyle w:val="a8"/>
          <w:sz w:val="28"/>
          <w:szCs w:val="24"/>
        </w:rPr>
        <w:footnoteReference w:id="37"/>
      </w:r>
      <w:r w:rsidR="00047709">
        <w:rPr>
          <w:sz w:val="28"/>
          <w:szCs w:val="24"/>
        </w:rPr>
        <w:t>). Т</w:t>
      </w:r>
      <w:r>
        <w:rPr>
          <w:sz w:val="28"/>
          <w:szCs w:val="24"/>
        </w:rPr>
        <w:t xml:space="preserve">ем не менее, </w:t>
      </w:r>
      <w:r w:rsidR="00047709">
        <w:rPr>
          <w:sz w:val="28"/>
          <w:szCs w:val="24"/>
        </w:rPr>
        <w:t xml:space="preserve">исследователи говорят о начавшемся </w:t>
      </w:r>
      <w:r>
        <w:rPr>
          <w:sz w:val="28"/>
          <w:szCs w:val="24"/>
        </w:rPr>
        <w:t xml:space="preserve">в </w:t>
      </w:r>
      <w:r w:rsidR="00047709">
        <w:rPr>
          <w:sz w:val="28"/>
          <w:szCs w:val="24"/>
        </w:rPr>
        <w:t xml:space="preserve">последнее </w:t>
      </w:r>
      <w:r>
        <w:rPr>
          <w:sz w:val="28"/>
          <w:szCs w:val="24"/>
        </w:rPr>
        <w:t>время процесс</w:t>
      </w:r>
      <w:r w:rsidR="00047709">
        <w:rPr>
          <w:sz w:val="28"/>
          <w:szCs w:val="24"/>
        </w:rPr>
        <w:t>е</w:t>
      </w:r>
      <w:r>
        <w:rPr>
          <w:sz w:val="28"/>
          <w:szCs w:val="24"/>
        </w:rPr>
        <w:t xml:space="preserve"> конкретизации и специализации </w:t>
      </w:r>
      <w:r w:rsidR="00047709">
        <w:rPr>
          <w:sz w:val="28"/>
          <w:szCs w:val="24"/>
        </w:rPr>
        <w:t xml:space="preserve">понятия </w:t>
      </w:r>
      <w:r>
        <w:rPr>
          <w:sz w:val="28"/>
          <w:szCs w:val="24"/>
        </w:rPr>
        <w:lastRenderedPageBreak/>
        <w:t xml:space="preserve">«формат», что </w:t>
      </w:r>
      <w:r w:rsidR="00047709">
        <w:rPr>
          <w:sz w:val="28"/>
          <w:szCs w:val="24"/>
        </w:rPr>
        <w:t xml:space="preserve">связано с </w:t>
      </w:r>
      <w:r>
        <w:rPr>
          <w:sz w:val="28"/>
          <w:szCs w:val="24"/>
        </w:rPr>
        <w:t>е</w:t>
      </w:r>
      <w:r w:rsidR="00047709">
        <w:rPr>
          <w:sz w:val="28"/>
          <w:szCs w:val="24"/>
        </w:rPr>
        <w:t>го</w:t>
      </w:r>
      <w:r>
        <w:rPr>
          <w:sz w:val="28"/>
          <w:szCs w:val="24"/>
        </w:rPr>
        <w:t xml:space="preserve"> активным использованием в профессиональной коммуникации. «</w:t>
      </w:r>
      <w:r w:rsidRPr="002A15E1">
        <w:rPr>
          <w:sz w:val="28"/>
          <w:szCs w:val="24"/>
        </w:rPr>
        <w:t>В ряде контекстов о</w:t>
      </w:r>
      <w:r>
        <w:rPr>
          <w:sz w:val="28"/>
          <w:szCs w:val="24"/>
        </w:rPr>
        <w:t xml:space="preserve">но уже употребляется в значении </w:t>
      </w:r>
      <w:r w:rsidR="005C4519">
        <w:rPr>
          <w:sz w:val="28"/>
          <w:szCs w:val="24"/>
        </w:rPr>
        <w:t>«</w:t>
      </w:r>
      <w:r w:rsidRPr="005C4519">
        <w:rPr>
          <w:sz w:val="28"/>
          <w:szCs w:val="24"/>
        </w:rPr>
        <w:t>стандарт СМИ</w:t>
      </w:r>
      <w:r w:rsidR="005C4519">
        <w:rPr>
          <w:sz w:val="28"/>
          <w:szCs w:val="24"/>
        </w:rPr>
        <w:t>»</w:t>
      </w:r>
      <w:r w:rsidRPr="002A15E1">
        <w:rPr>
          <w:sz w:val="28"/>
          <w:szCs w:val="24"/>
        </w:rPr>
        <w:t>, обусловленный их типом, кан</w:t>
      </w:r>
      <w:r>
        <w:rPr>
          <w:sz w:val="28"/>
          <w:szCs w:val="24"/>
        </w:rPr>
        <w:t xml:space="preserve">алом распространения, объемом и </w:t>
      </w:r>
      <w:r w:rsidRPr="002A15E1">
        <w:rPr>
          <w:sz w:val="28"/>
          <w:szCs w:val="24"/>
        </w:rPr>
        <w:t>полиграфическим форматом или хронометражем, особенностями аудитории, периодичностью, редакционной политикой</w:t>
      </w:r>
      <w:r w:rsidR="00A268B4">
        <w:rPr>
          <w:sz w:val="28"/>
          <w:szCs w:val="24"/>
        </w:rPr>
        <w:t>», – отмечает Т.</w:t>
      </w:r>
      <w:r>
        <w:rPr>
          <w:sz w:val="28"/>
          <w:szCs w:val="24"/>
        </w:rPr>
        <w:t>И. Сурикова</w:t>
      </w:r>
      <w:r w:rsidRPr="002A15E1">
        <w:rPr>
          <w:sz w:val="28"/>
          <w:szCs w:val="24"/>
        </w:rPr>
        <w:t>.</w:t>
      </w:r>
      <w:r>
        <w:rPr>
          <w:sz w:val="28"/>
          <w:szCs w:val="24"/>
        </w:rPr>
        <w:t xml:space="preserve"> Автор также предпол</w:t>
      </w:r>
      <w:r w:rsidR="00047709">
        <w:rPr>
          <w:sz w:val="28"/>
          <w:szCs w:val="24"/>
        </w:rPr>
        <w:t>агает</w:t>
      </w:r>
      <w:r>
        <w:rPr>
          <w:sz w:val="28"/>
          <w:szCs w:val="24"/>
        </w:rPr>
        <w:t xml:space="preserve">, что </w:t>
      </w:r>
      <w:r w:rsidR="00047709">
        <w:rPr>
          <w:sz w:val="28"/>
          <w:szCs w:val="24"/>
        </w:rPr>
        <w:t xml:space="preserve">в будущем </w:t>
      </w:r>
      <w:r>
        <w:rPr>
          <w:sz w:val="28"/>
          <w:szCs w:val="24"/>
        </w:rPr>
        <w:t xml:space="preserve">понятие «формат» </w:t>
      </w:r>
      <w:r w:rsidRPr="00B55F36">
        <w:rPr>
          <w:sz w:val="28"/>
          <w:szCs w:val="24"/>
        </w:rPr>
        <w:t>терминологизируется</w:t>
      </w:r>
      <w:r>
        <w:rPr>
          <w:sz w:val="28"/>
          <w:szCs w:val="24"/>
        </w:rPr>
        <w:t xml:space="preserve"> как «</w:t>
      </w:r>
      <w:r w:rsidRPr="00B55F36">
        <w:rPr>
          <w:sz w:val="28"/>
          <w:szCs w:val="24"/>
        </w:rPr>
        <w:t>внутренн</w:t>
      </w:r>
      <w:r>
        <w:rPr>
          <w:sz w:val="28"/>
          <w:szCs w:val="24"/>
        </w:rPr>
        <w:t>ий</w:t>
      </w:r>
      <w:r w:rsidRPr="00B55F36">
        <w:rPr>
          <w:sz w:val="28"/>
          <w:szCs w:val="24"/>
        </w:rPr>
        <w:t xml:space="preserve"> стандарт</w:t>
      </w:r>
      <w:r>
        <w:rPr>
          <w:sz w:val="28"/>
          <w:szCs w:val="24"/>
        </w:rPr>
        <w:t xml:space="preserve"> СМИ, материализованный</w:t>
      </w:r>
      <w:r w:rsidRPr="00B55F36">
        <w:rPr>
          <w:sz w:val="28"/>
          <w:szCs w:val="24"/>
        </w:rPr>
        <w:t xml:space="preserve"> в оригинал-макете издания на основе правил, норм, традиций редакционной политики</w:t>
      </w:r>
      <w:r>
        <w:rPr>
          <w:sz w:val="28"/>
          <w:szCs w:val="24"/>
        </w:rPr>
        <w:t xml:space="preserve">», и, таким образом, «станет </w:t>
      </w:r>
      <w:r w:rsidRPr="00B55F36">
        <w:rPr>
          <w:sz w:val="28"/>
          <w:szCs w:val="24"/>
        </w:rPr>
        <w:t>в один понятийный ряд с термином </w:t>
      </w:r>
      <w:r>
        <w:rPr>
          <w:sz w:val="28"/>
          <w:szCs w:val="24"/>
        </w:rPr>
        <w:t>«</w:t>
      </w:r>
      <w:r w:rsidRPr="00B55F36">
        <w:rPr>
          <w:sz w:val="28"/>
          <w:szCs w:val="24"/>
        </w:rPr>
        <w:t>тип СМИ</w:t>
      </w:r>
      <w:r>
        <w:rPr>
          <w:sz w:val="28"/>
          <w:szCs w:val="24"/>
        </w:rPr>
        <w:t>»</w:t>
      </w:r>
      <w:r w:rsidRPr="00B55F36">
        <w:rPr>
          <w:sz w:val="28"/>
          <w:szCs w:val="24"/>
        </w:rPr>
        <w:t> как более конкретный и заполнит существующую понятийную лакуну</w:t>
      </w:r>
      <w:r>
        <w:rPr>
          <w:sz w:val="28"/>
          <w:szCs w:val="24"/>
        </w:rPr>
        <w:t>»</w:t>
      </w:r>
      <w:r w:rsidR="00FC56D1">
        <w:rPr>
          <w:sz w:val="28"/>
          <w:szCs w:val="24"/>
        </w:rPr>
        <w:t xml:space="preserve">. </w:t>
      </w:r>
      <w:r>
        <w:rPr>
          <w:sz w:val="28"/>
          <w:szCs w:val="24"/>
        </w:rPr>
        <w:t>«</w:t>
      </w:r>
      <w:r w:rsidRPr="00B55F36">
        <w:rPr>
          <w:sz w:val="28"/>
          <w:szCs w:val="24"/>
        </w:rPr>
        <w:t>Так, относясь к одному типу, скажем региональных СМИ, издания могут иметь разный формат, обусловленный объемом, периодичностью, спецификой оформления, традициями и др. индивидуальными особенностями</w:t>
      </w:r>
      <w:r>
        <w:rPr>
          <w:sz w:val="28"/>
          <w:szCs w:val="24"/>
        </w:rPr>
        <w:t>»</w:t>
      </w:r>
      <w:r w:rsidR="00FC56D1">
        <w:rPr>
          <w:rStyle w:val="a8"/>
          <w:sz w:val="28"/>
          <w:szCs w:val="24"/>
        </w:rPr>
        <w:footnoteReference w:id="38"/>
      </w:r>
      <w:r w:rsidR="00A268B4">
        <w:rPr>
          <w:sz w:val="28"/>
          <w:szCs w:val="24"/>
        </w:rPr>
        <w:t>, – уточняет Т.</w:t>
      </w:r>
      <w:r>
        <w:rPr>
          <w:sz w:val="28"/>
          <w:szCs w:val="24"/>
        </w:rPr>
        <w:t>И. Сурикова</w:t>
      </w:r>
      <w:r w:rsidRPr="00B55F36">
        <w:rPr>
          <w:sz w:val="28"/>
          <w:szCs w:val="24"/>
        </w:rPr>
        <w:t>.</w:t>
      </w:r>
    </w:p>
    <w:p w:rsidR="002D1DAC" w:rsidRPr="006B1DD6" w:rsidRDefault="00A77837" w:rsidP="001F111D">
      <w:pPr>
        <w:spacing w:after="0" w:line="360" w:lineRule="auto"/>
        <w:ind w:left="-15" w:right="37" w:firstLine="709"/>
        <w:rPr>
          <w:sz w:val="28"/>
          <w:szCs w:val="24"/>
        </w:rPr>
      </w:pPr>
      <w:r w:rsidRPr="006B1DD6">
        <w:rPr>
          <w:sz w:val="28"/>
          <w:szCs w:val="24"/>
        </w:rPr>
        <w:t xml:space="preserve">Итак, </w:t>
      </w:r>
      <w:r w:rsidR="00A55500" w:rsidRPr="006B1DD6">
        <w:rPr>
          <w:sz w:val="28"/>
          <w:szCs w:val="24"/>
        </w:rPr>
        <w:t xml:space="preserve">рассмотрев понятия «жанр» и «формат» применительно к сфере журналистской деятельности, </w:t>
      </w:r>
      <w:r w:rsidR="00047709">
        <w:rPr>
          <w:sz w:val="28"/>
          <w:szCs w:val="24"/>
        </w:rPr>
        <w:t>перейдем к их сопоставлению</w:t>
      </w:r>
      <w:r w:rsidR="00A55500" w:rsidRPr="006B1DD6">
        <w:rPr>
          <w:sz w:val="28"/>
          <w:szCs w:val="24"/>
        </w:rPr>
        <w:t xml:space="preserve"> и разграничени</w:t>
      </w:r>
      <w:r w:rsidR="00047709">
        <w:rPr>
          <w:sz w:val="28"/>
          <w:szCs w:val="24"/>
        </w:rPr>
        <w:t>ю</w:t>
      </w:r>
      <w:r w:rsidR="00A55500" w:rsidRPr="006B1DD6">
        <w:rPr>
          <w:sz w:val="28"/>
          <w:szCs w:val="24"/>
        </w:rPr>
        <w:t xml:space="preserve">, опираясь на теоретические работы. </w:t>
      </w:r>
      <w:r w:rsidR="00047709">
        <w:rPr>
          <w:sz w:val="28"/>
          <w:szCs w:val="24"/>
        </w:rPr>
        <w:t xml:space="preserve">Отметим, что </w:t>
      </w:r>
      <w:r w:rsidR="00A55500" w:rsidRPr="006B1DD6">
        <w:rPr>
          <w:sz w:val="28"/>
          <w:szCs w:val="24"/>
        </w:rPr>
        <w:t xml:space="preserve">исследователи </w:t>
      </w:r>
      <w:r w:rsidR="00EE28AE" w:rsidRPr="006B1DD6">
        <w:rPr>
          <w:sz w:val="28"/>
          <w:szCs w:val="24"/>
        </w:rPr>
        <w:t xml:space="preserve">СМИ </w:t>
      </w:r>
      <w:r w:rsidR="002D1DAC" w:rsidRPr="006B1DD6">
        <w:rPr>
          <w:sz w:val="28"/>
          <w:szCs w:val="24"/>
        </w:rPr>
        <w:t xml:space="preserve">производят </w:t>
      </w:r>
      <w:r w:rsidR="00047709">
        <w:rPr>
          <w:sz w:val="28"/>
          <w:szCs w:val="24"/>
        </w:rPr>
        <w:t xml:space="preserve">это </w:t>
      </w:r>
      <w:r w:rsidR="002D1DAC" w:rsidRPr="006B1DD6">
        <w:rPr>
          <w:sz w:val="28"/>
          <w:szCs w:val="24"/>
        </w:rPr>
        <w:t xml:space="preserve">разграничение </w:t>
      </w:r>
      <w:r w:rsidRPr="006B1DD6">
        <w:rPr>
          <w:sz w:val="28"/>
          <w:szCs w:val="24"/>
        </w:rPr>
        <w:t>на разных основаниях</w:t>
      </w:r>
      <w:r w:rsidR="00047709">
        <w:rPr>
          <w:sz w:val="28"/>
          <w:szCs w:val="24"/>
        </w:rPr>
        <w:t>;</w:t>
      </w:r>
      <w:r w:rsidRPr="006B1DD6">
        <w:rPr>
          <w:sz w:val="28"/>
          <w:szCs w:val="24"/>
        </w:rPr>
        <w:t xml:space="preserve"> – о</w:t>
      </w:r>
      <w:r w:rsidR="00A55500" w:rsidRPr="006B1DD6">
        <w:rPr>
          <w:sz w:val="28"/>
          <w:szCs w:val="24"/>
        </w:rPr>
        <w:t xml:space="preserve">становимся на </w:t>
      </w:r>
      <w:r w:rsidR="00047709" w:rsidRPr="006B1DD6">
        <w:rPr>
          <w:sz w:val="28"/>
          <w:szCs w:val="24"/>
        </w:rPr>
        <w:t xml:space="preserve">существующие </w:t>
      </w:r>
      <w:r w:rsidR="00A55500" w:rsidRPr="006B1DD6">
        <w:rPr>
          <w:sz w:val="28"/>
          <w:szCs w:val="24"/>
        </w:rPr>
        <w:t xml:space="preserve">их </w:t>
      </w:r>
      <w:r w:rsidR="001F690B" w:rsidRPr="006B1DD6">
        <w:rPr>
          <w:sz w:val="28"/>
          <w:szCs w:val="24"/>
        </w:rPr>
        <w:t xml:space="preserve">подходах. </w:t>
      </w:r>
    </w:p>
    <w:p w:rsidR="00EE28AE" w:rsidRDefault="002D1DAC" w:rsidP="001F111D">
      <w:pPr>
        <w:spacing w:after="0" w:line="360" w:lineRule="auto"/>
        <w:ind w:left="-15" w:right="37" w:firstLine="709"/>
        <w:rPr>
          <w:sz w:val="28"/>
          <w:szCs w:val="24"/>
        </w:rPr>
      </w:pPr>
      <w:r>
        <w:rPr>
          <w:sz w:val="28"/>
          <w:szCs w:val="24"/>
        </w:rPr>
        <w:t xml:space="preserve">Так, одним из способов </w:t>
      </w:r>
      <w:r w:rsidR="00EE28AE">
        <w:rPr>
          <w:sz w:val="28"/>
          <w:szCs w:val="24"/>
        </w:rPr>
        <w:t>сопоставления</w:t>
      </w:r>
      <w:r>
        <w:rPr>
          <w:sz w:val="28"/>
          <w:szCs w:val="24"/>
        </w:rPr>
        <w:t xml:space="preserve"> понятий «жанр» и «формат» </w:t>
      </w:r>
      <w:r w:rsidR="00047709">
        <w:rPr>
          <w:sz w:val="28"/>
          <w:szCs w:val="24"/>
        </w:rPr>
        <w:t xml:space="preserve">журналистики </w:t>
      </w:r>
      <w:r>
        <w:rPr>
          <w:sz w:val="28"/>
          <w:szCs w:val="24"/>
        </w:rPr>
        <w:t xml:space="preserve">является рассмотрение их в логике «часть – целое», </w:t>
      </w:r>
      <w:r w:rsidR="00EE28AE">
        <w:rPr>
          <w:sz w:val="28"/>
          <w:szCs w:val="24"/>
        </w:rPr>
        <w:t>выдвинутое теоретиками массмедиа</w:t>
      </w:r>
      <w:r w:rsidR="00DC35E6">
        <w:rPr>
          <w:sz w:val="28"/>
          <w:szCs w:val="24"/>
        </w:rPr>
        <w:t xml:space="preserve"> О.Р. Лащук и А.</w:t>
      </w:r>
      <w:r>
        <w:rPr>
          <w:sz w:val="28"/>
          <w:szCs w:val="24"/>
        </w:rPr>
        <w:t>В. Николаевой</w:t>
      </w:r>
      <w:r>
        <w:rPr>
          <w:rStyle w:val="a8"/>
          <w:sz w:val="28"/>
          <w:szCs w:val="24"/>
        </w:rPr>
        <w:footnoteReference w:id="39"/>
      </w:r>
      <w:r>
        <w:rPr>
          <w:sz w:val="28"/>
          <w:szCs w:val="24"/>
        </w:rPr>
        <w:t xml:space="preserve">. Оба </w:t>
      </w:r>
      <w:r w:rsidR="00EE28AE">
        <w:rPr>
          <w:sz w:val="28"/>
          <w:szCs w:val="24"/>
        </w:rPr>
        <w:t xml:space="preserve">автора </w:t>
      </w:r>
      <w:r>
        <w:rPr>
          <w:sz w:val="28"/>
          <w:szCs w:val="24"/>
        </w:rPr>
        <w:t>приходят к заключению</w:t>
      </w:r>
      <w:r w:rsidR="00EE28AE">
        <w:rPr>
          <w:sz w:val="28"/>
          <w:szCs w:val="24"/>
        </w:rPr>
        <w:t>, что более широкая</w:t>
      </w:r>
      <w:r>
        <w:rPr>
          <w:sz w:val="28"/>
          <w:szCs w:val="24"/>
        </w:rPr>
        <w:t xml:space="preserve"> </w:t>
      </w:r>
      <w:r w:rsidR="00EE28AE">
        <w:rPr>
          <w:sz w:val="28"/>
          <w:szCs w:val="24"/>
        </w:rPr>
        <w:t xml:space="preserve">категория </w:t>
      </w:r>
      <w:r w:rsidRPr="00EE28AE">
        <w:rPr>
          <w:sz w:val="28"/>
          <w:szCs w:val="24"/>
        </w:rPr>
        <w:t>формат</w:t>
      </w:r>
      <w:r w:rsidR="00EE28AE">
        <w:rPr>
          <w:sz w:val="28"/>
          <w:szCs w:val="24"/>
        </w:rPr>
        <w:t xml:space="preserve">а </w:t>
      </w:r>
      <w:r w:rsidRPr="00EE28AE">
        <w:rPr>
          <w:sz w:val="28"/>
          <w:szCs w:val="24"/>
        </w:rPr>
        <w:t>вбирает</w:t>
      </w:r>
      <w:r>
        <w:rPr>
          <w:sz w:val="28"/>
          <w:szCs w:val="24"/>
        </w:rPr>
        <w:t xml:space="preserve"> в себя</w:t>
      </w:r>
      <w:r w:rsidR="00EE28AE">
        <w:rPr>
          <w:sz w:val="28"/>
          <w:szCs w:val="24"/>
        </w:rPr>
        <w:t xml:space="preserve"> более узкую </w:t>
      </w:r>
      <w:r w:rsidR="00047709">
        <w:rPr>
          <w:sz w:val="28"/>
          <w:szCs w:val="24"/>
        </w:rPr>
        <w:t xml:space="preserve">– </w:t>
      </w:r>
      <w:r w:rsidRPr="00EE28AE">
        <w:rPr>
          <w:sz w:val="28"/>
          <w:szCs w:val="24"/>
        </w:rPr>
        <w:t>жанр</w:t>
      </w:r>
      <w:r>
        <w:rPr>
          <w:sz w:val="28"/>
          <w:szCs w:val="24"/>
        </w:rPr>
        <w:t xml:space="preserve">. </w:t>
      </w:r>
      <w:r w:rsidR="00047709">
        <w:rPr>
          <w:sz w:val="28"/>
          <w:szCs w:val="24"/>
        </w:rPr>
        <w:t>Данный вывод О</w:t>
      </w:r>
      <w:r>
        <w:rPr>
          <w:sz w:val="28"/>
          <w:szCs w:val="24"/>
        </w:rPr>
        <w:t>.Р. Лащук</w:t>
      </w:r>
      <w:r w:rsidR="00047709">
        <w:rPr>
          <w:sz w:val="28"/>
          <w:szCs w:val="24"/>
        </w:rPr>
        <w:t>, в частности,</w:t>
      </w:r>
      <w:r>
        <w:rPr>
          <w:sz w:val="28"/>
          <w:szCs w:val="24"/>
        </w:rPr>
        <w:t xml:space="preserve"> подкрепляет </w:t>
      </w:r>
      <w:r w:rsidR="00047709">
        <w:rPr>
          <w:sz w:val="28"/>
          <w:szCs w:val="24"/>
        </w:rPr>
        <w:t>следующим примером</w:t>
      </w:r>
      <w:r>
        <w:rPr>
          <w:sz w:val="28"/>
          <w:szCs w:val="24"/>
        </w:rPr>
        <w:t xml:space="preserve">: </w:t>
      </w:r>
      <w:r w:rsidRPr="0087557B">
        <w:rPr>
          <w:sz w:val="28"/>
          <w:szCs w:val="24"/>
        </w:rPr>
        <w:t xml:space="preserve">статьи, заметки, рубрики и </w:t>
      </w:r>
      <w:r>
        <w:rPr>
          <w:sz w:val="28"/>
          <w:szCs w:val="24"/>
        </w:rPr>
        <w:t>другие элементы к</w:t>
      </w:r>
      <w:r w:rsidRPr="0087557B">
        <w:rPr>
          <w:sz w:val="28"/>
          <w:szCs w:val="24"/>
        </w:rPr>
        <w:t>онтент</w:t>
      </w:r>
      <w:r>
        <w:rPr>
          <w:sz w:val="28"/>
          <w:szCs w:val="24"/>
        </w:rPr>
        <w:t>а печатных СМИ</w:t>
      </w:r>
      <w:r w:rsidRPr="0087557B">
        <w:rPr>
          <w:sz w:val="28"/>
          <w:szCs w:val="24"/>
        </w:rPr>
        <w:t xml:space="preserve"> пишутся в с</w:t>
      </w:r>
      <w:r>
        <w:rPr>
          <w:sz w:val="28"/>
          <w:szCs w:val="24"/>
        </w:rPr>
        <w:t xml:space="preserve">оответствии с каким-либо </w:t>
      </w:r>
      <w:r w:rsidRPr="00EE28AE">
        <w:rPr>
          <w:sz w:val="28"/>
          <w:szCs w:val="24"/>
        </w:rPr>
        <w:t>жанром</w:t>
      </w:r>
      <w:r w:rsidR="00EE28AE">
        <w:rPr>
          <w:sz w:val="28"/>
          <w:szCs w:val="24"/>
        </w:rPr>
        <w:t>,</w:t>
      </w:r>
      <w:r>
        <w:rPr>
          <w:sz w:val="28"/>
          <w:szCs w:val="24"/>
        </w:rPr>
        <w:t xml:space="preserve"> однако </w:t>
      </w:r>
      <w:r>
        <w:rPr>
          <w:sz w:val="28"/>
          <w:szCs w:val="24"/>
        </w:rPr>
        <w:lastRenderedPageBreak/>
        <w:t>количество и</w:t>
      </w:r>
      <w:r w:rsidRPr="0087557B">
        <w:rPr>
          <w:sz w:val="28"/>
          <w:szCs w:val="24"/>
        </w:rPr>
        <w:t xml:space="preserve"> </w:t>
      </w:r>
      <w:r>
        <w:rPr>
          <w:sz w:val="28"/>
          <w:szCs w:val="24"/>
        </w:rPr>
        <w:t>последовательность</w:t>
      </w:r>
      <w:r w:rsidRPr="0087557B">
        <w:rPr>
          <w:sz w:val="28"/>
          <w:szCs w:val="24"/>
        </w:rPr>
        <w:t xml:space="preserve"> материалов</w:t>
      </w:r>
      <w:r>
        <w:rPr>
          <w:sz w:val="28"/>
          <w:szCs w:val="24"/>
        </w:rPr>
        <w:t xml:space="preserve">, их </w:t>
      </w:r>
      <w:r w:rsidRPr="0087557B">
        <w:rPr>
          <w:sz w:val="28"/>
          <w:szCs w:val="24"/>
        </w:rPr>
        <w:t xml:space="preserve">расположение на полосе задает </w:t>
      </w:r>
      <w:r w:rsidRPr="00EE28AE">
        <w:rPr>
          <w:sz w:val="28"/>
          <w:szCs w:val="24"/>
        </w:rPr>
        <w:t>формат</w:t>
      </w:r>
      <w:r>
        <w:rPr>
          <w:sz w:val="28"/>
          <w:szCs w:val="24"/>
        </w:rPr>
        <w:t xml:space="preserve">; </w:t>
      </w:r>
      <w:r w:rsidR="00EE28AE">
        <w:rPr>
          <w:sz w:val="28"/>
          <w:szCs w:val="24"/>
        </w:rPr>
        <w:t>т</w:t>
      </w:r>
      <w:r w:rsidR="000F5C5D">
        <w:rPr>
          <w:sz w:val="28"/>
          <w:szCs w:val="24"/>
        </w:rPr>
        <w:t xml:space="preserve">аким образом, </w:t>
      </w:r>
      <w:r>
        <w:rPr>
          <w:sz w:val="28"/>
          <w:szCs w:val="24"/>
        </w:rPr>
        <w:t xml:space="preserve">жанр </w:t>
      </w:r>
      <w:r w:rsidR="00EE28AE">
        <w:rPr>
          <w:sz w:val="28"/>
          <w:szCs w:val="24"/>
        </w:rPr>
        <w:t xml:space="preserve">является составным </w:t>
      </w:r>
      <w:r>
        <w:rPr>
          <w:sz w:val="28"/>
          <w:szCs w:val="24"/>
        </w:rPr>
        <w:t>элемент</w:t>
      </w:r>
      <w:r w:rsidR="00EE28AE">
        <w:rPr>
          <w:sz w:val="28"/>
          <w:szCs w:val="24"/>
        </w:rPr>
        <w:t>ом</w:t>
      </w:r>
      <w:r>
        <w:rPr>
          <w:sz w:val="28"/>
          <w:szCs w:val="24"/>
        </w:rPr>
        <w:t xml:space="preserve"> формата</w:t>
      </w:r>
      <w:r>
        <w:rPr>
          <w:rStyle w:val="a8"/>
          <w:sz w:val="28"/>
          <w:szCs w:val="24"/>
        </w:rPr>
        <w:footnoteReference w:id="40"/>
      </w:r>
      <w:r>
        <w:rPr>
          <w:sz w:val="28"/>
          <w:szCs w:val="24"/>
        </w:rPr>
        <w:t xml:space="preserve">.  </w:t>
      </w:r>
    </w:p>
    <w:p w:rsidR="002D1DAC" w:rsidRDefault="002D1DAC" w:rsidP="001F111D">
      <w:pPr>
        <w:spacing w:after="0" w:line="360" w:lineRule="auto"/>
        <w:ind w:left="-15" w:right="37" w:firstLine="709"/>
        <w:rPr>
          <w:sz w:val="28"/>
          <w:szCs w:val="24"/>
        </w:rPr>
      </w:pPr>
      <w:r>
        <w:rPr>
          <w:sz w:val="28"/>
          <w:szCs w:val="24"/>
        </w:rPr>
        <w:t>Однако с подобным критерием разграничения понятий согласны не все</w:t>
      </w:r>
      <w:r w:rsidR="00E90BC0">
        <w:rPr>
          <w:sz w:val="28"/>
          <w:szCs w:val="24"/>
        </w:rPr>
        <w:t xml:space="preserve"> медиаисследователи</w:t>
      </w:r>
      <w:r>
        <w:rPr>
          <w:sz w:val="28"/>
          <w:szCs w:val="24"/>
        </w:rPr>
        <w:t>. В частности, Л.А. Месеняшина, анализируя материалы дискуссии, посвященной категориям жанра и формата</w:t>
      </w:r>
      <w:r>
        <w:rPr>
          <w:rStyle w:val="a8"/>
          <w:sz w:val="28"/>
          <w:szCs w:val="24"/>
        </w:rPr>
        <w:footnoteReference w:id="41"/>
      </w:r>
      <w:r>
        <w:rPr>
          <w:sz w:val="28"/>
          <w:szCs w:val="24"/>
        </w:rPr>
        <w:t xml:space="preserve">, приходит к выводу, что различия </w:t>
      </w:r>
      <w:r w:rsidR="00047709">
        <w:rPr>
          <w:sz w:val="28"/>
          <w:szCs w:val="24"/>
        </w:rPr>
        <w:t xml:space="preserve">между ними </w:t>
      </w:r>
      <w:r w:rsidRPr="00255CF7">
        <w:rPr>
          <w:sz w:val="28"/>
          <w:szCs w:val="24"/>
        </w:rPr>
        <w:t xml:space="preserve">лежат </w:t>
      </w:r>
      <w:r>
        <w:rPr>
          <w:sz w:val="28"/>
          <w:szCs w:val="24"/>
        </w:rPr>
        <w:t>«</w:t>
      </w:r>
      <w:r w:rsidRPr="00255CF7">
        <w:rPr>
          <w:sz w:val="28"/>
          <w:szCs w:val="24"/>
        </w:rPr>
        <w:t>не в сфере логики</w:t>
      </w:r>
      <w:r>
        <w:rPr>
          <w:sz w:val="28"/>
          <w:szCs w:val="24"/>
        </w:rPr>
        <w:t>, а</w:t>
      </w:r>
      <w:r w:rsidRPr="00255CF7">
        <w:rPr>
          <w:sz w:val="28"/>
          <w:szCs w:val="24"/>
        </w:rPr>
        <w:t xml:space="preserve"> в сфере прагматики</w:t>
      </w:r>
      <w:r>
        <w:rPr>
          <w:sz w:val="28"/>
          <w:szCs w:val="24"/>
        </w:rPr>
        <w:t>»</w:t>
      </w:r>
      <w:r w:rsidR="00E90BC0" w:rsidRPr="00D750B9">
        <w:rPr>
          <w:rStyle w:val="a8"/>
          <w:sz w:val="28"/>
          <w:szCs w:val="24"/>
        </w:rPr>
        <w:footnoteReference w:id="42"/>
      </w:r>
      <w:r w:rsidR="00E90BC0">
        <w:rPr>
          <w:sz w:val="28"/>
          <w:szCs w:val="24"/>
        </w:rPr>
        <w:t xml:space="preserve">: так, понятие журналистского </w:t>
      </w:r>
      <w:r w:rsidRPr="00E90BC0">
        <w:rPr>
          <w:sz w:val="28"/>
          <w:szCs w:val="24"/>
        </w:rPr>
        <w:t>жанра связ</w:t>
      </w:r>
      <w:r w:rsidR="00E90BC0">
        <w:rPr>
          <w:sz w:val="28"/>
          <w:szCs w:val="24"/>
        </w:rPr>
        <w:t>ано</w:t>
      </w:r>
      <w:r w:rsidRPr="00E90BC0">
        <w:rPr>
          <w:sz w:val="28"/>
          <w:szCs w:val="24"/>
        </w:rPr>
        <w:t xml:space="preserve"> с идеей авторства, а</w:t>
      </w:r>
      <w:r w:rsidR="00E90BC0">
        <w:rPr>
          <w:sz w:val="28"/>
          <w:szCs w:val="24"/>
        </w:rPr>
        <w:t xml:space="preserve"> понятие </w:t>
      </w:r>
      <w:r w:rsidRPr="00E90BC0">
        <w:rPr>
          <w:sz w:val="28"/>
          <w:szCs w:val="24"/>
        </w:rPr>
        <w:t>формата – с потребностями</w:t>
      </w:r>
      <w:r w:rsidRPr="00D750B9">
        <w:rPr>
          <w:sz w:val="28"/>
          <w:szCs w:val="24"/>
        </w:rPr>
        <w:t xml:space="preserve"> аудитории, </w:t>
      </w:r>
      <w:r w:rsidR="00E90BC0">
        <w:rPr>
          <w:sz w:val="28"/>
          <w:szCs w:val="24"/>
        </w:rPr>
        <w:t>т</w:t>
      </w:r>
      <w:r w:rsidR="00047709">
        <w:rPr>
          <w:sz w:val="28"/>
          <w:szCs w:val="24"/>
        </w:rPr>
        <w:t xml:space="preserve">. е. </w:t>
      </w:r>
      <w:r w:rsidRPr="00D750B9">
        <w:rPr>
          <w:sz w:val="28"/>
          <w:szCs w:val="24"/>
        </w:rPr>
        <w:t>с идеей адресата.</w:t>
      </w:r>
      <w:r>
        <w:rPr>
          <w:sz w:val="28"/>
          <w:szCs w:val="24"/>
        </w:rPr>
        <w:t xml:space="preserve"> </w:t>
      </w:r>
      <w:r w:rsidR="00047709">
        <w:rPr>
          <w:sz w:val="28"/>
          <w:szCs w:val="24"/>
        </w:rPr>
        <w:t xml:space="preserve">Таким образом, </w:t>
      </w:r>
      <w:r>
        <w:rPr>
          <w:sz w:val="28"/>
          <w:szCs w:val="24"/>
        </w:rPr>
        <w:t>м</w:t>
      </w:r>
      <w:r w:rsidR="00047709">
        <w:rPr>
          <w:sz w:val="28"/>
          <w:szCs w:val="24"/>
        </w:rPr>
        <w:t xml:space="preserve">ожно заключить, что Л.А. Месеняшина </w:t>
      </w:r>
      <w:r>
        <w:rPr>
          <w:sz w:val="28"/>
          <w:szCs w:val="24"/>
        </w:rPr>
        <w:t xml:space="preserve">относит данные понятия к </w:t>
      </w:r>
      <w:r w:rsidRPr="00BD1F1F">
        <w:rPr>
          <w:sz w:val="28"/>
          <w:szCs w:val="24"/>
        </w:rPr>
        <w:t xml:space="preserve">разным </w:t>
      </w:r>
      <w:r>
        <w:rPr>
          <w:sz w:val="28"/>
          <w:szCs w:val="24"/>
        </w:rPr>
        <w:t xml:space="preserve">областям человеческой </w:t>
      </w:r>
      <w:r w:rsidRPr="00BD1F1F">
        <w:rPr>
          <w:sz w:val="28"/>
          <w:szCs w:val="24"/>
        </w:rPr>
        <w:t>деятельности</w:t>
      </w:r>
      <w:r>
        <w:rPr>
          <w:sz w:val="28"/>
          <w:szCs w:val="24"/>
        </w:rPr>
        <w:t xml:space="preserve">: </w:t>
      </w:r>
      <w:r w:rsidRPr="00306940">
        <w:rPr>
          <w:sz w:val="28"/>
          <w:szCs w:val="24"/>
        </w:rPr>
        <w:t>«жанр» – к сфере творчества, а «формат» – к экономической деятельности (поскольку потребности аудитории,</w:t>
      </w:r>
      <w:r w:rsidR="003C4D3F">
        <w:rPr>
          <w:sz w:val="28"/>
          <w:szCs w:val="24"/>
        </w:rPr>
        <w:t xml:space="preserve"> о которых говорит </w:t>
      </w:r>
      <w:r w:rsidR="00047709">
        <w:rPr>
          <w:sz w:val="28"/>
          <w:szCs w:val="24"/>
        </w:rPr>
        <w:t>автор</w:t>
      </w:r>
      <w:r>
        <w:rPr>
          <w:sz w:val="28"/>
          <w:szCs w:val="24"/>
        </w:rPr>
        <w:t xml:space="preserve">, подразумевает под собой не что иное, как рыночные отношения). </w:t>
      </w:r>
      <w:r w:rsidR="00047709">
        <w:rPr>
          <w:sz w:val="28"/>
          <w:szCs w:val="24"/>
        </w:rPr>
        <w:t>Эту точу зрения разделяют</w:t>
      </w:r>
      <w:r w:rsidR="003C4D3F">
        <w:rPr>
          <w:sz w:val="28"/>
          <w:szCs w:val="24"/>
        </w:rPr>
        <w:t xml:space="preserve"> и другие</w:t>
      </w:r>
      <w:r w:rsidR="00047709">
        <w:rPr>
          <w:sz w:val="28"/>
          <w:szCs w:val="24"/>
        </w:rPr>
        <w:t xml:space="preserve"> теоретики: т</w:t>
      </w:r>
      <w:r w:rsidR="003C4D3F">
        <w:rPr>
          <w:sz w:val="28"/>
          <w:szCs w:val="24"/>
        </w:rPr>
        <w:t>ак, В.</w:t>
      </w:r>
      <w:r>
        <w:rPr>
          <w:sz w:val="28"/>
          <w:szCs w:val="24"/>
        </w:rPr>
        <w:t>Л. Цвик</w:t>
      </w:r>
      <w:r w:rsidRPr="00D750B9">
        <w:rPr>
          <w:sz w:val="28"/>
          <w:szCs w:val="24"/>
        </w:rPr>
        <w:t xml:space="preserve"> </w:t>
      </w:r>
      <w:r>
        <w:rPr>
          <w:sz w:val="28"/>
          <w:szCs w:val="24"/>
        </w:rPr>
        <w:t>отмечает, что</w:t>
      </w:r>
      <w:r w:rsidRPr="00306940">
        <w:rPr>
          <w:sz w:val="28"/>
          <w:szCs w:val="24"/>
        </w:rPr>
        <w:t xml:space="preserve"> «формат – понятие рыночное, а жанр – эстетическое»</w:t>
      </w:r>
      <w:r w:rsidRPr="00306940">
        <w:rPr>
          <w:rStyle w:val="a8"/>
          <w:sz w:val="28"/>
          <w:szCs w:val="24"/>
        </w:rPr>
        <w:footnoteReference w:id="43"/>
      </w:r>
      <w:r w:rsidRPr="00306940">
        <w:rPr>
          <w:sz w:val="28"/>
          <w:szCs w:val="24"/>
        </w:rPr>
        <w:t xml:space="preserve">. </w:t>
      </w:r>
      <w:r>
        <w:rPr>
          <w:sz w:val="28"/>
          <w:szCs w:val="24"/>
        </w:rPr>
        <w:t>На экономическую составляющую понятия «формат» в журналистике ук</w:t>
      </w:r>
      <w:r w:rsidR="003C4D3F">
        <w:rPr>
          <w:sz w:val="28"/>
          <w:szCs w:val="24"/>
        </w:rPr>
        <w:t>азывает и И.</w:t>
      </w:r>
      <w:r w:rsidR="00BA3FDF">
        <w:rPr>
          <w:sz w:val="28"/>
          <w:szCs w:val="24"/>
        </w:rPr>
        <w:t xml:space="preserve">П. Магай, </w:t>
      </w:r>
      <w:r w:rsidR="00E25999">
        <w:rPr>
          <w:sz w:val="28"/>
          <w:szCs w:val="24"/>
        </w:rPr>
        <w:t>определяющий</w:t>
      </w:r>
      <w:r>
        <w:rPr>
          <w:sz w:val="28"/>
          <w:szCs w:val="24"/>
        </w:rPr>
        <w:t xml:space="preserve"> </w:t>
      </w:r>
      <w:r w:rsidR="00306940">
        <w:rPr>
          <w:sz w:val="28"/>
          <w:szCs w:val="24"/>
        </w:rPr>
        <w:t>«формат»</w:t>
      </w:r>
      <w:r w:rsidRPr="00850818">
        <w:rPr>
          <w:sz w:val="28"/>
          <w:szCs w:val="24"/>
        </w:rPr>
        <w:t xml:space="preserve"> </w:t>
      </w:r>
      <w:r>
        <w:rPr>
          <w:sz w:val="28"/>
          <w:szCs w:val="24"/>
        </w:rPr>
        <w:t>как «</w:t>
      </w:r>
      <w:r w:rsidRPr="00850818">
        <w:rPr>
          <w:sz w:val="28"/>
          <w:szCs w:val="24"/>
        </w:rPr>
        <w:t>способ презентации продукта журналистской деятельности в тех его особенностях и характеристиках, которые ориентированы на коммерческий успех и определяются вкусами массовой аудитории</w:t>
      </w:r>
      <w:r>
        <w:rPr>
          <w:sz w:val="28"/>
          <w:szCs w:val="24"/>
        </w:rPr>
        <w:t>»</w:t>
      </w:r>
      <w:r>
        <w:rPr>
          <w:rStyle w:val="a8"/>
          <w:sz w:val="28"/>
          <w:szCs w:val="24"/>
        </w:rPr>
        <w:footnoteReference w:id="44"/>
      </w:r>
      <w:r w:rsidRPr="00850818">
        <w:rPr>
          <w:sz w:val="28"/>
          <w:szCs w:val="24"/>
        </w:rPr>
        <w:t>.</w:t>
      </w:r>
      <w:r w:rsidR="003C4D3F">
        <w:rPr>
          <w:sz w:val="28"/>
          <w:szCs w:val="24"/>
        </w:rPr>
        <w:t xml:space="preserve"> К схожему выводу приходит и Г.</w:t>
      </w:r>
      <w:r>
        <w:rPr>
          <w:sz w:val="28"/>
          <w:szCs w:val="24"/>
        </w:rPr>
        <w:t xml:space="preserve">В. Лазутина: </w:t>
      </w:r>
      <w:r w:rsidRPr="00306940">
        <w:rPr>
          <w:sz w:val="28"/>
          <w:szCs w:val="24"/>
        </w:rPr>
        <w:t xml:space="preserve">жанр – это понятие теории творчества, передающее специфику «определенного вида </w:t>
      </w:r>
      <w:r w:rsidRPr="00306940">
        <w:rPr>
          <w:sz w:val="28"/>
          <w:szCs w:val="24"/>
        </w:rPr>
        <w:lastRenderedPageBreak/>
        <w:t>того или иного рода творчества и продуктов этого вида», а «формат –</w:t>
      </w:r>
      <w:r w:rsidR="00306940">
        <w:rPr>
          <w:sz w:val="28"/>
          <w:szCs w:val="24"/>
        </w:rPr>
        <w:t xml:space="preserve"> понятие коммуникативистики</w:t>
      </w:r>
      <w:r w:rsidRPr="001C07FF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Pr="00277816">
        <w:rPr>
          <w:sz w:val="28"/>
          <w:szCs w:val="24"/>
        </w:rPr>
        <w:t>определя</w:t>
      </w:r>
      <w:r>
        <w:rPr>
          <w:sz w:val="28"/>
          <w:szCs w:val="24"/>
        </w:rPr>
        <w:t>ющее</w:t>
      </w:r>
      <w:r w:rsidRPr="00277816">
        <w:rPr>
          <w:sz w:val="28"/>
          <w:szCs w:val="24"/>
        </w:rPr>
        <w:t xml:space="preserve"> место информационных продуктов в процессе ко</w:t>
      </w:r>
      <w:r>
        <w:rPr>
          <w:sz w:val="28"/>
          <w:szCs w:val="24"/>
        </w:rPr>
        <w:t>ммуникации»</w:t>
      </w:r>
      <w:r>
        <w:rPr>
          <w:rStyle w:val="a8"/>
          <w:sz w:val="28"/>
          <w:szCs w:val="24"/>
        </w:rPr>
        <w:footnoteReference w:id="45"/>
      </w:r>
      <w:r w:rsidR="0073676B">
        <w:rPr>
          <w:sz w:val="28"/>
          <w:szCs w:val="24"/>
        </w:rPr>
        <w:t xml:space="preserve">. </w:t>
      </w:r>
      <w:r>
        <w:rPr>
          <w:sz w:val="28"/>
          <w:szCs w:val="24"/>
        </w:rPr>
        <w:t>Здесь</w:t>
      </w:r>
      <w:r w:rsidR="0073676B">
        <w:rPr>
          <w:sz w:val="28"/>
          <w:szCs w:val="24"/>
        </w:rPr>
        <w:t xml:space="preserve"> логично </w:t>
      </w:r>
      <w:r>
        <w:rPr>
          <w:sz w:val="28"/>
          <w:szCs w:val="24"/>
        </w:rPr>
        <w:t>будет задать</w:t>
      </w:r>
      <w:r w:rsidR="0073676B">
        <w:rPr>
          <w:sz w:val="28"/>
          <w:szCs w:val="24"/>
        </w:rPr>
        <w:t>ся следующим</w:t>
      </w:r>
      <w:r>
        <w:rPr>
          <w:sz w:val="28"/>
          <w:szCs w:val="24"/>
        </w:rPr>
        <w:t xml:space="preserve"> вопрос</w:t>
      </w:r>
      <w:r w:rsidR="0073676B">
        <w:rPr>
          <w:sz w:val="28"/>
          <w:szCs w:val="24"/>
        </w:rPr>
        <w:t>ом</w:t>
      </w:r>
      <w:r>
        <w:rPr>
          <w:sz w:val="28"/>
          <w:szCs w:val="24"/>
        </w:rPr>
        <w:t xml:space="preserve">: каким образом могут </w:t>
      </w:r>
      <w:r w:rsidR="0073676B">
        <w:rPr>
          <w:sz w:val="28"/>
          <w:szCs w:val="24"/>
        </w:rPr>
        <w:t xml:space="preserve">– пусть и частично – </w:t>
      </w:r>
      <w:r>
        <w:rPr>
          <w:sz w:val="28"/>
          <w:szCs w:val="24"/>
        </w:rPr>
        <w:t xml:space="preserve">совпадать значения понятий, принадлежащих к разным сферам человеческой деятельности? Ответ находим </w:t>
      </w:r>
      <w:r w:rsidR="003C4D3F">
        <w:rPr>
          <w:sz w:val="28"/>
          <w:szCs w:val="24"/>
        </w:rPr>
        <w:t>в исследованиях Г.</w:t>
      </w:r>
      <w:r w:rsidR="0073676B">
        <w:rPr>
          <w:sz w:val="28"/>
          <w:szCs w:val="24"/>
        </w:rPr>
        <w:t>В. Лазутиной:</w:t>
      </w:r>
      <w:r w:rsidRPr="00CD616A">
        <w:rPr>
          <w:sz w:val="28"/>
          <w:szCs w:val="24"/>
        </w:rPr>
        <w:t xml:space="preserve"> </w:t>
      </w:r>
      <w:r w:rsidR="0073676B">
        <w:rPr>
          <w:sz w:val="28"/>
          <w:szCs w:val="24"/>
        </w:rPr>
        <w:t>п</w:t>
      </w:r>
      <w:r>
        <w:rPr>
          <w:sz w:val="28"/>
          <w:szCs w:val="24"/>
        </w:rPr>
        <w:t>о ее мнению, частичное совпадение значений категорий</w:t>
      </w:r>
      <w:r w:rsidR="0073676B">
        <w:rPr>
          <w:sz w:val="28"/>
          <w:szCs w:val="24"/>
        </w:rPr>
        <w:t xml:space="preserve"> «жанр» и «формат»</w:t>
      </w:r>
      <w:r>
        <w:rPr>
          <w:sz w:val="28"/>
          <w:szCs w:val="24"/>
        </w:rPr>
        <w:t xml:space="preserve"> обусловлено пересечением пространств</w:t>
      </w:r>
      <w:r w:rsidRPr="004A0A5D">
        <w:rPr>
          <w:sz w:val="28"/>
          <w:szCs w:val="24"/>
        </w:rPr>
        <w:t xml:space="preserve"> творчес</w:t>
      </w:r>
      <w:r>
        <w:rPr>
          <w:sz w:val="28"/>
          <w:szCs w:val="24"/>
        </w:rPr>
        <w:t>тва</w:t>
      </w:r>
      <w:r w:rsidRPr="004A0A5D">
        <w:rPr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 w:rsidRPr="004A0A5D">
        <w:rPr>
          <w:sz w:val="28"/>
          <w:szCs w:val="24"/>
        </w:rPr>
        <w:t xml:space="preserve"> бизнес-коммуникации</w:t>
      </w:r>
      <w:r w:rsidRPr="00740F74">
        <w:rPr>
          <w:sz w:val="28"/>
          <w:szCs w:val="24"/>
        </w:rPr>
        <w:t>.</w:t>
      </w:r>
    </w:p>
    <w:p w:rsidR="00661A10" w:rsidRDefault="00B64D72" w:rsidP="001F111D">
      <w:pPr>
        <w:spacing w:after="0"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Л.А. Месеняшина приводит и д</w:t>
      </w:r>
      <w:r w:rsidR="002D1DAC">
        <w:rPr>
          <w:sz w:val="28"/>
          <w:szCs w:val="24"/>
        </w:rPr>
        <w:t>ругое основание для разграничения поняти</w:t>
      </w:r>
      <w:r w:rsidR="0073676B">
        <w:rPr>
          <w:sz w:val="28"/>
          <w:szCs w:val="24"/>
        </w:rPr>
        <w:t>й жанра и формата журналистики</w:t>
      </w:r>
      <w:r w:rsidR="008572B0">
        <w:rPr>
          <w:sz w:val="28"/>
          <w:szCs w:val="24"/>
        </w:rPr>
        <w:t>. Опираясь на исследования Г.В. Лазутиной, О.Р. Лащук, А.</w:t>
      </w:r>
      <w:r w:rsidR="002D1DAC">
        <w:rPr>
          <w:sz w:val="28"/>
          <w:szCs w:val="24"/>
        </w:rPr>
        <w:t xml:space="preserve">В. Николаевой и других теоретиков, она </w:t>
      </w:r>
      <w:r>
        <w:rPr>
          <w:sz w:val="28"/>
          <w:szCs w:val="24"/>
        </w:rPr>
        <w:t>заключает</w:t>
      </w:r>
      <w:r w:rsidR="002D1DAC">
        <w:rPr>
          <w:sz w:val="28"/>
          <w:szCs w:val="24"/>
        </w:rPr>
        <w:t xml:space="preserve">, что </w:t>
      </w:r>
      <w:r w:rsidR="002D1DAC" w:rsidRPr="0073676B">
        <w:rPr>
          <w:sz w:val="28"/>
          <w:szCs w:val="24"/>
        </w:rPr>
        <w:t>категория «жанр» описывает</w:t>
      </w:r>
      <w:r w:rsidR="002D1DAC" w:rsidRPr="004D6396">
        <w:rPr>
          <w:sz w:val="28"/>
          <w:szCs w:val="24"/>
        </w:rPr>
        <w:t xml:space="preserve"> внутреннюю структуру произведения</w:t>
      </w:r>
      <w:r w:rsidR="002D1DAC">
        <w:rPr>
          <w:sz w:val="28"/>
          <w:szCs w:val="24"/>
        </w:rPr>
        <w:t xml:space="preserve">, в то </w:t>
      </w:r>
      <w:r w:rsidR="002D1DAC" w:rsidRPr="004D6396">
        <w:rPr>
          <w:sz w:val="28"/>
          <w:szCs w:val="24"/>
        </w:rPr>
        <w:t xml:space="preserve">время как </w:t>
      </w:r>
      <w:r w:rsidR="002D1DAC" w:rsidRPr="0073676B">
        <w:rPr>
          <w:sz w:val="28"/>
          <w:szCs w:val="24"/>
        </w:rPr>
        <w:t>«формат» – «положение</w:t>
      </w:r>
      <w:r w:rsidR="002D1DAC" w:rsidRPr="004D6396">
        <w:rPr>
          <w:sz w:val="28"/>
          <w:szCs w:val="24"/>
        </w:rPr>
        <w:t xml:space="preserve"> того же произведения в системе коммуникативных отношений, включая как техническую, так и коммерческую и юридическую коммуникацию</w:t>
      </w:r>
      <w:r w:rsidR="002D1DAC">
        <w:rPr>
          <w:sz w:val="28"/>
          <w:szCs w:val="24"/>
        </w:rPr>
        <w:t>»</w:t>
      </w:r>
      <w:r w:rsidR="002D1DAC">
        <w:rPr>
          <w:rStyle w:val="a8"/>
          <w:sz w:val="28"/>
          <w:szCs w:val="24"/>
        </w:rPr>
        <w:footnoteReference w:id="46"/>
      </w:r>
      <w:r w:rsidR="002D1DAC">
        <w:rPr>
          <w:sz w:val="28"/>
          <w:szCs w:val="24"/>
        </w:rPr>
        <w:t xml:space="preserve"> (данное соотношение автор уподобляет </w:t>
      </w:r>
      <w:r w:rsidR="002D1DAC" w:rsidRPr="004E5ABD">
        <w:rPr>
          <w:sz w:val="28"/>
          <w:szCs w:val="24"/>
        </w:rPr>
        <w:t xml:space="preserve">традиционному для языкознания противопоставлению </w:t>
      </w:r>
      <w:r w:rsidR="002D1DAC">
        <w:rPr>
          <w:sz w:val="28"/>
          <w:szCs w:val="24"/>
        </w:rPr>
        <w:t xml:space="preserve">означаемого и означающего). Иными словами, </w:t>
      </w:r>
      <w:r w:rsidR="0073676B">
        <w:rPr>
          <w:sz w:val="28"/>
          <w:szCs w:val="24"/>
        </w:rPr>
        <w:t>«</w:t>
      </w:r>
      <w:r w:rsidR="002D1DAC" w:rsidRPr="0073676B">
        <w:rPr>
          <w:sz w:val="28"/>
          <w:szCs w:val="24"/>
        </w:rPr>
        <w:t>жанр</w:t>
      </w:r>
      <w:r w:rsidR="0073676B">
        <w:rPr>
          <w:sz w:val="28"/>
          <w:szCs w:val="24"/>
        </w:rPr>
        <w:t>»</w:t>
      </w:r>
      <w:r w:rsidR="002D1DAC" w:rsidRPr="00A436D1">
        <w:rPr>
          <w:sz w:val="28"/>
          <w:szCs w:val="24"/>
        </w:rPr>
        <w:t xml:space="preserve"> есть внутренняя характеристика журналистского текста, а </w:t>
      </w:r>
      <w:r w:rsidR="0073676B">
        <w:rPr>
          <w:sz w:val="28"/>
          <w:szCs w:val="24"/>
        </w:rPr>
        <w:t>«</w:t>
      </w:r>
      <w:r w:rsidR="002D1DAC" w:rsidRPr="0073676B">
        <w:rPr>
          <w:sz w:val="28"/>
          <w:szCs w:val="24"/>
        </w:rPr>
        <w:t>формат</w:t>
      </w:r>
      <w:r w:rsidR="0073676B">
        <w:rPr>
          <w:sz w:val="28"/>
          <w:szCs w:val="24"/>
        </w:rPr>
        <w:t>»</w:t>
      </w:r>
      <w:r w:rsidR="002D1DAC" w:rsidRPr="00A436D1">
        <w:rPr>
          <w:sz w:val="28"/>
          <w:szCs w:val="24"/>
        </w:rPr>
        <w:t xml:space="preserve"> – внешняя. </w:t>
      </w:r>
      <w:r w:rsidR="002D1DAC">
        <w:rPr>
          <w:sz w:val="28"/>
          <w:szCs w:val="24"/>
        </w:rPr>
        <w:t xml:space="preserve">К </w:t>
      </w:r>
      <w:r w:rsidR="0073676B">
        <w:rPr>
          <w:sz w:val="28"/>
          <w:szCs w:val="24"/>
        </w:rPr>
        <w:t xml:space="preserve">подобному </w:t>
      </w:r>
      <w:r w:rsidR="002D1DAC">
        <w:rPr>
          <w:sz w:val="28"/>
          <w:szCs w:val="24"/>
        </w:rPr>
        <w:t>выводу в итоге приходит и О.Р. Лащук</w:t>
      </w:r>
      <w:r w:rsidR="0073676B">
        <w:rPr>
          <w:sz w:val="28"/>
          <w:szCs w:val="24"/>
        </w:rPr>
        <w:t>: о</w:t>
      </w:r>
      <w:r w:rsidR="002D1DAC">
        <w:rPr>
          <w:sz w:val="28"/>
          <w:szCs w:val="24"/>
        </w:rPr>
        <w:t xml:space="preserve">тталкиваясь от рассмотрения понятий как части и целого, она указывает, что </w:t>
      </w:r>
      <w:r w:rsidR="002D1DAC" w:rsidRPr="0073676B">
        <w:rPr>
          <w:sz w:val="28"/>
          <w:szCs w:val="24"/>
        </w:rPr>
        <w:t>жанр</w:t>
      </w:r>
      <w:r w:rsidR="002D1DAC">
        <w:rPr>
          <w:sz w:val="28"/>
          <w:szCs w:val="24"/>
        </w:rPr>
        <w:t xml:space="preserve"> традиционно отвечает за тему и содержание журналистского произведения (т</w:t>
      </w:r>
      <w:r>
        <w:rPr>
          <w:sz w:val="28"/>
          <w:szCs w:val="24"/>
        </w:rPr>
        <w:t>. е.</w:t>
      </w:r>
      <w:r w:rsidR="002D1DAC">
        <w:rPr>
          <w:sz w:val="28"/>
          <w:szCs w:val="24"/>
        </w:rPr>
        <w:t xml:space="preserve"> его внутренние особенности</w:t>
      </w:r>
      <w:r w:rsidR="0073676B">
        <w:rPr>
          <w:sz w:val="28"/>
          <w:szCs w:val="24"/>
        </w:rPr>
        <w:t>); формат</w:t>
      </w:r>
      <w:r w:rsidR="002D1DAC" w:rsidRPr="0073676B">
        <w:rPr>
          <w:sz w:val="28"/>
          <w:szCs w:val="24"/>
        </w:rPr>
        <w:t xml:space="preserve"> же</w:t>
      </w:r>
      <w:r w:rsidR="00E355D5">
        <w:rPr>
          <w:sz w:val="28"/>
          <w:szCs w:val="24"/>
        </w:rPr>
        <w:t xml:space="preserve">, </w:t>
      </w:r>
      <w:r w:rsidR="002D1DAC" w:rsidRPr="0073676B">
        <w:rPr>
          <w:sz w:val="28"/>
          <w:szCs w:val="24"/>
        </w:rPr>
        <w:t xml:space="preserve"> «как новый термин»</w:t>
      </w:r>
      <w:r w:rsidR="00E355D5">
        <w:rPr>
          <w:sz w:val="28"/>
          <w:szCs w:val="24"/>
        </w:rPr>
        <w:t>,</w:t>
      </w:r>
      <w:r w:rsidR="002D1DAC" w:rsidRPr="0073676B">
        <w:rPr>
          <w:sz w:val="28"/>
          <w:szCs w:val="24"/>
        </w:rPr>
        <w:t xml:space="preserve"> «отражает</w:t>
      </w:r>
      <w:r w:rsidR="002D1DAC" w:rsidRPr="00EB73E6">
        <w:rPr>
          <w:sz w:val="28"/>
          <w:szCs w:val="24"/>
        </w:rPr>
        <w:t xml:space="preserve"> </w:t>
      </w:r>
      <w:r w:rsidR="002D1DAC">
        <w:rPr>
          <w:sz w:val="28"/>
          <w:szCs w:val="24"/>
        </w:rPr>
        <w:t xml:space="preserve">те новшества, </w:t>
      </w:r>
      <w:r w:rsidR="002D1DAC" w:rsidRPr="00EB73E6">
        <w:rPr>
          <w:sz w:val="28"/>
          <w:szCs w:val="24"/>
        </w:rPr>
        <w:t>которые порождаются развитием технологий медиаиндустрии и опытом медиапроизводителей</w:t>
      </w:r>
      <w:r w:rsidR="002D1DAC">
        <w:rPr>
          <w:sz w:val="28"/>
          <w:szCs w:val="24"/>
        </w:rPr>
        <w:t>»</w:t>
      </w:r>
      <w:r w:rsidR="002D1DAC">
        <w:rPr>
          <w:rStyle w:val="a8"/>
          <w:sz w:val="28"/>
          <w:szCs w:val="24"/>
        </w:rPr>
        <w:footnoteReference w:id="47"/>
      </w:r>
      <w:r w:rsidR="002D1DAC">
        <w:rPr>
          <w:sz w:val="28"/>
          <w:szCs w:val="24"/>
        </w:rPr>
        <w:t xml:space="preserve"> (здесь речь идет, соответствен</w:t>
      </w:r>
      <w:r w:rsidR="0073676B">
        <w:rPr>
          <w:sz w:val="28"/>
          <w:szCs w:val="24"/>
        </w:rPr>
        <w:t>но, о характеристиках внешних).</w:t>
      </w:r>
      <w:r w:rsidR="00661A10">
        <w:rPr>
          <w:sz w:val="28"/>
          <w:szCs w:val="24"/>
        </w:rPr>
        <w:t xml:space="preserve"> </w:t>
      </w:r>
      <w:r w:rsidR="00E355D5">
        <w:rPr>
          <w:sz w:val="28"/>
          <w:szCs w:val="24"/>
        </w:rPr>
        <w:t xml:space="preserve">Данной </w:t>
      </w:r>
      <w:r w:rsidR="00661A10">
        <w:rPr>
          <w:sz w:val="28"/>
          <w:szCs w:val="24"/>
        </w:rPr>
        <w:t xml:space="preserve">позиции </w:t>
      </w:r>
      <w:r w:rsidR="00661A10">
        <w:rPr>
          <w:sz w:val="28"/>
          <w:szCs w:val="24"/>
        </w:rPr>
        <w:lastRenderedPageBreak/>
        <w:t xml:space="preserve">придерживается </w:t>
      </w:r>
      <w:r w:rsidR="00661A10" w:rsidRPr="00661A10">
        <w:rPr>
          <w:sz w:val="28"/>
          <w:szCs w:val="24"/>
        </w:rPr>
        <w:t>и</w:t>
      </w:r>
      <w:r w:rsidR="0073676B" w:rsidRPr="00661A10">
        <w:rPr>
          <w:sz w:val="28"/>
          <w:szCs w:val="24"/>
        </w:rPr>
        <w:t xml:space="preserve"> </w:t>
      </w:r>
      <w:r w:rsidR="008572B0">
        <w:rPr>
          <w:sz w:val="28"/>
          <w:szCs w:val="28"/>
        </w:rPr>
        <w:t>М.</w:t>
      </w:r>
      <w:r w:rsidR="00661A10" w:rsidRPr="00661A10">
        <w:rPr>
          <w:sz w:val="28"/>
          <w:szCs w:val="28"/>
        </w:rPr>
        <w:t>Н. Булаева</w:t>
      </w:r>
      <w:r w:rsidR="00661A10">
        <w:rPr>
          <w:sz w:val="28"/>
          <w:szCs w:val="28"/>
        </w:rPr>
        <w:t>:</w:t>
      </w:r>
      <w:r w:rsidR="00661A10" w:rsidRPr="00661A10">
        <w:rPr>
          <w:sz w:val="28"/>
          <w:szCs w:val="28"/>
        </w:rPr>
        <w:t xml:space="preserve"> «В отличие от жанра, суть которого определяется содержательными характеристиками материала, формат характеризует, прежде всего, структурные особенности медиапродукта»</w:t>
      </w:r>
      <w:r w:rsidR="00661A10">
        <w:rPr>
          <w:rStyle w:val="a8"/>
          <w:sz w:val="28"/>
          <w:szCs w:val="28"/>
        </w:rPr>
        <w:footnoteReference w:id="48"/>
      </w:r>
      <w:r w:rsidR="00661A10">
        <w:rPr>
          <w:sz w:val="28"/>
          <w:szCs w:val="28"/>
        </w:rPr>
        <w:t xml:space="preserve">. </w:t>
      </w:r>
    </w:p>
    <w:p w:rsidR="00E355D5" w:rsidRDefault="002D1DAC" w:rsidP="00E355D5">
      <w:pPr>
        <w:spacing w:after="0" w:line="360" w:lineRule="auto"/>
        <w:ind w:left="-15" w:right="37" w:firstLine="709"/>
        <w:rPr>
          <w:sz w:val="28"/>
          <w:szCs w:val="24"/>
        </w:rPr>
      </w:pPr>
      <w:r>
        <w:rPr>
          <w:sz w:val="28"/>
          <w:szCs w:val="24"/>
        </w:rPr>
        <w:t>Стоит также отметить, что, являясь внешней категорией журналистского произведения</w:t>
      </w:r>
      <w:r w:rsidRPr="004D6396">
        <w:rPr>
          <w:sz w:val="28"/>
          <w:szCs w:val="24"/>
        </w:rPr>
        <w:t xml:space="preserve">, формат </w:t>
      </w:r>
      <w:r>
        <w:rPr>
          <w:sz w:val="28"/>
          <w:szCs w:val="24"/>
        </w:rPr>
        <w:t>не может не оказывать определенного</w:t>
      </w:r>
      <w:r w:rsidRPr="004D639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влияния на его внутреннюю природу, считают некоторые исследователи. </w:t>
      </w:r>
      <w:r w:rsidR="00E355D5">
        <w:rPr>
          <w:sz w:val="28"/>
          <w:szCs w:val="24"/>
        </w:rPr>
        <w:t>В чатности,</w:t>
      </w:r>
      <w:r>
        <w:rPr>
          <w:sz w:val="28"/>
          <w:szCs w:val="24"/>
        </w:rPr>
        <w:t xml:space="preserve"> «</w:t>
      </w:r>
      <w:r w:rsidRPr="004D6396">
        <w:rPr>
          <w:sz w:val="28"/>
          <w:szCs w:val="24"/>
        </w:rPr>
        <w:t>деформирующе</w:t>
      </w:r>
      <w:r>
        <w:rPr>
          <w:sz w:val="28"/>
          <w:szCs w:val="24"/>
        </w:rPr>
        <w:t>е воздействие»</w:t>
      </w:r>
      <w:r w:rsidR="0073676B">
        <w:rPr>
          <w:rStyle w:val="a8"/>
          <w:sz w:val="28"/>
          <w:szCs w:val="24"/>
        </w:rPr>
        <w:footnoteReference w:id="49"/>
      </w:r>
      <w:r>
        <w:rPr>
          <w:sz w:val="28"/>
          <w:szCs w:val="24"/>
        </w:rPr>
        <w:t xml:space="preserve"> формата</w:t>
      </w:r>
      <w:r w:rsidRPr="004D6396">
        <w:rPr>
          <w:sz w:val="28"/>
          <w:szCs w:val="24"/>
        </w:rPr>
        <w:t xml:space="preserve"> на жанровые нормы и, через их посредство, на </w:t>
      </w:r>
      <w:r>
        <w:rPr>
          <w:sz w:val="28"/>
          <w:szCs w:val="24"/>
        </w:rPr>
        <w:t>сам</w:t>
      </w:r>
      <w:r w:rsidRPr="004D6396">
        <w:rPr>
          <w:sz w:val="28"/>
          <w:szCs w:val="24"/>
        </w:rPr>
        <w:t xml:space="preserve"> текст</w:t>
      </w:r>
      <w:r w:rsidR="008572B0">
        <w:rPr>
          <w:sz w:val="28"/>
          <w:szCs w:val="24"/>
        </w:rPr>
        <w:t xml:space="preserve"> отмечает Л.</w:t>
      </w:r>
      <w:r>
        <w:rPr>
          <w:sz w:val="28"/>
          <w:szCs w:val="24"/>
        </w:rPr>
        <w:t>А. Месеняшина</w:t>
      </w:r>
      <w:r w:rsidRPr="004D6396">
        <w:rPr>
          <w:sz w:val="28"/>
          <w:szCs w:val="24"/>
        </w:rPr>
        <w:t>.</w:t>
      </w:r>
      <w:r w:rsidR="008572B0">
        <w:rPr>
          <w:sz w:val="28"/>
          <w:szCs w:val="24"/>
        </w:rPr>
        <w:t xml:space="preserve"> </w:t>
      </w:r>
      <w:r w:rsidR="00E355D5">
        <w:rPr>
          <w:sz w:val="28"/>
          <w:szCs w:val="24"/>
        </w:rPr>
        <w:t xml:space="preserve">А </w:t>
      </w:r>
      <w:r w:rsidR="008572B0">
        <w:rPr>
          <w:sz w:val="28"/>
          <w:szCs w:val="24"/>
        </w:rPr>
        <w:t>И.</w:t>
      </w:r>
      <w:r>
        <w:rPr>
          <w:sz w:val="28"/>
          <w:szCs w:val="24"/>
        </w:rPr>
        <w:t xml:space="preserve">П. Магай подчеркивает, что </w:t>
      </w:r>
      <w:r w:rsidRPr="00DD4A73">
        <w:rPr>
          <w:sz w:val="28"/>
          <w:szCs w:val="24"/>
        </w:rPr>
        <w:t xml:space="preserve">выдвинутые во главу угла </w:t>
      </w:r>
      <w:r>
        <w:rPr>
          <w:sz w:val="28"/>
          <w:szCs w:val="24"/>
        </w:rPr>
        <w:t>м</w:t>
      </w:r>
      <w:r w:rsidRPr="00DD4A73">
        <w:rPr>
          <w:sz w:val="28"/>
          <w:szCs w:val="24"/>
        </w:rPr>
        <w:t>еркантильные соображения</w:t>
      </w:r>
      <w:r>
        <w:rPr>
          <w:sz w:val="28"/>
          <w:szCs w:val="24"/>
        </w:rPr>
        <w:t xml:space="preserve"> или так называемый</w:t>
      </w:r>
      <w:r w:rsidRPr="00DD4A73">
        <w:rPr>
          <w:sz w:val="28"/>
          <w:szCs w:val="24"/>
        </w:rPr>
        <w:t xml:space="preserve"> </w:t>
      </w:r>
      <w:r w:rsidR="00E355D5">
        <w:rPr>
          <w:sz w:val="28"/>
          <w:szCs w:val="24"/>
        </w:rPr>
        <w:t>«</w:t>
      </w:r>
      <w:r w:rsidRPr="00DD4A73">
        <w:rPr>
          <w:sz w:val="28"/>
          <w:szCs w:val="24"/>
        </w:rPr>
        <w:t>эффект формата</w:t>
      </w:r>
      <w:r w:rsidR="00E355D5">
        <w:rPr>
          <w:sz w:val="28"/>
          <w:szCs w:val="24"/>
        </w:rPr>
        <w:t>»</w:t>
      </w:r>
      <w:r w:rsidRPr="00DD4A73">
        <w:rPr>
          <w:sz w:val="28"/>
          <w:szCs w:val="24"/>
        </w:rPr>
        <w:t xml:space="preserve"> </w:t>
      </w:r>
      <w:r>
        <w:rPr>
          <w:sz w:val="28"/>
          <w:szCs w:val="24"/>
        </w:rPr>
        <w:t>«</w:t>
      </w:r>
      <w:r w:rsidRPr="00DD4A73">
        <w:rPr>
          <w:sz w:val="28"/>
          <w:szCs w:val="24"/>
        </w:rPr>
        <w:t>может быть разрушительным, оборачиваясь определенной деградацией СМИ и жанров, противоправной подоплекой журналистских публикаций и необратимыми нравственными потерями</w:t>
      </w:r>
      <w:r>
        <w:rPr>
          <w:sz w:val="28"/>
          <w:szCs w:val="24"/>
        </w:rPr>
        <w:t>»</w:t>
      </w:r>
      <w:r>
        <w:rPr>
          <w:rStyle w:val="a8"/>
          <w:sz w:val="28"/>
          <w:szCs w:val="24"/>
        </w:rPr>
        <w:footnoteReference w:id="50"/>
      </w:r>
      <w:r>
        <w:rPr>
          <w:sz w:val="28"/>
          <w:szCs w:val="24"/>
        </w:rPr>
        <w:t>.</w:t>
      </w:r>
    </w:p>
    <w:p w:rsidR="0032715E" w:rsidRPr="00275077" w:rsidRDefault="0032715E" w:rsidP="00E355D5">
      <w:pPr>
        <w:spacing w:after="0" w:line="360" w:lineRule="auto"/>
        <w:ind w:left="-15" w:right="37" w:firstLine="709"/>
        <w:rPr>
          <w:sz w:val="28"/>
          <w:szCs w:val="24"/>
        </w:rPr>
      </w:pPr>
    </w:p>
    <w:p w:rsidR="00F43799" w:rsidRDefault="00E355D5" w:rsidP="001F111D">
      <w:pPr>
        <w:spacing w:after="0" w:line="360" w:lineRule="auto"/>
        <w:ind w:left="-15" w:right="37" w:firstLine="709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 xml:space="preserve">В завершение резюмируем </w:t>
      </w:r>
      <w:r w:rsidR="0077452E">
        <w:rPr>
          <w:color w:val="auto"/>
          <w:sz w:val="28"/>
          <w:szCs w:val="24"/>
        </w:rPr>
        <w:t>все, что было сказано выше о категориях жанра и формата</w:t>
      </w:r>
      <w:r>
        <w:rPr>
          <w:color w:val="auto"/>
          <w:sz w:val="28"/>
          <w:szCs w:val="24"/>
        </w:rPr>
        <w:t xml:space="preserve">. </w:t>
      </w:r>
    </w:p>
    <w:p w:rsidR="003D73CD" w:rsidRDefault="00305172" w:rsidP="00F43799">
      <w:pPr>
        <w:spacing w:after="0" w:line="360" w:lineRule="auto"/>
        <w:ind w:left="-15" w:right="37" w:firstLine="709"/>
        <w:rPr>
          <w:color w:val="auto"/>
          <w:sz w:val="28"/>
          <w:szCs w:val="24"/>
        </w:rPr>
      </w:pPr>
      <w:r w:rsidRPr="006B1DD6">
        <w:rPr>
          <w:color w:val="auto"/>
          <w:sz w:val="28"/>
          <w:szCs w:val="24"/>
        </w:rPr>
        <w:t xml:space="preserve">Итак, </w:t>
      </w:r>
      <w:r w:rsidR="00422578" w:rsidRPr="006B1DD6">
        <w:rPr>
          <w:color w:val="auto"/>
          <w:sz w:val="28"/>
          <w:szCs w:val="24"/>
        </w:rPr>
        <w:t>«</w:t>
      </w:r>
      <w:r w:rsidR="00422578" w:rsidRPr="006B1DD6">
        <w:rPr>
          <w:i/>
          <w:color w:val="auto"/>
          <w:sz w:val="28"/>
          <w:szCs w:val="24"/>
        </w:rPr>
        <w:t>ж</w:t>
      </w:r>
      <w:r w:rsidR="00D06BFA" w:rsidRPr="006B1DD6">
        <w:rPr>
          <w:i/>
          <w:color w:val="auto"/>
          <w:sz w:val="28"/>
          <w:szCs w:val="24"/>
        </w:rPr>
        <w:t>анр</w:t>
      </w:r>
      <w:r w:rsidR="00D06BFA" w:rsidRPr="006B1DD6">
        <w:rPr>
          <w:color w:val="auto"/>
          <w:sz w:val="28"/>
          <w:szCs w:val="24"/>
        </w:rPr>
        <w:t>» – давно сложившая</w:t>
      </w:r>
      <w:r w:rsidRPr="006B1DD6">
        <w:rPr>
          <w:color w:val="auto"/>
          <w:sz w:val="28"/>
          <w:szCs w:val="24"/>
        </w:rPr>
        <w:t>ся, традици</w:t>
      </w:r>
      <w:r w:rsidR="00D06BFA" w:rsidRPr="006B1DD6">
        <w:rPr>
          <w:color w:val="auto"/>
          <w:sz w:val="28"/>
          <w:szCs w:val="24"/>
        </w:rPr>
        <w:t xml:space="preserve">онная для журналистики категория, </w:t>
      </w:r>
      <w:r w:rsidRPr="006B1DD6">
        <w:rPr>
          <w:color w:val="auto"/>
          <w:sz w:val="28"/>
          <w:szCs w:val="24"/>
        </w:rPr>
        <w:t>принадлеж</w:t>
      </w:r>
      <w:r w:rsidR="00D06BFA" w:rsidRPr="006B1DD6">
        <w:rPr>
          <w:color w:val="auto"/>
          <w:sz w:val="28"/>
          <w:szCs w:val="24"/>
        </w:rPr>
        <w:t>ащая</w:t>
      </w:r>
      <w:r w:rsidRPr="006B1DD6">
        <w:rPr>
          <w:color w:val="auto"/>
          <w:sz w:val="28"/>
          <w:szCs w:val="24"/>
        </w:rPr>
        <w:t xml:space="preserve"> области </w:t>
      </w:r>
      <w:r w:rsidR="00D06BFA" w:rsidRPr="006B1DD6">
        <w:rPr>
          <w:color w:val="auto"/>
          <w:sz w:val="28"/>
          <w:szCs w:val="24"/>
        </w:rPr>
        <w:t xml:space="preserve">творчества и связанная с идей авторства. </w:t>
      </w:r>
      <w:r w:rsidR="001613C3" w:rsidRPr="006B1DD6">
        <w:rPr>
          <w:color w:val="auto"/>
          <w:sz w:val="28"/>
          <w:szCs w:val="24"/>
        </w:rPr>
        <w:t>К</w:t>
      </w:r>
      <w:r w:rsidR="00D06BFA" w:rsidRPr="006B1DD6">
        <w:rPr>
          <w:color w:val="auto"/>
          <w:sz w:val="28"/>
          <w:szCs w:val="24"/>
        </w:rPr>
        <w:t xml:space="preserve"> единой трактовке данного понятия</w:t>
      </w:r>
      <w:r w:rsidR="001613C3" w:rsidRPr="006B1DD6">
        <w:rPr>
          <w:color w:val="auto"/>
          <w:sz w:val="28"/>
          <w:szCs w:val="24"/>
        </w:rPr>
        <w:t xml:space="preserve"> исследователи массмедиа пока не пришли</w:t>
      </w:r>
      <w:r w:rsidR="00D06BFA" w:rsidRPr="006B1DD6">
        <w:rPr>
          <w:color w:val="auto"/>
          <w:sz w:val="28"/>
          <w:szCs w:val="24"/>
        </w:rPr>
        <w:t xml:space="preserve">, однако большая часть определений основывается на теоретических разработках советской школы, рассматривающей жанры как устойчивые, исторически сложившиеся группы публикаций, объединенные сходными содержательно-формальными признаками: предметом, целью и методами отображения. </w:t>
      </w:r>
      <w:r w:rsidR="00F341FE" w:rsidRPr="006B1DD6">
        <w:rPr>
          <w:color w:val="auto"/>
          <w:sz w:val="28"/>
          <w:szCs w:val="24"/>
        </w:rPr>
        <w:t xml:space="preserve">В </w:t>
      </w:r>
      <w:r w:rsidR="00F341FE" w:rsidRPr="006B1DD6">
        <w:rPr>
          <w:color w:val="auto"/>
          <w:sz w:val="28"/>
          <w:szCs w:val="24"/>
        </w:rPr>
        <w:lastRenderedPageBreak/>
        <w:t>качестве еще одного жанрообразующего фактора в</w:t>
      </w:r>
      <w:r w:rsidR="001613C3" w:rsidRPr="006B1DD6">
        <w:rPr>
          <w:color w:val="auto"/>
          <w:sz w:val="28"/>
          <w:szCs w:val="24"/>
        </w:rPr>
        <w:t xml:space="preserve"> современной журналистской практике </w:t>
      </w:r>
      <w:r w:rsidR="00F341FE" w:rsidRPr="006B1DD6">
        <w:rPr>
          <w:color w:val="auto"/>
          <w:sz w:val="28"/>
          <w:szCs w:val="24"/>
        </w:rPr>
        <w:t xml:space="preserve">все чаще рассматривается </w:t>
      </w:r>
      <w:r w:rsidR="001613C3" w:rsidRPr="006B1DD6">
        <w:rPr>
          <w:color w:val="auto"/>
          <w:sz w:val="28"/>
          <w:szCs w:val="24"/>
        </w:rPr>
        <w:t>объем текста</w:t>
      </w:r>
      <w:r w:rsidR="00A77837" w:rsidRPr="006B1DD6">
        <w:rPr>
          <w:color w:val="auto"/>
          <w:sz w:val="28"/>
          <w:szCs w:val="24"/>
        </w:rPr>
        <w:t>. (И</w:t>
      </w:r>
      <w:r w:rsidR="00E25999" w:rsidRPr="006B1DD6">
        <w:rPr>
          <w:color w:val="auto"/>
          <w:sz w:val="28"/>
          <w:szCs w:val="24"/>
        </w:rPr>
        <w:t>ногда также изобразительно-выразительные средства и широта освещения действительности).</w:t>
      </w:r>
      <w:r w:rsidR="001613C3" w:rsidRPr="006B1DD6">
        <w:rPr>
          <w:color w:val="auto"/>
          <w:sz w:val="28"/>
          <w:szCs w:val="24"/>
        </w:rPr>
        <w:t xml:space="preserve"> </w:t>
      </w:r>
      <w:r w:rsidR="00386067" w:rsidRPr="00070BA5">
        <w:rPr>
          <w:color w:val="auto"/>
          <w:sz w:val="28"/>
          <w:szCs w:val="24"/>
        </w:rPr>
        <w:t>Исходя из этого, можно заключить, что понятие «жанр»</w:t>
      </w:r>
      <w:r w:rsidR="00F43799" w:rsidRPr="00070BA5">
        <w:rPr>
          <w:color w:val="auto"/>
          <w:sz w:val="28"/>
          <w:szCs w:val="24"/>
        </w:rPr>
        <w:t>, в целом,</w:t>
      </w:r>
      <w:r w:rsidR="00386067" w:rsidRPr="00070BA5">
        <w:rPr>
          <w:color w:val="auto"/>
          <w:sz w:val="28"/>
          <w:szCs w:val="24"/>
        </w:rPr>
        <w:t xml:space="preserve"> описывает внутренние</w:t>
      </w:r>
      <w:r w:rsidR="00F43799" w:rsidRPr="00070BA5">
        <w:rPr>
          <w:color w:val="auto"/>
          <w:sz w:val="28"/>
          <w:szCs w:val="24"/>
        </w:rPr>
        <w:t>, содержательные</w:t>
      </w:r>
      <w:r w:rsidR="00386067" w:rsidRPr="00070BA5">
        <w:rPr>
          <w:color w:val="auto"/>
          <w:sz w:val="28"/>
          <w:szCs w:val="24"/>
        </w:rPr>
        <w:t xml:space="preserve"> </w:t>
      </w:r>
      <w:r w:rsidR="00070BA5">
        <w:rPr>
          <w:color w:val="auto"/>
          <w:sz w:val="28"/>
          <w:szCs w:val="24"/>
        </w:rPr>
        <w:t xml:space="preserve">особенности </w:t>
      </w:r>
      <w:r w:rsidR="00386067" w:rsidRPr="00070BA5">
        <w:rPr>
          <w:color w:val="auto"/>
          <w:sz w:val="28"/>
          <w:szCs w:val="24"/>
        </w:rPr>
        <w:t xml:space="preserve">журналистского текста – </w:t>
      </w:r>
      <w:r w:rsidR="00CC5977">
        <w:rPr>
          <w:color w:val="auto"/>
          <w:sz w:val="28"/>
          <w:szCs w:val="24"/>
        </w:rPr>
        <w:t xml:space="preserve">в частности, </w:t>
      </w:r>
      <w:r w:rsidR="00070BA5">
        <w:rPr>
          <w:color w:val="auto"/>
          <w:sz w:val="28"/>
          <w:szCs w:val="24"/>
        </w:rPr>
        <w:t>характер темы</w:t>
      </w:r>
      <w:r w:rsidR="00A77837" w:rsidRPr="00070BA5">
        <w:rPr>
          <w:color w:val="auto"/>
          <w:sz w:val="28"/>
          <w:szCs w:val="24"/>
        </w:rPr>
        <w:t xml:space="preserve">, </w:t>
      </w:r>
      <w:r w:rsidR="00F43799" w:rsidRPr="00070BA5">
        <w:rPr>
          <w:color w:val="auto"/>
          <w:sz w:val="28"/>
          <w:szCs w:val="24"/>
        </w:rPr>
        <w:t>степень и методы ее исследования</w:t>
      </w:r>
      <w:r w:rsidR="00386067" w:rsidRPr="00070BA5">
        <w:rPr>
          <w:color w:val="auto"/>
          <w:sz w:val="28"/>
          <w:szCs w:val="24"/>
        </w:rPr>
        <w:t xml:space="preserve">, </w:t>
      </w:r>
      <w:r w:rsidR="00A77837" w:rsidRPr="00070BA5">
        <w:rPr>
          <w:color w:val="auto"/>
          <w:sz w:val="28"/>
          <w:szCs w:val="24"/>
        </w:rPr>
        <w:t>объем</w:t>
      </w:r>
      <w:r w:rsidR="00070BA5">
        <w:rPr>
          <w:color w:val="auto"/>
          <w:sz w:val="28"/>
          <w:szCs w:val="24"/>
        </w:rPr>
        <w:t xml:space="preserve"> и композицию</w:t>
      </w:r>
      <w:r w:rsidR="00F43799" w:rsidRPr="00070BA5">
        <w:rPr>
          <w:color w:val="auto"/>
          <w:sz w:val="28"/>
          <w:szCs w:val="24"/>
        </w:rPr>
        <w:t xml:space="preserve"> произведения</w:t>
      </w:r>
      <w:r w:rsidR="004F3CBC" w:rsidRPr="00070BA5">
        <w:rPr>
          <w:color w:val="auto"/>
          <w:sz w:val="28"/>
          <w:szCs w:val="24"/>
        </w:rPr>
        <w:t>.</w:t>
      </w:r>
      <w:r w:rsidR="00F43799" w:rsidRPr="00F43799">
        <w:rPr>
          <w:color w:val="auto"/>
          <w:sz w:val="28"/>
          <w:szCs w:val="24"/>
        </w:rPr>
        <w:t xml:space="preserve"> </w:t>
      </w:r>
    </w:p>
    <w:p w:rsidR="00393EB2" w:rsidRPr="006B1DD6" w:rsidRDefault="00F43799" w:rsidP="00F43799">
      <w:pPr>
        <w:spacing w:after="0" w:line="360" w:lineRule="auto"/>
        <w:ind w:left="-15" w:right="37" w:firstLine="709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 xml:space="preserve">Кроме того, необходимо подчеркнуть, </w:t>
      </w:r>
      <w:r w:rsidR="00386067" w:rsidRPr="006B1DD6">
        <w:rPr>
          <w:color w:val="auto"/>
          <w:sz w:val="28"/>
          <w:szCs w:val="24"/>
        </w:rPr>
        <w:t xml:space="preserve">что подходы к категории жанра в отечественной и западной традиции существенно различаются: </w:t>
      </w:r>
      <w:r>
        <w:rPr>
          <w:color w:val="auto"/>
          <w:sz w:val="28"/>
          <w:szCs w:val="24"/>
        </w:rPr>
        <w:t>российские теоретики, как правило,</w:t>
      </w:r>
      <w:r w:rsidR="00386067" w:rsidRPr="006B1DD6">
        <w:rPr>
          <w:color w:val="auto"/>
          <w:sz w:val="28"/>
          <w:szCs w:val="24"/>
        </w:rPr>
        <w:t xml:space="preserve"> </w:t>
      </w:r>
      <w:r w:rsidR="00972E92">
        <w:rPr>
          <w:color w:val="auto"/>
          <w:sz w:val="28"/>
          <w:szCs w:val="24"/>
        </w:rPr>
        <w:t xml:space="preserve">разделяют </w:t>
      </w:r>
      <w:r>
        <w:rPr>
          <w:color w:val="auto"/>
          <w:sz w:val="28"/>
          <w:szCs w:val="24"/>
        </w:rPr>
        <w:t>жанры</w:t>
      </w:r>
      <w:r w:rsidR="00386067" w:rsidRPr="006B1DD6">
        <w:rPr>
          <w:color w:val="auto"/>
          <w:sz w:val="28"/>
          <w:szCs w:val="24"/>
        </w:rPr>
        <w:t xml:space="preserve"> на информационные, аналитические и художественно-публицистические (хотя существуют и другие классификации), в то время как на западе сложилось деление на «событийные» (новостные) и «комментарийные» жанры, или «</w:t>
      </w:r>
      <w:r w:rsidR="00386067" w:rsidRPr="006B1DD6">
        <w:rPr>
          <w:color w:val="auto"/>
          <w:sz w:val="28"/>
          <w:szCs w:val="24"/>
          <w:lang w:val="en-US"/>
        </w:rPr>
        <w:t>News</w:t>
      </w:r>
      <w:r w:rsidR="00386067" w:rsidRPr="006B1DD6">
        <w:rPr>
          <w:color w:val="auto"/>
          <w:sz w:val="28"/>
          <w:szCs w:val="24"/>
        </w:rPr>
        <w:t>» и «</w:t>
      </w:r>
      <w:r w:rsidR="00386067" w:rsidRPr="006B1DD6">
        <w:rPr>
          <w:color w:val="auto"/>
          <w:sz w:val="28"/>
          <w:szCs w:val="24"/>
          <w:lang w:val="en-US"/>
        </w:rPr>
        <w:t>Feature</w:t>
      </w:r>
      <w:r w:rsidR="00386067" w:rsidRPr="006B1DD6">
        <w:rPr>
          <w:color w:val="auto"/>
          <w:sz w:val="28"/>
          <w:szCs w:val="24"/>
        </w:rPr>
        <w:t>».</w:t>
      </w:r>
    </w:p>
    <w:p w:rsidR="00C1031F" w:rsidRPr="006B1DD6" w:rsidRDefault="00C1558C" w:rsidP="001F111D">
      <w:pPr>
        <w:spacing w:after="0" w:line="360" w:lineRule="auto"/>
        <w:ind w:left="-15" w:right="37" w:firstLine="709"/>
        <w:rPr>
          <w:color w:val="auto"/>
          <w:sz w:val="28"/>
          <w:szCs w:val="24"/>
        </w:rPr>
      </w:pPr>
      <w:r w:rsidRPr="006B1DD6">
        <w:rPr>
          <w:color w:val="auto"/>
          <w:sz w:val="28"/>
          <w:szCs w:val="24"/>
        </w:rPr>
        <w:t>«</w:t>
      </w:r>
      <w:r w:rsidRPr="006B1DD6">
        <w:rPr>
          <w:i/>
          <w:color w:val="auto"/>
          <w:sz w:val="28"/>
          <w:szCs w:val="24"/>
        </w:rPr>
        <w:t>Формат</w:t>
      </w:r>
      <w:r w:rsidRPr="006B1DD6">
        <w:rPr>
          <w:color w:val="auto"/>
          <w:sz w:val="28"/>
          <w:szCs w:val="24"/>
        </w:rPr>
        <w:t xml:space="preserve">», </w:t>
      </w:r>
      <w:r w:rsidR="00393EB2" w:rsidRPr="006B1DD6">
        <w:rPr>
          <w:color w:val="auto"/>
          <w:sz w:val="28"/>
          <w:szCs w:val="24"/>
        </w:rPr>
        <w:t>в отличие от «жанра»</w:t>
      </w:r>
      <w:r w:rsidRPr="006B1DD6">
        <w:rPr>
          <w:color w:val="auto"/>
          <w:sz w:val="28"/>
          <w:szCs w:val="24"/>
        </w:rPr>
        <w:t>, –</w:t>
      </w:r>
      <w:r w:rsidR="00393EB2" w:rsidRPr="006B1DD6">
        <w:rPr>
          <w:color w:val="auto"/>
          <w:sz w:val="28"/>
          <w:szCs w:val="24"/>
        </w:rPr>
        <w:t xml:space="preserve"> более новое</w:t>
      </w:r>
      <w:r w:rsidRPr="006B1DD6">
        <w:rPr>
          <w:color w:val="auto"/>
          <w:sz w:val="28"/>
          <w:szCs w:val="24"/>
        </w:rPr>
        <w:t>, еще не устоявш</w:t>
      </w:r>
      <w:r w:rsidR="00393EB2" w:rsidRPr="006B1DD6">
        <w:rPr>
          <w:color w:val="auto"/>
          <w:sz w:val="28"/>
          <w:szCs w:val="24"/>
        </w:rPr>
        <w:t>ееся</w:t>
      </w:r>
      <w:r w:rsidRPr="006B1DD6">
        <w:rPr>
          <w:color w:val="auto"/>
          <w:sz w:val="28"/>
          <w:szCs w:val="24"/>
        </w:rPr>
        <w:t xml:space="preserve"> </w:t>
      </w:r>
      <w:r w:rsidR="00972E92">
        <w:rPr>
          <w:color w:val="auto"/>
          <w:sz w:val="28"/>
          <w:szCs w:val="24"/>
        </w:rPr>
        <w:t xml:space="preserve">применительно к области журналистики </w:t>
      </w:r>
      <w:r w:rsidRPr="006B1DD6">
        <w:rPr>
          <w:color w:val="auto"/>
          <w:sz w:val="28"/>
          <w:szCs w:val="24"/>
        </w:rPr>
        <w:t>понятие</w:t>
      </w:r>
      <w:r w:rsidR="00C1031F" w:rsidRPr="006B1DD6">
        <w:rPr>
          <w:color w:val="auto"/>
          <w:sz w:val="28"/>
          <w:szCs w:val="24"/>
        </w:rPr>
        <w:t>, которое продолжает развиваться, конкретизироваться и уточняться.</w:t>
      </w:r>
      <w:r w:rsidR="003D73CD">
        <w:rPr>
          <w:color w:val="auto"/>
          <w:sz w:val="28"/>
          <w:szCs w:val="24"/>
        </w:rPr>
        <w:t xml:space="preserve"> В последнее время</w:t>
      </w:r>
      <w:r w:rsidR="00C1031F" w:rsidRPr="006B1DD6">
        <w:rPr>
          <w:color w:val="auto"/>
          <w:sz w:val="28"/>
          <w:szCs w:val="24"/>
        </w:rPr>
        <w:t>, в</w:t>
      </w:r>
      <w:r w:rsidR="00393EB2" w:rsidRPr="006B1DD6">
        <w:rPr>
          <w:color w:val="auto"/>
          <w:sz w:val="28"/>
          <w:szCs w:val="24"/>
        </w:rPr>
        <w:t xml:space="preserve"> связи с расширением семантики и сферы употребления, оно начало подменять и вытеснять из профессионального лексикона другие термины (и, в первую очередь, «жанр»). В частности, </w:t>
      </w:r>
      <w:r w:rsidRPr="006B1DD6">
        <w:rPr>
          <w:color w:val="auto"/>
          <w:sz w:val="28"/>
          <w:szCs w:val="24"/>
        </w:rPr>
        <w:t xml:space="preserve">в сегодняшней теории и практике </w:t>
      </w:r>
      <w:r w:rsidR="00393EB2" w:rsidRPr="006B1DD6">
        <w:rPr>
          <w:color w:val="auto"/>
          <w:sz w:val="28"/>
          <w:szCs w:val="24"/>
        </w:rPr>
        <w:t xml:space="preserve">понятие «формат» </w:t>
      </w:r>
      <w:r w:rsidRPr="006B1DD6">
        <w:rPr>
          <w:color w:val="auto"/>
          <w:sz w:val="28"/>
          <w:szCs w:val="24"/>
        </w:rPr>
        <w:t xml:space="preserve">выступает в </w:t>
      </w:r>
      <w:r w:rsidR="00393EB2" w:rsidRPr="006B1DD6">
        <w:rPr>
          <w:color w:val="auto"/>
          <w:sz w:val="28"/>
          <w:szCs w:val="24"/>
        </w:rPr>
        <w:t xml:space="preserve">таких </w:t>
      </w:r>
      <w:r w:rsidRPr="006B1DD6">
        <w:rPr>
          <w:color w:val="auto"/>
          <w:sz w:val="28"/>
          <w:szCs w:val="24"/>
        </w:rPr>
        <w:t>значениях</w:t>
      </w:r>
      <w:r w:rsidR="00393EB2" w:rsidRPr="006B1DD6">
        <w:rPr>
          <w:color w:val="auto"/>
          <w:sz w:val="28"/>
          <w:szCs w:val="24"/>
        </w:rPr>
        <w:t>,</w:t>
      </w:r>
      <w:r w:rsidRPr="006B1DD6">
        <w:rPr>
          <w:color w:val="auto"/>
          <w:sz w:val="28"/>
          <w:szCs w:val="24"/>
        </w:rPr>
        <w:t xml:space="preserve"> как вид или тип СМИ, </w:t>
      </w:r>
      <w:r w:rsidR="00393EB2" w:rsidRPr="006B1DD6">
        <w:rPr>
          <w:color w:val="auto"/>
          <w:sz w:val="28"/>
          <w:szCs w:val="24"/>
        </w:rPr>
        <w:t xml:space="preserve">способ подачи контента, состав какого-либо собрания, вид коммуникационного канала, технология общения с аудиторией, </w:t>
      </w:r>
      <w:r w:rsidRPr="006B1DD6">
        <w:rPr>
          <w:color w:val="auto"/>
          <w:sz w:val="28"/>
          <w:szCs w:val="24"/>
        </w:rPr>
        <w:t>жанр</w:t>
      </w:r>
      <w:r w:rsidR="00393EB2" w:rsidRPr="006B1DD6">
        <w:rPr>
          <w:color w:val="auto"/>
          <w:sz w:val="28"/>
          <w:szCs w:val="24"/>
        </w:rPr>
        <w:t xml:space="preserve"> произведения</w:t>
      </w:r>
      <w:r w:rsidRPr="006B1DD6">
        <w:rPr>
          <w:color w:val="auto"/>
          <w:sz w:val="28"/>
          <w:szCs w:val="24"/>
        </w:rPr>
        <w:t xml:space="preserve">, а также как тематика, размер и хронометраж </w:t>
      </w:r>
      <w:r w:rsidR="00393EB2" w:rsidRPr="006B1DD6">
        <w:rPr>
          <w:color w:val="auto"/>
          <w:sz w:val="28"/>
          <w:szCs w:val="24"/>
        </w:rPr>
        <w:t>передачи</w:t>
      </w:r>
      <w:r w:rsidRPr="006B1DD6">
        <w:rPr>
          <w:color w:val="auto"/>
          <w:sz w:val="28"/>
          <w:szCs w:val="24"/>
        </w:rPr>
        <w:t xml:space="preserve">, вид телепродукции </w:t>
      </w:r>
      <w:r w:rsidR="00393EB2" w:rsidRPr="006B1DD6">
        <w:rPr>
          <w:color w:val="auto"/>
          <w:sz w:val="28"/>
          <w:szCs w:val="24"/>
        </w:rPr>
        <w:t>и др.</w:t>
      </w:r>
      <w:r w:rsidR="00C1031F" w:rsidRPr="006B1DD6">
        <w:rPr>
          <w:color w:val="auto"/>
          <w:sz w:val="28"/>
          <w:szCs w:val="24"/>
        </w:rPr>
        <w:t xml:space="preserve"> Несмотря на подобную многозначность, можно заключить, что </w:t>
      </w:r>
      <w:r w:rsidR="00305172" w:rsidRPr="006B1DD6">
        <w:rPr>
          <w:color w:val="auto"/>
          <w:sz w:val="28"/>
          <w:szCs w:val="24"/>
        </w:rPr>
        <w:t xml:space="preserve">понятие </w:t>
      </w:r>
      <w:r w:rsidR="003D73CD">
        <w:rPr>
          <w:color w:val="auto"/>
          <w:sz w:val="28"/>
          <w:szCs w:val="24"/>
        </w:rPr>
        <w:t xml:space="preserve">«формат» </w:t>
      </w:r>
      <w:r w:rsidR="00305172" w:rsidRPr="006B1DD6">
        <w:rPr>
          <w:color w:val="auto"/>
          <w:sz w:val="28"/>
          <w:szCs w:val="24"/>
        </w:rPr>
        <w:t>относится к сфере экономики</w:t>
      </w:r>
      <w:r w:rsidR="003D73CD">
        <w:rPr>
          <w:color w:val="auto"/>
          <w:sz w:val="28"/>
          <w:szCs w:val="24"/>
        </w:rPr>
        <w:t xml:space="preserve"> и</w:t>
      </w:r>
      <w:r w:rsidR="00305172" w:rsidRPr="006B1DD6">
        <w:rPr>
          <w:color w:val="auto"/>
          <w:sz w:val="28"/>
          <w:szCs w:val="24"/>
        </w:rPr>
        <w:t xml:space="preserve"> рыночных отношений</w:t>
      </w:r>
      <w:r w:rsidR="003D73CD">
        <w:rPr>
          <w:color w:val="auto"/>
          <w:sz w:val="28"/>
          <w:szCs w:val="24"/>
        </w:rPr>
        <w:t>,</w:t>
      </w:r>
      <w:r w:rsidR="00305172" w:rsidRPr="006B1DD6">
        <w:rPr>
          <w:color w:val="auto"/>
          <w:sz w:val="28"/>
          <w:szCs w:val="24"/>
        </w:rPr>
        <w:t xml:space="preserve"> свя</w:t>
      </w:r>
      <w:r w:rsidR="003D73CD">
        <w:rPr>
          <w:color w:val="auto"/>
          <w:sz w:val="28"/>
          <w:szCs w:val="24"/>
        </w:rPr>
        <w:t>зано с потребностями аудитории (</w:t>
      </w:r>
      <w:r w:rsidR="00305172" w:rsidRPr="006B1DD6">
        <w:rPr>
          <w:color w:val="auto"/>
          <w:sz w:val="28"/>
          <w:szCs w:val="24"/>
        </w:rPr>
        <w:t>т</w:t>
      </w:r>
      <w:r w:rsidR="003D73CD">
        <w:rPr>
          <w:color w:val="auto"/>
          <w:sz w:val="28"/>
          <w:szCs w:val="24"/>
        </w:rPr>
        <w:t>. е.</w:t>
      </w:r>
      <w:r w:rsidR="00305172" w:rsidRPr="006B1DD6">
        <w:rPr>
          <w:color w:val="auto"/>
          <w:sz w:val="28"/>
          <w:szCs w:val="24"/>
        </w:rPr>
        <w:t xml:space="preserve"> с идеей адресата</w:t>
      </w:r>
      <w:r w:rsidR="003D73CD">
        <w:rPr>
          <w:color w:val="auto"/>
          <w:sz w:val="28"/>
          <w:szCs w:val="24"/>
        </w:rPr>
        <w:t xml:space="preserve">), </w:t>
      </w:r>
      <w:r w:rsidR="00140BE6" w:rsidRPr="006B1DD6">
        <w:rPr>
          <w:color w:val="auto"/>
          <w:sz w:val="28"/>
          <w:szCs w:val="24"/>
        </w:rPr>
        <w:t>определяет место информационных пр</w:t>
      </w:r>
      <w:r w:rsidR="003D73CD">
        <w:rPr>
          <w:color w:val="auto"/>
          <w:sz w:val="28"/>
          <w:szCs w:val="24"/>
        </w:rPr>
        <w:t>одуктов в процессе коммуникации; –</w:t>
      </w:r>
      <w:r w:rsidR="00140BE6" w:rsidRPr="006B1DD6">
        <w:rPr>
          <w:color w:val="auto"/>
          <w:sz w:val="28"/>
          <w:szCs w:val="24"/>
        </w:rPr>
        <w:t xml:space="preserve"> иными словами, </w:t>
      </w:r>
      <w:r w:rsidR="003D73CD">
        <w:rPr>
          <w:color w:val="auto"/>
          <w:sz w:val="28"/>
          <w:szCs w:val="24"/>
        </w:rPr>
        <w:t xml:space="preserve">формат </w:t>
      </w:r>
      <w:r w:rsidR="00140BE6" w:rsidRPr="006B1DD6">
        <w:rPr>
          <w:color w:val="auto"/>
          <w:sz w:val="28"/>
          <w:szCs w:val="24"/>
        </w:rPr>
        <w:t>является внешней</w:t>
      </w:r>
      <w:r w:rsidR="003D73CD">
        <w:rPr>
          <w:color w:val="auto"/>
          <w:sz w:val="28"/>
          <w:szCs w:val="24"/>
        </w:rPr>
        <w:t xml:space="preserve">, </w:t>
      </w:r>
      <w:r w:rsidR="009D6443">
        <w:rPr>
          <w:color w:val="auto"/>
          <w:sz w:val="28"/>
          <w:szCs w:val="24"/>
        </w:rPr>
        <w:t>структурной</w:t>
      </w:r>
      <w:r w:rsidR="00140BE6" w:rsidRPr="006B1DD6">
        <w:rPr>
          <w:color w:val="auto"/>
          <w:sz w:val="28"/>
          <w:szCs w:val="24"/>
        </w:rPr>
        <w:t xml:space="preserve"> характеристикой журналистского текста. </w:t>
      </w:r>
    </w:p>
    <w:p w:rsidR="00422578" w:rsidRPr="00D01F9D" w:rsidRDefault="00422578" w:rsidP="001F111D">
      <w:pPr>
        <w:spacing w:after="0" w:line="360" w:lineRule="auto"/>
        <w:ind w:left="-15" w:right="37" w:firstLine="709"/>
        <w:rPr>
          <w:color w:val="auto"/>
          <w:sz w:val="28"/>
          <w:szCs w:val="28"/>
        </w:rPr>
      </w:pPr>
      <w:r w:rsidRPr="006B1DD6">
        <w:rPr>
          <w:color w:val="auto"/>
          <w:sz w:val="28"/>
          <w:szCs w:val="24"/>
        </w:rPr>
        <w:t>Также стоит отметить связь категории «формат» с конкретным</w:t>
      </w:r>
      <w:r w:rsidR="00140BE6" w:rsidRPr="006B1DD6">
        <w:rPr>
          <w:color w:val="auto"/>
          <w:sz w:val="28"/>
          <w:szCs w:val="24"/>
        </w:rPr>
        <w:t xml:space="preserve"> массово-информационным ресурсом</w:t>
      </w:r>
      <w:r w:rsidRPr="006B1DD6">
        <w:rPr>
          <w:color w:val="auto"/>
          <w:sz w:val="28"/>
          <w:szCs w:val="24"/>
        </w:rPr>
        <w:t>, на</w:t>
      </w:r>
      <w:r w:rsidR="003D73CD">
        <w:rPr>
          <w:color w:val="auto"/>
          <w:sz w:val="28"/>
          <w:szCs w:val="24"/>
        </w:rPr>
        <w:t xml:space="preserve"> что</w:t>
      </w:r>
      <w:r w:rsidRPr="006B1DD6">
        <w:rPr>
          <w:color w:val="auto"/>
          <w:sz w:val="28"/>
          <w:szCs w:val="24"/>
        </w:rPr>
        <w:t xml:space="preserve"> указывает ряд теоретиков</w:t>
      </w:r>
      <w:r w:rsidR="001B5D8C" w:rsidRPr="006B1DD6">
        <w:rPr>
          <w:color w:val="auto"/>
          <w:sz w:val="28"/>
          <w:szCs w:val="24"/>
        </w:rPr>
        <w:t>. Т</w:t>
      </w:r>
      <w:r w:rsidRPr="006B1DD6">
        <w:rPr>
          <w:color w:val="auto"/>
          <w:sz w:val="28"/>
          <w:szCs w:val="24"/>
        </w:rPr>
        <w:t xml:space="preserve">ак, формат </w:t>
      </w:r>
      <w:r w:rsidRPr="006B1DD6">
        <w:rPr>
          <w:color w:val="auto"/>
          <w:sz w:val="28"/>
          <w:szCs w:val="24"/>
        </w:rPr>
        <w:lastRenderedPageBreak/>
        <w:t>журналистского произведения обусловлен</w:t>
      </w:r>
      <w:r w:rsidR="001B5D8C" w:rsidRPr="006B1DD6">
        <w:rPr>
          <w:color w:val="auto"/>
          <w:sz w:val="28"/>
          <w:szCs w:val="24"/>
        </w:rPr>
        <w:t xml:space="preserve"> типом </w:t>
      </w:r>
      <w:r w:rsidR="00A77837" w:rsidRPr="003D73CD">
        <w:rPr>
          <w:i/>
          <w:color w:val="auto"/>
          <w:sz w:val="28"/>
          <w:szCs w:val="24"/>
        </w:rPr>
        <w:t>данного</w:t>
      </w:r>
      <w:r w:rsidR="00A77837" w:rsidRPr="006B1DD6">
        <w:rPr>
          <w:color w:val="auto"/>
          <w:sz w:val="28"/>
          <w:szCs w:val="24"/>
        </w:rPr>
        <w:t xml:space="preserve"> </w:t>
      </w:r>
      <w:r w:rsidR="001B5D8C" w:rsidRPr="006B1DD6">
        <w:rPr>
          <w:color w:val="auto"/>
          <w:sz w:val="28"/>
          <w:szCs w:val="24"/>
        </w:rPr>
        <w:t xml:space="preserve">СМИ, каналом </w:t>
      </w:r>
      <w:r w:rsidR="003D73CD">
        <w:rPr>
          <w:color w:val="auto"/>
          <w:sz w:val="28"/>
          <w:szCs w:val="24"/>
        </w:rPr>
        <w:t xml:space="preserve">его </w:t>
      </w:r>
      <w:r w:rsidR="001B5D8C" w:rsidRPr="006B1DD6">
        <w:rPr>
          <w:color w:val="auto"/>
          <w:sz w:val="28"/>
          <w:szCs w:val="24"/>
        </w:rPr>
        <w:t>распространения, объемом и полиграфическим форматом издания (в случае аудиовизуальных СМИ – хронометражем)</w:t>
      </w:r>
      <w:r w:rsidRPr="006B1DD6">
        <w:rPr>
          <w:color w:val="auto"/>
          <w:sz w:val="28"/>
          <w:szCs w:val="24"/>
        </w:rPr>
        <w:t xml:space="preserve">, </w:t>
      </w:r>
      <w:r w:rsidR="001B5D8C" w:rsidRPr="006B1DD6">
        <w:rPr>
          <w:color w:val="auto"/>
          <w:sz w:val="28"/>
          <w:szCs w:val="24"/>
        </w:rPr>
        <w:t xml:space="preserve">его </w:t>
      </w:r>
      <w:r w:rsidRPr="006B1DD6">
        <w:rPr>
          <w:color w:val="auto"/>
          <w:sz w:val="28"/>
          <w:szCs w:val="24"/>
        </w:rPr>
        <w:t xml:space="preserve">периодичностью, </w:t>
      </w:r>
      <w:r w:rsidR="001B5D8C" w:rsidRPr="006B1DD6">
        <w:rPr>
          <w:color w:val="auto"/>
          <w:sz w:val="28"/>
          <w:szCs w:val="24"/>
        </w:rPr>
        <w:t xml:space="preserve">спецификой оформления, </w:t>
      </w:r>
      <w:r w:rsidR="00140BE6" w:rsidRPr="006B1DD6">
        <w:rPr>
          <w:color w:val="auto"/>
          <w:sz w:val="28"/>
          <w:szCs w:val="24"/>
        </w:rPr>
        <w:t xml:space="preserve">редакционной политикой и сложившимися внутри </w:t>
      </w:r>
      <w:r w:rsidR="00140BE6" w:rsidRPr="00D01F9D">
        <w:rPr>
          <w:color w:val="auto"/>
          <w:sz w:val="28"/>
          <w:szCs w:val="28"/>
        </w:rPr>
        <w:t>редакции нормами и традициями, особенностями аудитории</w:t>
      </w:r>
      <w:r w:rsidR="003D73CD">
        <w:rPr>
          <w:color w:val="auto"/>
          <w:sz w:val="28"/>
          <w:szCs w:val="28"/>
        </w:rPr>
        <w:t xml:space="preserve">, а также </w:t>
      </w:r>
      <w:r w:rsidR="00140BE6" w:rsidRPr="00D01F9D">
        <w:rPr>
          <w:color w:val="auto"/>
          <w:sz w:val="28"/>
          <w:szCs w:val="28"/>
        </w:rPr>
        <w:t xml:space="preserve">другими, присущими лишь данному изданию чертами. </w:t>
      </w:r>
    </w:p>
    <w:p w:rsidR="00150C8B" w:rsidRPr="00D01F9D" w:rsidRDefault="00150C8B" w:rsidP="00735AF6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7" w:name="_Toc482705643"/>
      <w:bookmarkStart w:id="8" w:name="_Toc4"/>
      <w:r w:rsidRPr="00D01F9D"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1.2. Лонгрид как журналистское произведение</w:t>
      </w:r>
      <w:bookmarkEnd w:id="7"/>
      <w:r w:rsidRPr="00D01F9D"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bookmarkEnd w:id="8"/>
    </w:p>
    <w:p w:rsidR="009D6443" w:rsidRDefault="004C3F59" w:rsidP="009D6443">
      <w:pPr>
        <w:spacing w:after="0" w:line="360" w:lineRule="auto"/>
        <w:ind w:left="-15" w:right="37" w:firstLine="724"/>
        <w:rPr>
          <w:color w:val="auto"/>
          <w:sz w:val="28"/>
          <w:szCs w:val="28"/>
        </w:rPr>
      </w:pPr>
      <w:r w:rsidRPr="00D01F9D">
        <w:rPr>
          <w:color w:val="auto"/>
          <w:sz w:val="28"/>
          <w:szCs w:val="28"/>
        </w:rPr>
        <w:t>В этом параграфе мы о</w:t>
      </w:r>
      <w:r w:rsidR="006C79F5" w:rsidRPr="00D01F9D">
        <w:rPr>
          <w:color w:val="auto"/>
          <w:sz w:val="28"/>
          <w:szCs w:val="28"/>
        </w:rPr>
        <w:t xml:space="preserve">становимся на </w:t>
      </w:r>
      <w:r w:rsidR="00EC29E6" w:rsidRPr="00D01F9D">
        <w:rPr>
          <w:color w:val="auto"/>
          <w:sz w:val="28"/>
          <w:szCs w:val="28"/>
        </w:rPr>
        <w:t>истории возникновения лонгрида</w:t>
      </w:r>
      <w:r w:rsidR="009D6443">
        <w:rPr>
          <w:color w:val="auto"/>
          <w:sz w:val="28"/>
          <w:szCs w:val="28"/>
        </w:rPr>
        <w:t xml:space="preserve"> и</w:t>
      </w:r>
      <w:r w:rsidR="00EC29E6" w:rsidRPr="00D01F9D">
        <w:rPr>
          <w:color w:val="auto"/>
          <w:sz w:val="28"/>
          <w:szCs w:val="28"/>
        </w:rPr>
        <w:t xml:space="preserve"> </w:t>
      </w:r>
      <w:r w:rsidR="006C79F5" w:rsidRPr="00D01F9D">
        <w:rPr>
          <w:color w:val="auto"/>
          <w:sz w:val="28"/>
          <w:szCs w:val="28"/>
        </w:rPr>
        <w:t>существующих теоретических подходах к нему,</w:t>
      </w:r>
      <w:r w:rsidR="00A94B51">
        <w:rPr>
          <w:color w:val="auto"/>
          <w:sz w:val="28"/>
          <w:szCs w:val="28"/>
        </w:rPr>
        <w:t xml:space="preserve"> </w:t>
      </w:r>
      <w:r w:rsidR="006C79F5" w:rsidRPr="00D01F9D">
        <w:rPr>
          <w:color w:val="auto"/>
          <w:sz w:val="28"/>
          <w:szCs w:val="28"/>
        </w:rPr>
        <w:t>признаках жанра и формата в лонгриде как произведении</w:t>
      </w:r>
      <w:r w:rsidRPr="00D01F9D">
        <w:rPr>
          <w:color w:val="auto"/>
          <w:sz w:val="28"/>
          <w:szCs w:val="28"/>
        </w:rPr>
        <w:t xml:space="preserve"> журналистики</w:t>
      </w:r>
      <w:r w:rsidR="006C79F5" w:rsidRPr="00D01F9D">
        <w:rPr>
          <w:color w:val="auto"/>
          <w:sz w:val="28"/>
          <w:szCs w:val="28"/>
        </w:rPr>
        <w:t xml:space="preserve">. </w:t>
      </w:r>
    </w:p>
    <w:p w:rsidR="00F07DA4" w:rsidRPr="009D6443" w:rsidRDefault="009D6443" w:rsidP="009D6443">
      <w:pPr>
        <w:spacing w:after="0" w:line="360" w:lineRule="auto"/>
        <w:ind w:left="-15" w:right="37" w:firstLine="724"/>
        <w:rPr>
          <w:color w:val="auto"/>
          <w:sz w:val="28"/>
          <w:szCs w:val="28"/>
        </w:rPr>
      </w:pPr>
      <w:r>
        <w:rPr>
          <w:sz w:val="28"/>
          <w:szCs w:val="28"/>
        </w:rPr>
        <w:t>Термин</w:t>
      </w:r>
      <w:r w:rsidR="00F07DA4" w:rsidRPr="00380C6A">
        <w:rPr>
          <w:sz w:val="28"/>
          <w:szCs w:val="28"/>
        </w:rPr>
        <w:t xml:space="preserve"> «лонгрид»</w:t>
      </w:r>
      <w:r>
        <w:rPr>
          <w:sz w:val="28"/>
          <w:szCs w:val="28"/>
        </w:rPr>
        <w:t>,</w:t>
      </w:r>
      <w:r w:rsidR="00380C6A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едший</w:t>
      </w:r>
      <w:r w:rsidR="00380C6A">
        <w:rPr>
          <w:sz w:val="28"/>
          <w:szCs w:val="28"/>
        </w:rPr>
        <w:t xml:space="preserve"> от английского </w:t>
      </w:r>
      <w:r w:rsidR="00380C6A" w:rsidRPr="00380C6A">
        <w:rPr>
          <w:sz w:val="28"/>
          <w:szCs w:val="28"/>
        </w:rPr>
        <w:t>«</w:t>
      </w:r>
      <w:r w:rsidR="00380C6A" w:rsidRPr="00380C6A">
        <w:rPr>
          <w:iCs/>
          <w:sz w:val="28"/>
          <w:szCs w:val="28"/>
        </w:rPr>
        <w:t>longread»</w:t>
      </w:r>
      <w:r w:rsidR="00380C6A" w:rsidRPr="00380C6A">
        <w:rPr>
          <w:sz w:val="28"/>
          <w:szCs w:val="28"/>
        </w:rPr>
        <w:t xml:space="preserve"> или «</w:t>
      </w:r>
      <w:r w:rsidR="00380C6A" w:rsidRPr="00380C6A">
        <w:rPr>
          <w:iCs/>
          <w:sz w:val="28"/>
          <w:szCs w:val="28"/>
        </w:rPr>
        <w:t>longform»</w:t>
      </w:r>
      <w:r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>что</w:t>
      </w:r>
      <w:r w:rsidR="00380C6A">
        <w:rPr>
          <w:sz w:val="28"/>
          <w:szCs w:val="28"/>
        </w:rPr>
        <w:t xml:space="preserve"> дословно</w:t>
      </w:r>
      <w:r w:rsidR="00F07DA4">
        <w:rPr>
          <w:sz w:val="28"/>
          <w:szCs w:val="28"/>
        </w:rPr>
        <w:t xml:space="preserve"> переводится как «длинное чтение»</w:t>
      </w:r>
      <w:r w:rsidR="00380C6A">
        <w:rPr>
          <w:sz w:val="28"/>
          <w:szCs w:val="28"/>
        </w:rPr>
        <w:t>, «длинная форма»</w:t>
      </w:r>
      <w:r>
        <w:rPr>
          <w:sz w:val="28"/>
          <w:szCs w:val="28"/>
        </w:rPr>
        <w:t xml:space="preserve">), </w:t>
      </w:r>
      <w:r w:rsidR="00F07DA4">
        <w:rPr>
          <w:sz w:val="28"/>
          <w:szCs w:val="28"/>
        </w:rPr>
        <w:t>означает</w:t>
      </w:r>
      <w:r w:rsidR="00380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наиболее общем понимании – </w:t>
      </w:r>
      <w:r w:rsidR="00380C6A">
        <w:rPr>
          <w:sz w:val="28"/>
          <w:szCs w:val="28"/>
        </w:rPr>
        <w:t>объемный</w:t>
      </w:r>
      <w:r w:rsidR="00F07DA4">
        <w:rPr>
          <w:sz w:val="28"/>
          <w:szCs w:val="28"/>
        </w:rPr>
        <w:t xml:space="preserve"> журналистский</w:t>
      </w:r>
      <w:r w:rsidR="00F07DA4" w:rsidRPr="00F07DA4">
        <w:rPr>
          <w:sz w:val="28"/>
          <w:szCs w:val="28"/>
        </w:rPr>
        <w:t xml:space="preserve"> материал, </w:t>
      </w:r>
      <w:r>
        <w:rPr>
          <w:sz w:val="28"/>
          <w:szCs w:val="28"/>
        </w:rPr>
        <w:t xml:space="preserve">который, </w:t>
      </w:r>
      <w:r w:rsidR="00F07DA4" w:rsidRPr="00F07DA4">
        <w:rPr>
          <w:sz w:val="28"/>
          <w:szCs w:val="28"/>
        </w:rPr>
        <w:t xml:space="preserve">в отличие от </w:t>
      </w:r>
      <w:r w:rsidR="00F07DA4">
        <w:rPr>
          <w:sz w:val="28"/>
          <w:szCs w:val="28"/>
        </w:rPr>
        <w:t xml:space="preserve">короткой новости или </w:t>
      </w:r>
      <w:r w:rsidR="00F07DA4" w:rsidRPr="00F07DA4">
        <w:rPr>
          <w:sz w:val="28"/>
          <w:szCs w:val="28"/>
        </w:rPr>
        <w:t>заметки</w:t>
      </w:r>
      <w:r>
        <w:rPr>
          <w:sz w:val="28"/>
          <w:szCs w:val="28"/>
        </w:rPr>
        <w:t>, предполагает глубокое,</w:t>
      </w:r>
      <w:r w:rsidR="00380C6A">
        <w:rPr>
          <w:sz w:val="28"/>
          <w:szCs w:val="28"/>
        </w:rPr>
        <w:t xml:space="preserve"> </w:t>
      </w:r>
      <w:r w:rsidRPr="00F07DA4">
        <w:rPr>
          <w:sz w:val="28"/>
          <w:szCs w:val="28"/>
        </w:rPr>
        <w:t>длительно</w:t>
      </w:r>
      <w:r>
        <w:rPr>
          <w:sz w:val="28"/>
          <w:szCs w:val="28"/>
        </w:rPr>
        <w:t xml:space="preserve">е </w:t>
      </w:r>
      <w:r w:rsidR="00380C6A">
        <w:rPr>
          <w:sz w:val="28"/>
          <w:szCs w:val="28"/>
        </w:rPr>
        <w:t>прочтени</w:t>
      </w:r>
      <w:r>
        <w:rPr>
          <w:sz w:val="28"/>
          <w:szCs w:val="28"/>
        </w:rPr>
        <w:t>е</w:t>
      </w:r>
      <w:r w:rsidR="00380C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слово </w:t>
      </w:r>
      <w:r w:rsidR="00380C6A">
        <w:rPr>
          <w:sz w:val="28"/>
          <w:szCs w:val="28"/>
        </w:rPr>
        <w:t>плотно вош</w:t>
      </w:r>
      <w:r>
        <w:rPr>
          <w:sz w:val="28"/>
          <w:szCs w:val="28"/>
        </w:rPr>
        <w:t>ло</w:t>
      </w:r>
      <w:r w:rsidR="00F07DA4">
        <w:rPr>
          <w:sz w:val="28"/>
          <w:szCs w:val="28"/>
        </w:rPr>
        <w:t xml:space="preserve"> в отечественную и западную теорию журналистики несколько лет назад</w:t>
      </w:r>
      <w:r>
        <w:rPr>
          <w:sz w:val="28"/>
          <w:szCs w:val="28"/>
        </w:rPr>
        <w:t>,</w:t>
      </w:r>
      <w:r w:rsidR="00F07DA4">
        <w:rPr>
          <w:sz w:val="28"/>
          <w:szCs w:val="28"/>
        </w:rPr>
        <w:t xml:space="preserve"> в 2012</w:t>
      </w:r>
      <w:r w:rsidR="00565FC2">
        <w:rPr>
          <w:sz w:val="28"/>
          <w:szCs w:val="28"/>
        </w:rPr>
        <w:t>-м</w:t>
      </w:r>
      <w:r w:rsidR="00F07DA4">
        <w:rPr>
          <w:sz w:val="28"/>
          <w:szCs w:val="28"/>
        </w:rPr>
        <w:t xml:space="preserve"> году, после того, как </w:t>
      </w:r>
      <w:r>
        <w:rPr>
          <w:sz w:val="28"/>
          <w:szCs w:val="28"/>
        </w:rPr>
        <w:t xml:space="preserve">известное американское издание </w:t>
      </w:r>
      <w:r w:rsidR="0053605F">
        <w:rPr>
          <w:sz w:val="28"/>
          <w:szCs w:val="28"/>
        </w:rPr>
        <w:t>«Нью-Йорк Т</w:t>
      </w:r>
      <w:r w:rsidR="00140BE6" w:rsidRPr="00140BE6">
        <w:rPr>
          <w:sz w:val="28"/>
          <w:szCs w:val="28"/>
        </w:rPr>
        <w:t>аймс»</w:t>
      </w:r>
      <w:r>
        <w:rPr>
          <w:sz w:val="28"/>
          <w:szCs w:val="28"/>
        </w:rPr>
        <w:t xml:space="preserve"> («</w:t>
      </w:r>
      <w:r>
        <w:rPr>
          <w:sz w:val="28"/>
          <w:szCs w:val="28"/>
          <w:lang w:val="en-US"/>
        </w:rPr>
        <w:t>New</w:t>
      </w:r>
      <w:r w:rsidRPr="009D64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York</w:t>
      </w:r>
      <w:r w:rsidRPr="009D64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>»)</w:t>
      </w:r>
      <w:r w:rsidR="00140BE6">
        <w:rPr>
          <w:sz w:val="28"/>
          <w:szCs w:val="28"/>
        </w:rPr>
        <w:t xml:space="preserve"> </w:t>
      </w:r>
      <w:r>
        <w:rPr>
          <w:sz w:val="28"/>
          <w:szCs w:val="28"/>
        </w:rPr>
        <w:t>выпустило</w:t>
      </w:r>
      <w:r w:rsidR="00F07DA4" w:rsidRPr="00082EDF">
        <w:rPr>
          <w:sz w:val="28"/>
          <w:szCs w:val="28"/>
        </w:rPr>
        <w:t xml:space="preserve"> </w:t>
      </w:r>
      <w:r w:rsidR="00F07DA4">
        <w:rPr>
          <w:sz w:val="28"/>
          <w:szCs w:val="28"/>
        </w:rPr>
        <w:t xml:space="preserve">материал под названием </w:t>
      </w:r>
      <w:r>
        <w:rPr>
          <w:sz w:val="28"/>
          <w:szCs w:val="28"/>
        </w:rPr>
        <w:t>«Снегопад: Лавина в П</w:t>
      </w:r>
      <w:r w:rsidR="00F07DA4" w:rsidRPr="00082EDF">
        <w:rPr>
          <w:sz w:val="28"/>
          <w:szCs w:val="28"/>
        </w:rPr>
        <w:t>роходе Крик»</w:t>
      </w:r>
      <w:r w:rsidR="00CC5977">
        <w:rPr>
          <w:rStyle w:val="a8"/>
          <w:sz w:val="28"/>
          <w:szCs w:val="28"/>
        </w:rPr>
        <w:footnoteReference w:id="51"/>
      </w:r>
      <w:r w:rsidR="00E10036" w:rsidRPr="00E10036">
        <w:rPr>
          <w:sz w:val="28"/>
          <w:szCs w:val="28"/>
        </w:rPr>
        <w:t xml:space="preserve"> </w:t>
      </w:r>
      <w:r w:rsidR="00E10036">
        <w:rPr>
          <w:sz w:val="28"/>
          <w:szCs w:val="28"/>
        </w:rPr>
        <w:t>(«</w:t>
      </w:r>
      <w:r w:rsidR="00E10036">
        <w:rPr>
          <w:sz w:val="28"/>
          <w:szCs w:val="28"/>
          <w:lang w:val="en-US"/>
        </w:rPr>
        <w:t>Snowfall</w:t>
      </w:r>
      <w:r w:rsidR="00E10036">
        <w:rPr>
          <w:sz w:val="28"/>
          <w:szCs w:val="28"/>
        </w:rPr>
        <w:t xml:space="preserve">: </w:t>
      </w:r>
      <w:r w:rsidR="00E10036" w:rsidRPr="00082EDF">
        <w:rPr>
          <w:sz w:val="28"/>
          <w:szCs w:val="28"/>
        </w:rPr>
        <w:t>The Avalanche at Tunnel Creek</w:t>
      </w:r>
      <w:r w:rsidR="00E10036">
        <w:rPr>
          <w:sz w:val="28"/>
          <w:szCs w:val="28"/>
        </w:rPr>
        <w:t>»)</w:t>
      </w:r>
      <w:r>
        <w:rPr>
          <w:sz w:val="28"/>
          <w:szCs w:val="28"/>
        </w:rPr>
        <w:t xml:space="preserve"> – </w:t>
      </w:r>
      <w:r w:rsidR="00F07DA4">
        <w:rPr>
          <w:sz w:val="28"/>
          <w:szCs w:val="28"/>
        </w:rPr>
        <w:t>первый подобный проект в мире</w:t>
      </w:r>
      <w:r w:rsidR="00F07DA4" w:rsidRPr="00082E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целом, публикация представляет из себя </w:t>
      </w:r>
      <w:r w:rsidR="00F07DA4">
        <w:rPr>
          <w:sz w:val="28"/>
          <w:szCs w:val="28"/>
        </w:rPr>
        <w:t>объемн</w:t>
      </w:r>
      <w:r>
        <w:rPr>
          <w:sz w:val="28"/>
          <w:szCs w:val="28"/>
        </w:rPr>
        <w:t>ую журналистскую историю, воплощенную посредством включения в основной текст большого числа мультимедийных элементов и повествующую о</w:t>
      </w:r>
      <w:r w:rsidR="00F07DA4">
        <w:rPr>
          <w:sz w:val="28"/>
          <w:szCs w:val="28"/>
        </w:rPr>
        <w:t xml:space="preserve"> группе лыжников и сноубордистов, </w:t>
      </w:r>
      <w:r>
        <w:rPr>
          <w:sz w:val="28"/>
          <w:szCs w:val="28"/>
        </w:rPr>
        <w:t xml:space="preserve">которые </w:t>
      </w:r>
      <w:r w:rsidR="00F07DA4">
        <w:rPr>
          <w:sz w:val="28"/>
          <w:szCs w:val="28"/>
        </w:rPr>
        <w:t>попа</w:t>
      </w:r>
      <w:r>
        <w:rPr>
          <w:sz w:val="28"/>
          <w:szCs w:val="28"/>
        </w:rPr>
        <w:t>ли</w:t>
      </w:r>
      <w:r w:rsidR="00F07DA4">
        <w:rPr>
          <w:sz w:val="28"/>
          <w:szCs w:val="28"/>
        </w:rPr>
        <w:t xml:space="preserve"> в снежную лавину в Каскадных горах на северо-западе США. По своему </w:t>
      </w:r>
      <w:r>
        <w:rPr>
          <w:sz w:val="28"/>
          <w:szCs w:val="28"/>
        </w:rPr>
        <w:t xml:space="preserve">внешнему </w:t>
      </w:r>
      <w:r w:rsidR="00F07DA4">
        <w:rPr>
          <w:sz w:val="28"/>
          <w:szCs w:val="28"/>
        </w:rPr>
        <w:t>виду</w:t>
      </w:r>
      <w:r>
        <w:rPr>
          <w:sz w:val="28"/>
          <w:szCs w:val="28"/>
        </w:rPr>
        <w:t>,</w:t>
      </w:r>
      <w:r w:rsidR="00F07DA4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, общей структуре и композиции – как утверждают исследователи массмедиа А.А. Галустян и Д.Ю. Кульчицкая – </w:t>
      </w:r>
      <w:r w:rsidR="00F07DA4">
        <w:rPr>
          <w:sz w:val="28"/>
          <w:szCs w:val="28"/>
        </w:rPr>
        <w:t xml:space="preserve">проект «сильно отличался» от того, что </w:t>
      </w:r>
      <w:r w:rsidR="00F07DA4" w:rsidRPr="00082EDF">
        <w:rPr>
          <w:sz w:val="28"/>
          <w:szCs w:val="28"/>
        </w:rPr>
        <w:t xml:space="preserve">онлайн-редакция </w:t>
      </w:r>
      <w:r>
        <w:rPr>
          <w:sz w:val="28"/>
          <w:szCs w:val="28"/>
        </w:rPr>
        <w:lastRenderedPageBreak/>
        <w:t xml:space="preserve">«Нью-Йорк-Таймс» </w:t>
      </w:r>
      <w:r w:rsidR="00F07DA4" w:rsidRPr="00082EDF">
        <w:rPr>
          <w:sz w:val="28"/>
          <w:szCs w:val="28"/>
        </w:rPr>
        <w:t>делала</w:t>
      </w:r>
      <w:r w:rsidR="00F07DA4" w:rsidRPr="008C5EAB">
        <w:rPr>
          <w:sz w:val="28"/>
          <w:szCs w:val="28"/>
        </w:rPr>
        <w:t xml:space="preserve"> </w:t>
      </w:r>
      <w:r w:rsidR="00F07DA4" w:rsidRPr="00082EDF">
        <w:rPr>
          <w:sz w:val="28"/>
          <w:szCs w:val="28"/>
        </w:rPr>
        <w:t>ранее</w:t>
      </w:r>
      <w:r>
        <w:rPr>
          <w:sz w:val="28"/>
          <w:szCs w:val="28"/>
        </w:rPr>
        <w:t xml:space="preserve">: так, </w:t>
      </w:r>
      <w:r w:rsidR="00F07DA4">
        <w:rPr>
          <w:sz w:val="28"/>
          <w:szCs w:val="28"/>
        </w:rPr>
        <w:t xml:space="preserve">различные мультимедийные элементы, параллакс-эффект </w:t>
      </w:r>
      <w:r>
        <w:rPr>
          <w:sz w:val="28"/>
          <w:szCs w:val="28"/>
        </w:rPr>
        <w:t xml:space="preserve">до этого </w:t>
      </w:r>
      <w:r w:rsidR="00F07DA4">
        <w:rPr>
          <w:sz w:val="28"/>
          <w:szCs w:val="28"/>
        </w:rPr>
        <w:t xml:space="preserve">применялись </w:t>
      </w:r>
      <w:r>
        <w:rPr>
          <w:sz w:val="28"/>
          <w:szCs w:val="28"/>
        </w:rPr>
        <w:t xml:space="preserve">лишь </w:t>
      </w:r>
      <w:r w:rsidR="00F07DA4" w:rsidRPr="00F80D78">
        <w:rPr>
          <w:sz w:val="28"/>
          <w:szCs w:val="28"/>
        </w:rPr>
        <w:t>в видеоиграх и презентациях</w:t>
      </w:r>
      <w:r w:rsidR="00F07DA4">
        <w:rPr>
          <w:sz w:val="28"/>
          <w:szCs w:val="28"/>
        </w:rPr>
        <w:t>;</w:t>
      </w:r>
      <w:r>
        <w:t xml:space="preserve"> </w:t>
      </w:r>
      <w:r w:rsidR="0053605F">
        <w:rPr>
          <w:sz w:val="28"/>
          <w:szCs w:val="28"/>
        </w:rPr>
        <w:t>«Нью-Йорк Т</w:t>
      </w:r>
      <w:r w:rsidR="0053605F" w:rsidRPr="00140BE6">
        <w:rPr>
          <w:sz w:val="28"/>
          <w:szCs w:val="28"/>
        </w:rPr>
        <w:t>аймс»</w:t>
      </w:r>
      <w:r w:rsidR="0053605F">
        <w:rPr>
          <w:sz w:val="28"/>
          <w:szCs w:val="28"/>
        </w:rPr>
        <w:t xml:space="preserve"> </w:t>
      </w:r>
      <w:r w:rsidR="00F07DA4" w:rsidRPr="001214DD">
        <w:rPr>
          <w:sz w:val="28"/>
          <w:szCs w:val="28"/>
        </w:rPr>
        <w:t>стала первым СМИ, которое перенесло такую технику в медийную сферу</w:t>
      </w:r>
      <w:r w:rsidR="00F07DA4">
        <w:rPr>
          <w:sz w:val="28"/>
          <w:szCs w:val="28"/>
        </w:rPr>
        <w:t>»</w:t>
      </w:r>
      <w:r w:rsidR="00F07DA4">
        <w:rPr>
          <w:rStyle w:val="a8"/>
          <w:sz w:val="28"/>
          <w:szCs w:val="28"/>
        </w:rPr>
        <w:footnoteReference w:id="52"/>
      </w:r>
      <w:r w:rsidR="00F07DA4">
        <w:rPr>
          <w:sz w:val="28"/>
          <w:szCs w:val="28"/>
        </w:rPr>
        <w:t>.</w:t>
      </w:r>
      <w:r w:rsidR="00380C6A" w:rsidRPr="00380C6A">
        <w:rPr>
          <w:sz w:val="28"/>
          <w:szCs w:val="28"/>
        </w:rPr>
        <w:t xml:space="preserve"> </w:t>
      </w:r>
      <w:r w:rsidR="0053605F">
        <w:rPr>
          <w:sz w:val="28"/>
          <w:szCs w:val="28"/>
        </w:rPr>
        <w:t>Публикация имела заметный успех у аудитории</w:t>
      </w:r>
      <w:r w:rsidR="00270FBB">
        <w:rPr>
          <w:sz w:val="28"/>
          <w:szCs w:val="28"/>
        </w:rPr>
        <w:t xml:space="preserve"> (за шесть дней с момента выхода количество просмотров достигло отметки в 3,5 миллиона</w:t>
      </w:r>
      <w:r w:rsidR="00270FBB">
        <w:rPr>
          <w:rStyle w:val="a8"/>
          <w:sz w:val="28"/>
          <w:szCs w:val="28"/>
        </w:rPr>
        <w:footnoteReference w:id="53"/>
      </w:r>
      <w:r w:rsidR="00270FBB">
        <w:rPr>
          <w:sz w:val="28"/>
          <w:szCs w:val="28"/>
        </w:rPr>
        <w:t>)</w:t>
      </w:r>
      <w:r>
        <w:rPr>
          <w:sz w:val="28"/>
          <w:szCs w:val="28"/>
        </w:rPr>
        <w:t xml:space="preserve">, что привело к появлению </w:t>
      </w:r>
      <w:r w:rsidR="00F07DA4">
        <w:rPr>
          <w:sz w:val="28"/>
          <w:szCs w:val="28"/>
        </w:rPr>
        <w:t>подоб</w:t>
      </w:r>
      <w:r>
        <w:rPr>
          <w:sz w:val="28"/>
          <w:szCs w:val="28"/>
        </w:rPr>
        <w:t xml:space="preserve">ных проектов в других западных – а затем и </w:t>
      </w:r>
      <w:r w:rsidR="00F07DA4">
        <w:rPr>
          <w:sz w:val="28"/>
          <w:szCs w:val="28"/>
        </w:rPr>
        <w:t>отечественных</w:t>
      </w:r>
      <w:r>
        <w:rPr>
          <w:sz w:val="28"/>
          <w:szCs w:val="28"/>
        </w:rPr>
        <w:t xml:space="preserve"> – СМИ</w:t>
      </w:r>
      <w:r w:rsidR="00F07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дальнейшему закреплению за </w:t>
      </w:r>
      <w:r w:rsidR="00F07DA4">
        <w:rPr>
          <w:sz w:val="28"/>
          <w:szCs w:val="28"/>
        </w:rPr>
        <w:t>текстами</w:t>
      </w:r>
      <w:r>
        <w:rPr>
          <w:sz w:val="28"/>
          <w:szCs w:val="28"/>
        </w:rPr>
        <w:t xml:space="preserve"> такого рода названия</w:t>
      </w:r>
      <w:r w:rsidR="00F07DA4">
        <w:rPr>
          <w:sz w:val="28"/>
          <w:szCs w:val="28"/>
        </w:rPr>
        <w:t xml:space="preserve"> «лонгрид».</w:t>
      </w:r>
    </w:p>
    <w:p w:rsidR="006B1DD6" w:rsidRPr="006B1DD6" w:rsidRDefault="00EC29E6" w:rsidP="00EF5F1F">
      <w:pPr>
        <w:spacing w:after="0" w:line="360" w:lineRule="auto"/>
        <w:ind w:firstLine="724"/>
        <w:rPr>
          <w:sz w:val="28"/>
          <w:szCs w:val="28"/>
        </w:rPr>
      </w:pPr>
      <w:r w:rsidRPr="006B1DD6">
        <w:rPr>
          <w:sz w:val="28"/>
          <w:szCs w:val="28"/>
        </w:rPr>
        <w:t xml:space="preserve">Таким образом, перешедший </w:t>
      </w:r>
      <w:r w:rsidR="00EA6D84" w:rsidRPr="006B1DD6">
        <w:rPr>
          <w:sz w:val="28"/>
          <w:szCs w:val="28"/>
        </w:rPr>
        <w:t xml:space="preserve">в отечественную теорию и практику </w:t>
      </w:r>
      <w:r w:rsidRPr="006B1DD6">
        <w:rPr>
          <w:sz w:val="28"/>
          <w:szCs w:val="28"/>
        </w:rPr>
        <w:t xml:space="preserve">из англоязычной журналистики </w:t>
      </w:r>
      <w:r w:rsidR="00F07DA4" w:rsidRPr="006B1DD6">
        <w:rPr>
          <w:sz w:val="28"/>
          <w:szCs w:val="28"/>
        </w:rPr>
        <w:t>термин «лонгрид»</w:t>
      </w:r>
      <w:r w:rsidRPr="006B1DD6">
        <w:rPr>
          <w:sz w:val="28"/>
          <w:szCs w:val="28"/>
        </w:rPr>
        <w:t xml:space="preserve"> </w:t>
      </w:r>
      <w:r w:rsidR="00F07DA4" w:rsidRPr="006B1DD6">
        <w:rPr>
          <w:sz w:val="28"/>
          <w:szCs w:val="28"/>
        </w:rPr>
        <w:t xml:space="preserve">уже несколько лет широко используется для обозначения </w:t>
      </w:r>
      <w:r w:rsidR="00EA6D84" w:rsidRPr="006B1DD6">
        <w:rPr>
          <w:sz w:val="28"/>
          <w:szCs w:val="28"/>
        </w:rPr>
        <w:t>публикаций определенного рода</w:t>
      </w:r>
      <w:r w:rsidRPr="006B1DD6">
        <w:rPr>
          <w:sz w:val="28"/>
          <w:szCs w:val="28"/>
        </w:rPr>
        <w:t xml:space="preserve">, </w:t>
      </w:r>
      <w:r w:rsidR="00EA6D84">
        <w:rPr>
          <w:sz w:val="28"/>
          <w:szCs w:val="28"/>
        </w:rPr>
        <w:t>в то время как</w:t>
      </w:r>
      <w:r w:rsidR="00F07DA4" w:rsidRPr="006B1DD6">
        <w:rPr>
          <w:sz w:val="28"/>
          <w:szCs w:val="28"/>
        </w:rPr>
        <w:t xml:space="preserve"> сами лонгриды стали привычным явлением </w:t>
      </w:r>
      <w:r w:rsidRPr="006B1DD6">
        <w:rPr>
          <w:sz w:val="28"/>
          <w:szCs w:val="28"/>
        </w:rPr>
        <w:t>как</w:t>
      </w:r>
      <w:r w:rsidR="00F07DA4" w:rsidRPr="006B1DD6">
        <w:rPr>
          <w:sz w:val="28"/>
          <w:szCs w:val="28"/>
        </w:rPr>
        <w:t xml:space="preserve"> для зарубежных, </w:t>
      </w:r>
      <w:r w:rsidRPr="006B1DD6">
        <w:rPr>
          <w:sz w:val="28"/>
          <w:szCs w:val="28"/>
        </w:rPr>
        <w:t xml:space="preserve">так </w:t>
      </w:r>
      <w:r w:rsidR="00F07DA4" w:rsidRPr="006B1DD6">
        <w:rPr>
          <w:sz w:val="28"/>
          <w:szCs w:val="28"/>
        </w:rPr>
        <w:t>и для российских СМИ</w:t>
      </w:r>
      <w:r w:rsidRPr="006B1DD6">
        <w:rPr>
          <w:sz w:val="28"/>
          <w:szCs w:val="28"/>
        </w:rPr>
        <w:t>. Тем не менее,</w:t>
      </w:r>
      <w:r w:rsidR="00F07DA4" w:rsidRPr="006B1DD6">
        <w:rPr>
          <w:sz w:val="28"/>
          <w:szCs w:val="28"/>
        </w:rPr>
        <w:t xml:space="preserve"> </w:t>
      </w:r>
      <w:r w:rsidR="00E15A13">
        <w:rPr>
          <w:sz w:val="28"/>
          <w:szCs w:val="28"/>
        </w:rPr>
        <w:t>общепринятого, универсального</w:t>
      </w:r>
      <w:r w:rsidR="00F07DA4" w:rsidRPr="006B1DD6">
        <w:rPr>
          <w:sz w:val="28"/>
          <w:szCs w:val="28"/>
        </w:rPr>
        <w:t xml:space="preserve"> подхода к лонгриду</w:t>
      </w:r>
      <w:r w:rsidRPr="006B1DD6">
        <w:rPr>
          <w:sz w:val="28"/>
          <w:szCs w:val="28"/>
        </w:rPr>
        <w:t xml:space="preserve"> как </w:t>
      </w:r>
      <w:r w:rsidR="00E15A13">
        <w:rPr>
          <w:sz w:val="28"/>
          <w:szCs w:val="28"/>
        </w:rPr>
        <w:t xml:space="preserve">журналистской категории </w:t>
      </w:r>
      <w:r w:rsidR="00F07DA4" w:rsidRPr="006B1DD6">
        <w:rPr>
          <w:sz w:val="28"/>
          <w:szCs w:val="28"/>
        </w:rPr>
        <w:t>научно</w:t>
      </w:r>
      <w:r w:rsidR="00E15A13">
        <w:rPr>
          <w:sz w:val="28"/>
          <w:szCs w:val="28"/>
        </w:rPr>
        <w:t xml:space="preserve">е сообщество пока не выработало: </w:t>
      </w:r>
      <w:r w:rsidR="007545E5" w:rsidRPr="006B1DD6">
        <w:rPr>
          <w:sz w:val="28"/>
          <w:szCs w:val="28"/>
        </w:rPr>
        <w:t>н</w:t>
      </w:r>
      <w:r w:rsidR="00F07DA4" w:rsidRPr="006B1DD6">
        <w:rPr>
          <w:sz w:val="28"/>
          <w:szCs w:val="28"/>
        </w:rPr>
        <w:t xml:space="preserve">а сегодняшний день он трактуется и как новый </w:t>
      </w:r>
      <w:r w:rsidR="00410249" w:rsidRPr="006B1DD6">
        <w:rPr>
          <w:sz w:val="28"/>
          <w:szCs w:val="28"/>
        </w:rPr>
        <w:t>жанр</w:t>
      </w:r>
      <w:r w:rsidR="00F07DA4" w:rsidRPr="006B1DD6">
        <w:rPr>
          <w:sz w:val="28"/>
          <w:szCs w:val="28"/>
        </w:rPr>
        <w:t xml:space="preserve">, </w:t>
      </w:r>
      <w:r w:rsidR="008B7702" w:rsidRPr="006B1DD6">
        <w:rPr>
          <w:sz w:val="28"/>
          <w:szCs w:val="28"/>
        </w:rPr>
        <w:t>и как новый формат, и как новая</w:t>
      </w:r>
      <w:r w:rsidR="00F07DA4" w:rsidRPr="006B1DD6">
        <w:rPr>
          <w:sz w:val="28"/>
          <w:szCs w:val="28"/>
        </w:rPr>
        <w:t xml:space="preserve"> ф</w:t>
      </w:r>
      <w:r w:rsidR="00410249" w:rsidRPr="006B1DD6">
        <w:rPr>
          <w:sz w:val="28"/>
          <w:szCs w:val="28"/>
        </w:rPr>
        <w:t>орма выражения очеркового жанра</w:t>
      </w:r>
      <w:r w:rsidR="00F07DA4" w:rsidRPr="006B1DD6">
        <w:rPr>
          <w:sz w:val="28"/>
          <w:szCs w:val="28"/>
        </w:rPr>
        <w:t xml:space="preserve">. Рассмотрим данные теоретические подходы более подробно. </w:t>
      </w:r>
    </w:p>
    <w:p w:rsidR="00775A8A" w:rsidRDefault="00410249" w:rsidP="00EF5F1F">
      <w:pPr>
        <w:spacing w:after="0" w:line="360" w:lineRule="auto"/>
        <w:ind w:firstLine="724"/>
        <w:rPr>
          <w:sz w:val="28"/>
          <w:szCs w:val="28"/>
        </w:rPr>
      </w:pPr>
      <w:r w:rsidRPr="006B1DD6">
        <w:rPr>
          <w:b/>
          <w:color w:val="auto"/>
          <w:sz w:val="28"/>
          <w:szCs w:val="28"/>
        </w:rPr>
        <w:t>Лонгрид как новый жанр.</w:t>
      </w:r>
      <w:r w:rsidR="00D01F9D">
        <w:rPr>
          <w:b/>
          <w:color w:val="auto"/>
          <w:sz w:val="28"/>
          <w:szCs w:val="28"/>
        </w:rPr>
        <w:t xml:space="preserve"> </w:t>
      </w:r>
      <w:r w:rsidR="008B7702" w:rsidRPr="007D1FAE">
        <w:rPr>
          <w:sz w:val="28"/>
          <w:szCs w:val="28"/>
        </w:rPr>
        <w:t>Как новый жанр журналист</w:t>
      </w:r>
      <w:r w:rsidR="00775A8A">
        <w:rPr>
          <w:sz w:val="28"/>
          <w:szCs w:val="28"/>
        </w:rPr>
        <w:t>ики</w:t>
      </w:r>
      <w:r w:rsidR="008B7702" w:rsidRPr="007D1FAE">
        <w:rPr>
          <w:sz w:val="28"/>
          <w:szCs w:val="28"/>
        </w:rPr>
        <w:t xml:space="preserve"> лонгрид </w:t>
      </w:r>
      <w:r w:rsidR="008B7702">
        <w:rPr>
          <w:sz w:val="28"/>
          <w:szCs w:val="28"/>
        </w:rPr>
        <w:t>определяют такие отечественные медиаисследователи, как</w:t>
      </w:r>
      <w:r w:rsidR="00763F70">
        <w:rPr>
          <w:sz w:val="28"/>
          <w:szCs w:val="28"/>
        </w:rPr>
        <w:t xml:space="preserve"> А.</w:t>
      </w:r>
      <w:r w:rsidR="008B7702">
        <w:rPr>
          <w:sz w:val="28"/>
          <w:szCs w:val="28"/>
        </w:rPr>
        <w:t>В.</w:t>
      </w:r>
      <w:r w:rsidR="002A5709">
        <w:rPr>
          <w:sz w:val="28"/>
          <w:szCs w:val="28"/>
        </w:rPr>
        <w:t> </w:t>
      </w:r>
      <w:r w:rsidR="008B7702">
        <w:rPr>
          <w:sz w:val="28"/>
          <w:szCs w:val="28"/>
        </w:rPr>
        <w:t>Ко</w:t>
      </w:r>
      <w:r w:rsidR="00763F70">
        <w:rPr>
          <w:sz w:val="28"/>
          <w:szCs w:val="28"/>
        </w:rPr>
        <w:t>лесниченко, М.И. Бондаренко и В.</w:t>
      </w:r>
      <w:r w:rsidR="002A5709">
        <w:rPr>
          <w:sz w:val="28"/>
          <w:szCs w:val="28"/>
        </w:rPr>
        <w:t>В. </w:t>
      </w:r>
      <w:r w:rsidR="008B7702">
        <w:rPr>
          <w:sz w:val="28"/>
          <w:szCs w:val="28"/>
        </w:rPr>
        <w:t>Витвинчук.</w:t>
      </w:r>
      <w:r w:rsidR="002A5709">
        <w:rPr>
          <w:sz w:val="28"/>
          <w:szCs w:val="28"/>
        </w:rPr>
        <w:t xml:space="preserve"> Их аргументация </w:t>
      </w:r>
      <w:r w:rsidR="00F444C7">
        <w:rPr>
          <w:sz w:val="28"/>
          <w:szCs w:val="28"/>
        </w:rPr>
        <w:t xml:space="preserve">базируется на </w:t>
      </w:r>
      <w:r w:rsidR="003B2F70">
        <w:rPr>
          <w:sz w:val="28"/>
          <w:szCs w:val="28"/>
        </w:rPr>
        <w:t xml:space="preserve">детальном </w:t>
      </w:r>
      <w:r w:rsidR="002A5709">
        <w:rPr>
          <w:sz w:val="28"/>
          <w:szCs w:val="28"/>
        </w:rPr>
        <w:t xml:space="preserve">анализе </w:t>
      </w:r>
      <w:r w:rsidR="003B2F70">
        <w:rPr>
          <w:sz w:val="28"/>
          <w:szCs w:val="28"/>
        </w:rPr>
        <w:t>журналистских произведений</w:t>
      </w:r>
      <w:r w:rsidR="00775A8A">
        <w:rPr>
          <w:sz w:val="28"/>
          <w:szCs w:val="28"/>
        </w:rPr>
        <w:t xml:space="preserve"> (</w:t>
      </w:r>
      <w:r w:rsidR="00F444C7">
        <w:rPr>
          <w:sz w:val="28"/>
          <w:szCs w:val="28"/>
        </w:rPr>
        <w:t>которые</w:t>
      </w:r>
      <w:r w:rsidR="00775A8A">
        <w:rPr>
          <w:sz w:val="28"/>
          <w:szCs w:val="28"/>
        </w:rPr>
        <w:t>,</w:t>
      </w:r>
      <w:r w:rsidR="00F444C7">
        <w:rPr>
          <w:sz w:val="28"/>
          <w:szCs w:val="28"/>
        </w:rPr>
        <w:t xml:space="preserve"> </w:t>
      </w:r>
      <w:r w:rsidR="00775A8A">
        <w:rPr>
          <w:sz w:val="28"/>
          <w:szCs w:val="28"/>
        </w:rPr>
        <w:t>согласно гипотезе авторов,</w:t>
      </w:r>
      <w:r w:rsidR="00F444C7">
        <w:rPr>
          <w:sz w:val="28"/>
          <w:szCs w:val="28"/>
        </w:rPr>
        <w:t xml:space="preserve"> можно </w:t>
      </w:r>
      <w:r w:rsidR="00775A8A">
        <w:rPr>
          <w:sz w:val="28"/>
          <w:szCs w:val="28"/>
        </w:rPr>
        <w:t xml:space="preserve">было бы </w:t>
      </w:r>
      <w:r w:rsidR="00F444C7">
        <w:rPr>
          <w:sz w:val="28"/>
          <w:szCs w:val="28"/>
        </w:rPr>
        <w:t xml:space="preserve">отнести к </w:t>
      </w:r>
      <w:r w:rsidR="002A5709">
        <w:rPr>
          <w:sz w:val="28"/>
          <w:szCs w:val="28"/>
        </w:rPr>
        <w:t>лонгрид</w:t>
      </w:r>
      <w:r w:rsidR="00672D35">
        <w:rPr>
          <w:sz w:val="28"/>
          <w:szCs w:val="28"/>
        </w:rPr>
        <w:t>у</w:t>
      </w:r>
      <w:r w:rsidR="00775A8A">
        <w:rPr>
          <w:sz w:val="28"/>
          <w:szCs w:val="28"/>
        </w:rPr>
        <w:t>) с целью</w:t>
      </w:r>
      <w:r w:rsidR="003B2F70">
        <w:rPr>
          <w:sz w:val="28"/>
          <w:szCs w:val="28"/>
        </w:rPr>
        <w:t xml:space="preserve"> выявления общих</w:t>
      </w:r>
      <w:r w:rsidR="003B2F70" w:rsidRPr="003B2F70">
        <w:rPr>
          <w:sz w:val="28"/>
          <w:szCs w:val="28"/>
        </w:rPr>
        <w:t xml:space="preserve"> </w:t>
      </w:r>
      <w:r w:rsidR="00775A8A">
        <w:rPr>
          <w:sz w:val="28"/>
          <w:szCs w:val="28"/>
        </w:rPr>
        <w:t xml:space="preserve">для них закономерностей и </w:t>
      </w:r>
      <w:r w:rsidR="003B2F70">
        <w:rPr>
          <w:sz w:val="28"/>
          <w:szCs w:val="28"/>
        </w:rPr>
        <w:t>признаков</w:t>
      </w:r>
      <w:r w:rsidR="00775A8A">
        <w:rPr>
          <w:sz w:val="28"/>
          <w:szCs w:val="28"/>
        </w:rPr>
        <w:t xml:space="preserve"> (жанрообразующих)</w:t>
      </w:r>
      <w:r w:rsidR="002A5709">
        <w:rPr>
          <w:sz w:val="28"/>
          <w:szCs w:val="28"/>
        </w:rPr>
        <w:t>, присущих</w:t>
      </w:r>
      <w:r w:rsidR="00775A8A">
        <w:rPr>
          <w:sz w:val="28"/>
          <w:szCs w:val="28"/>
        </w:rPr>
        <w:t xml:space="preserve"> именно</w:t>
      </w:r>
      <w:r w:rsidR="002A5709">
        <w:rPr>
          <w:sz w:val="28"/>
          <w:szCs w:val="28"/>
        </w:rPr>
        <w:t xml:space="preserve"> </w:t>
      </w:r>
      <w:r w:rsidR="00494265">
        <w:rPr>
          <w:sz w:val="28"/>
          <w:szCs w:val="28"/>
        </w:rPr>
        <w:t xml:space="preserve">лонгриду и </w:t>
      </w:r>
      <w:r w:rsidR="00775A8A">
        <w:rPr>
          <w:sz w:val="28"/>
          <w:szCs w:val="28"/>
        </w:rPr>
        <w:t>отличающих его от других жанров.</w:t>
      </w:r>
      <w:r w:rsidR="00494265">
        <w:rPr>
          <w:sz w:val="28"/>
          <w:szCs w:val="28"/>
        </w:rPr>
        <w:t xml:space="preserve"> Рассмотрим подходы теоретиков.</w:t>
      </w:r>
    </w:p>
    <w:p w:rsidR="00494265" w:rsidRPr="00CC5977" w:rsidRDefault="00494265" w:rsidP="00EF5F1F">
      <w:pPr>
        <w:spacing w:after="0" w:line="360" w:lineRule="auto"/>
        <w:ind w:firstLine="724"/>
        <w:rPr>
          <w:b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Так, </w:t>
      </w:r>
      <w:r w:rsidR="00F444C7">
        <w:rPr>
          <w:sz w:val="28"/>
          <w:szCs w:val="28"/>
        </w:rPr>
        <w:t>А.</w:t>
      </w:r>
      <w:r w:rsidR="008B7702">
        <w:rPr>
          <w:sz w:val="28"/>
          <w:szCs w:val="28"/>
        </w:rPr>
        <w:t>В.</w:t>
      </w:r>
      <w:r w:rsidR="00F444C7">
        <w:rPr>
          <w:sz w:val="28"/>
          <w:szCs w:val="28"/>
        </w:rPr>
        <w:t> </w:t>
      </w:r>
      <w:r w:rsidR="008B7702">
        <w:rPr>
          <w:sz w:val="28"/>
          <w:szCs w:val="28"/>
        </w:rPr>
        <w:t xml:space="preserve">Колесниченко </w:t>
      </w:r>
      <w:r w:rsidR="00F444C7">
        <w:rPr>
          <w:sz w:val="28"/>
          <w:szCs w:val="28"/>
        </w:rPr>
        <w:t xml:space="preserve">выделяет </w:t>
      </w:r>
      <w:r w:rsidR="008B7702">
        <w:rPr>
          <w:sz w:val="28"/>
          <w:szCs w:val="28"/>
        </w:rPr>
        <w:t>следующие ж</w:t>
      </w:r>
      <w:r w:rsidR="008B7702" w:rsidRPr="004928FE">
        <w:rPr>
          <w:sz w:val="28"/>
          <w:szCs w:val="28"/>
        </w:rPr>
        <w:t xml:space="preserve">анрообразующие признаки </w:t>
      </w:r>
      <w:r w:rsidR="00F444C7">
        <w:rPr>
          <w:sz w:val="28"/>
          <w:szCs w:val="28"/>
        </w:rPr>
        <w:t xml:space="preserve">журналистских </w:t>
      </w:r>
      <w:r w:rsidR="008B7702" w:rsidRPr="004928FE">
        <w:rPr>
          <w:sz w:val="28"/>
          <w:szCs w:val="28"/>
        </w:rPr>
        <w:t>текстов</w:t>
      </w:r>
      <w:r w:rsidR="008B7702">
        <w:rPr>
          <w:sz w:val="28"/>
          <w:szCs w:val="28"/>
        </w:rPr>
        <w:t xml:space="preserve">: </w:t>
      </w:r>
      <w:r w:rsidR="008B7702" w:rsidRPr="004928FE">
        <w:rPr>
          <w:sz w:val="28"/>
          <w:szCs w:val="28"/>
        </w:rPr>
        <w:t>предмет отображения, цель творчества, метод исследования материала, широта отображения действительности, выразительно-изобразительные средства, отношение автора к описываемому предмету, вид творчества</w:t>
      </w:r>
      <w:r>
        <w:rPr>
          <w:sz w:val="28"/>
          <w:szCs w:val="28"/>
        </w:rPr>
        <w:t>, а также объем текста</w:t>
      </w:r>
      <w:r w:rsidR="00F444C7">
        <w:rPr>
          <w:sz w:val="28"/>
          <w:szCs w:val="28"/>
        </w:rPr>
        <w:t xml:space="preserve">. </w:t>
      </w:r>
      <w:r w:rsidR="008B7702">
        <w:rPr>
          <w:sz w:val="28"/>
          <w:szCs w:val="28"/>
        </w:rPr>
        <w:t xml:space="preserve">В соответствии с этим, опираясь на проведенный контент-анализ и мониторинг СМИ, автор </w:t>
      </w:r>
      <w:r w:rsidR="009709E8">
        <w:rPr>
          <w:sz w:val="28"/>
          <w:szCs w:val="28"/>
        </w:rPr>
        <w:t xml:space="preserve">определяет </w:t>
      </w:r>
      <w:r w:rsidR="008B7702" w:rsidRPr="00CC5977">
        <w:rPr>
          <w:color w:val="auto"/>
          <w:sz w:val="28"/>
          <w:szCs w:val="28"/>
        </w:rPr>
        <w:t>жанровые характеристики лонгрида.</w:t>
      </w:r>
      <w:r w:rsidR="008B7702" w:rsidRPr="00CC5977">
        <w:rPr>
          <w:b/>
          <w:color w:val="auto"/>
          <w:sz w:val="28"/>
          <w:szCs w:val="28"/>
        </w:rPr>
        <w:t xml:space="preserve"> </w:t>
      </w:r>
    </w:p>
    <w:p w:rsidR="0020485D" w:rsidRDefault="00C3560A" w:rsidP="00EF5F1F">
      <w:pPr>
        <w:spacing w:after="0" w:line="360" w:lineRule="auto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К ним он </w:t>
      </w:r>
      <w:r w:rsidRPr="0020485D">
        <w:rPr>
          <w:sz w:val="28"/>
          <w:szCs w:val="28"/>
        </w:rPr>
        <w:t xml:space="preserve">относит, во-первых, </w:t>
      </w:r>
      <w:r w:rsidRPr="0020485D">
        <w:rPr>
          <w:color w:val="auto"/>
          <w:sz w:val="28"/>
          <w:szCs w:val="28"/>
        </w:rPr>
        <w:t>глубокое и длительное исследование темы</w:t>
      </w:r>
      <w:r w:rsidR="004B17A6" w:rsidRPr="0020485D">
        <w:rPr>
          <w:color w:val="auto"/>
          <w:sz w:val="28"/>
          <w:szCs w:val="28"/>
        </w:rPr>
        <w:t>, ее исчерп</w:t>
      </w:r>
      <w:r w:rsidR="004B17A6">
        <w:rPr>
          <w:color w:val="auto"/>
          <w:sz w:val="28"/>
          <w:szCs w:val="28"/>
        </w:rPr>
        <w:t>ывающее раскрытие</w:t>
      </w:r>
      <w:r w:rsidR="00494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  <w:r w:rsidR="00494265">
        <w:rPr>
          <w:color w:val="auto"/>
          <w:sz w:val="28"/>
          <w:szCs w:val="28"/>
        </w:rPr>
        <w:t>п</w:t>
      </w:r>
      <w:r w:rsidR="00494265" w:rsidRPr="00C3560A">
        <w:rPr>
          <w:sz w:val="28"/>
          <w:szCs w:val="28"/>
        </w:rPr>
        <w:t>ри</w:t>
      </w:r>
      <w:r w:rsidR="00494265">
        <w:rPr>
          <w:sz w:val="28"/>
          <w:szCs w:val="28"/>
        </w:rPr>
        <w:t xml:space="preserve"> этом в процессе работы над лонгридом журналист «должен достичь экспертного понимания темы»</w:t>
      </w:r>
      <w:r w:rsidR="00494265">
        <w:rPr>
          <w:rStyle w:val="a8"/>
          <w:sz w:val="28"/>
          <w:szCs w:val="28"/>
        </w:rPr>
        <w:footnoteReference w:id="54"/>
      </w:r>
      <w:r w:rsidR="00494265">
        <w:rPr>
          <w:sz w:val="28"/>
          <w:szCs w:val="28"/>
        </w:rPr>
        <w:t>.</w:t>
      </w:r>
      <w:r w:rsidR="0049426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C3560A">
        <w:rPr>
          <w:sz w:val="28"/>
          <w:szCs w:val="28"/>
        </w:rPr>
        <w:t>Глубина погружения проявляется и в количестве источников информации, использованных при подготовке материала, и в количестве примеров, подтверждающих заявленный тренд, и в информативности текста, когда большой объем сочетается с высокой плотностью смысла</w:t>
      </w:r>
      <w:r w:rsidR="00076C61">
        <w:rPr>
          <w:sz w:val="28"/>
          <w:szCs w:val="28"/>
        </w:rPr>
        <w:t>, – отмечает А.</w:t>
      </w:r>
      <w:r>
        <w:rPr>
          <w:sz w:val="28"/>
          <w:szCs w:val="28"/>
        </w:rPr>
        <w:t xml:space="preserve">В. Колесниченко. – </w:t>
      </w:r>
      <w:r w:rsidRPr="00966B35">
        <w:rPr>
          <w:sz w:val="28"/>
          <w:szCs w:val="28"/>
        </w:rPr>
        <w:t>Именно глубину погружения в тему, качество собранной информации следует считать главной жанровой характеристикой лонгрида</w:t>
      </w:r>
      <w:r>
        <w:rPr>
          <w:sz w:val="28"/>
          <w:szCs w:val="28"/>
        </w:rPr>
        <w:t>»</w:t>
      </w:r>
      <w:r w:rsidR="00851393">
        <w:rPr>
          <w:rStyle w:val="a8"/>
          <w:sz w:val="28"/>
          <w:szCs w:val="28"/>
        </w:rPr>
        <w:footnoteReference w:id="55"/>
      </w:r>
      <w:r w:rsidRPr="00966B35">
        <w:rPr>
          <w:sz w:val="28"/>
          <w:szCs w:val="28"/>
        </w:rPr>
        <w:t>.</w:t>
      </w:r>
      <w:r w:rsidRPr="00C3560A">
        <w:rPr>
          <w:sz w:val="28"/>
          <w:szCs w:val="28"/>
        </w:rPr>
        <w:t xml:space="preserve"> </w:t>
      </w:r>
      <w:r w:rsidR="00494265">
        <w:rPr>
          <w:sz w:val="28"/>
          <w:szCs w:val="28"/>
        </w:rPr>
        <w:t>(Здесь, на наш взгляд, речь идет о таком жанрообразующем признаке, как метод исследования материала).</w:t>
      </w:r>
      <w:r w:rsidR="00494265" w:rsidRPr="00494265">
        <w:rPr>
          <w:color w:val="auto"/>
          <w:sz w:val="28"/>
          <w:szCs w:val="28"/>
        </w:rPr>
        <w:t xml:space="preserve"> </w:t>
      </w:r>
    </w:p>
    <w:p w:rsidR="0020485D" w:rsidRPr="0020485D" w:rsidRDefault="00C3560A" w:rsidP="00EF5F1F">
      <w:pPr>
        <w:spacing w:after="0" w:line="360" w:lineRule="auto"/>
        <w:ind w:firstLine="724"/>
        <w:rPr>
          <w:sz w:val="28"/>
          <w:szCs w:val="28"/>
        </w:rPr>
      </w:pPr>
      <w:r w:rsidRPr="0020485D">
        <w:rPr>
          <w:sz w:val="28"/>
          <w:szCs w:val="28"/>
        </w:rPr>
        <w:t xml:space="preserve">Во-вторых, </w:t>
      </w:r>
      <w:r w:rsidR="00966B35" w:rsidRPr="0020485D">
        <w:rPr>
          <w:sz w:val="28"/>
          <w:szCs w:val="28"/>
        </w:rPr>
        <w:t xml:space="preserve">особенность или </w:t>
      </w:r>
      <w:r w:rsidR="008B7702" w:rsidRPr="0020485D">
        <w:rPr>
          <w:color w:val="auto"/>
          <w:sz w:val="28"/>
          <w:szCs w:val="28"/>
        </w:rPr>
        <w:t>системность темы</w:t>
      </w:r>
      <w:r w:rsidR="00C95482" w:rsidRPr="0020485D">
        <w:rPr>
          <w:color w:val="auto"/>
          <w:sz w:val="28"/>
          <w:szCs w:val="28"/>
        </w:rPr>
        <w:t>.</w:t>
      </w:r>
      <w:r w:rsidR="008B7702" w:rsidRPr="0020485D">
        <w:rPr>
          <w:color w:val="538135" w:themeColor="accent6" w:themeShade="BF"/>
          <w:sz w:val="28"/>
          <w:szCs w:val="28"/>
        </w:rPr>
        <w:t xml:space="preserve"> </w:t>
      </w:r>
      <w:r w:rsidR="00966B35" w:rsidRPr="0020485D">
        <w:rPr>
          <w:sz w:val="28"/>
          <w:szCs w:val="28"/>
        </w:rPr>
        <w:t>Тема</w:t>
      </w:r>
      <w:r w:rsidR="00C95482" w:rsidRPr="0020485D">
        <w:rPr>
          <w:sz w:val="28"/>
          <w:szCs w:val="28"/>
        </w:rPr>
        <w:t xml:space="preserve"> лонгрида</w:t>
      </w:r>
      <w:r w:rsidR="00966B35" w:rsidRPr="0020485D">
        <w:rPr>
          <w:sz w:val="28"/>
          <w:szCs w:val="28"/>
        </w:rPr>
        <w:t>,</w:t>
      </w:r>
      <w:r w:rsidR="00C95482" w:rsidRPr="0020485D">
        <w:rPr>
          <w:sz w:val="28"/>
          <w:szCs w:val="28"/>
        </w:rPr>
        <w:t xml:space="preserve"> </w:t>
      </w:r>
      <w:r w:rsidR="003B2F70" w:rsidRPr="0020485D">
        <w:rPr>
          <w:sz w:val="28"/>
          <w:szCs w:val="28"/>
        </w:rPr>
        <w:t xml:space="preserve">как </w:t>
      </w:r>
      <w:r w:rsidR="008B7702" w:rsidRPr="0020485D">
        <w:rPr>
          <w:sz w:val="28"/>
          <w:szCs w:val="28"/>
        </w:rPr>
        <w:t>правило, выходит за пределы одного конкретного случая или ситуации</w:t>
      </w:r>
      <w:r w:rsidR="00966B35" w:rsidRPr="0020485D">
        <w:rPr>
          <w:sz w:val="28"/>
          <w:szCs w:val="28"/>
        </w:rPr>
        <w:t xml:space="preserve"> и описывает либо «н</w:t>
      </w:r>
      <w:r w:rsidR="008B7702" w:rsidRPr="0020485D">
        <w:rPr>
          <w:sz w:val="28"/>
          <w:szCs w:val="28"/>
        </w:rPr>
        <w:t>овое явление, тренд, з</w:t>
      </w:r>
      <w:r w:rsidR="00494265">
        <w:rPr>
          <w:sz w:val="28"/>
          <w:szCs w:val="28"/>
        </w:rPr>
        <w:t>начимое изменение в обществе, …</w:t>
      </w:r>
      <w:r w:rsidR="008B7702" w:rsidRPr="0020485D">
        <w:rPr>
          <w:sz w:val="28"/>
          <w:szCs w:val="28"/>
        </w:rPr>
        <w:t xml:space="preserve"> либо системное расследование происходящего в какой-то сфере</w:t>
      </w:r>
      <w:r w:rsidR="006909B4" w:rsidRPr="0020485D">
        <w:rPr>
          <w:sz w:val="28"/>
          <w:szCs w:val="28"/>
        </w:rPr>
        <w:t xml:space="preserve">». </w:t>
      </w:r>
      <w:r w:rsidR="00C95482" w:rsidRPr="0020485D">
        <w:rPr>
          <w:sz w:val="28"/>
          <w:szCs w:val="28"/>
        </w:rPr>
        <w:t>(</w:t>
      </w:r>
      <w:r w:rsidR="006909B4" w:rsidRPr="0020485D">
        <w:rPr>
          <w:sz w:val="28"/>
          <w:szCs w:val="28"/>
        </w:rPr>
        <w:t xml:space="preserve">Жанрообразующий признак – </w:t>
      </w:r>
      <w:r w:rsidR="00C95482" w:rsidRPr="0020485D">
        <w:rPr>
          <w:sz w:val="28"/>
          <w:szCs w:val="28"/>
        </w:rPr>
        <w:t xml:space="preserve">предмет отображения). </w:t>
      </w:r>
    </w:p>
    <w:p w:rsidR="002E143D" w:rsidRPr="0020485D" w:rsidRDefault="008B7702" w:rsidP="00EF5F1F">
      <w:pPr>
        <w:spacing w:after="0" w:line="360" w:lineRule="auto"/>
        <w:ind w:firstLine="724"/>
        <w:rPr>
          <w:sz w:val="28"/>
          <w:szCs w:val="28"/>
        </w:rPr>
      </w:pPr>
      <w:r w:rsidRPr="0020485D">
        <w:rPr>
          <w:sz w:val="28"/>
          <w:szCs w:val="28"/>
        </w:rPr>
        <w:t>И в-третьих</w:t>
      </w:r>
      <w:r w:rsidR="00722242" w:rsidRPr="0020485D">
        <w:rPr>
          <w:sz w:val="28"/>
          <w:szCs w:val="28"/>
        </w:rPr>
        <w:t xml:space="preserve">, </w:t>
      </w:r>
      <w:r w:rsidRPr="0020485D">
        <w:rPr>
          <w:color w:val="auto"/>
          <w:sz w:val="28"/>
          <w:szCs w:val="28"/>
        </w:rPr>
        <w:t>б</w:t>
      </w:r>
      <w:r w:rsidR="003B2F70" w:rsidRPr="0020485D">
        <w:rPr>
          <w:color w:val="auto"/>
          <w:sz w:val="28"/>
          <w:szCs w:val="28"/>
        </w:rPr>
        <w:t>о</w:t>
      </w:r>
      <w:r w:rsidRPr="0020485D">
        <w:rPr>
          <w:color w:val="auto"/>
          <w:sz w:val="28"/>
          <w:szCs w:val="28"/>
        </w:rPr>
        <w:t>льшой объем текста</w:t>
      </w:r>
      <w:r w:rsidRPr="0020485D">
        <w:rPr>
          <w:sz w:val="28"/>
          <w:szCs w:val="28"/>
        </w:rPr>
        <w:t xml:space="preserve"> в сочетании с высокой </w:t>
      </w:r>
      <w:r w:rsidR="00722242" w:rsidRPr="0020485D">
        <w:rPr>
          <w:sz w:val="28"/>
          <w:szCs w:val="28"/>
        </w:rPr>
        <w:t>информативностью и смысловой насыщенностью</w:t>
      </w:r>
      <w:r w:rsidRPr="0020485D">
        <w:rPr>
          <w:sz w:val="28"/>
          <w:szCs w:val="28"/>
        </w:rPr>
        <w:t>»</w:t>
      </w:r>
      <w:r w:rsidRPr="0020485D">
        <w:rPr>
          <w:rStyle w:val="a8"/>
          <w:sz w:val="28"/>
          <w:szCs w:val="28"/>
        </w:rPr>
        <w:footnoteReference w:id="56"/>
      </w:r>
      <w:r w:rsidR="00722242" w:rsidRPr="0020485D">
        <w:rPr>
          <w:sz w:val="28"/>
          <w:szCs w:val="28"/>
        </w:rPr>
        <w:t>.</w:t>
      </w:r>
      <w:r w:rsidRPr="0020485D">
        <w:rPr>
          <w:sz w:val="28"/>
          <w:szCs w:val="28"/>
        </w:rPr>
        <w:t xml:space="preserve"> </w:t>
      </w:r>
    </w:p>
    <w:p w:rsidR="00CE0592" w:rsidRDefault="002E143D" w:rsidP="00EF5F1F">
      <w:pPr>
        <w:spacing w:after="0" w:line="360" w:lineRule="auto"/>
        <w:ind w:firstLine="724"/>
        <w:rPr>
          <w:sz w:val="28"/>
          <w:szCs w:val="28"/>
        </w:rPr>
      </w:pPr>
      <w:r>
        <w:rPr>
          <w:sz w:val="28"/>
          <w:szCs w:val="28"/>
        </w:rPr>
        <w:t>К отличительным характеристикам лонгрида как нового журналистс</w:t>
      </w:r>
      <w:r w:rsidR="00076C61">
        <w:rPr>
          <w:sz w:val="28"/>
          <w:szCs w:val="28"/>
        </w:rPr>
        <w:t>кого жанра исследователи СМИ М.И. Бондаренко и В.</w:t>
      </w:r>
      <w:r>
        <w:rPr>
          <w:sz w:val="28"/>
          <w:szCs w:val="28"/>
        </w:rPr>
        <w:t>В. </w:t>
      </w:r>
      <w:r w:rsidR="002F162A">
        <w:rPr>
          <w:sz w:val="28"/>
          <w:szCs w:val="28"/>
        </w:rPr>
        <w:t>Витвинчук –</w:t>
      </w:r>
      <w:r w:rsidR="00C95482">
        <w:rPr>
          <w:sz w:val="28"/>
          <w:szCs w:val="28"/>
        </w:rPr>
        <w:t xml:space="preserve"> </w:t>
      </w:r>
      <w:r w:rsidR="002F162A">
        <w:rPr>
          <w:sz w:val="28"/>
          <w:szCs w:val="28"/>
        </w:rPr>
        <w:t>по</w:t>
      </w:r>
      <w:r w:rsidR="00C95482">
        <w:rPr>
          <w:sz w:val="28"/>
          <w:szCs w:val="28"/>
        </w:rPr>
        <w:t xml:space="preserve">мимо </w:t>
      </w:r>
      <w:r w:rsidR="00C95482">
        <w:rPr>
          <w:sz w:val="28"/>
          <w:szCs w:val="28"/>
        </w:rPr>
        <w:lastRenderedPageBreak/>
        <w:t>значительного о</w:t>
      </w:r>
      <w:r w:rsidR="002F162A">
        <w:rPr>
          <w:sz w:val="28"/>
          <w:szCs w:val="28"/>
        </w:rPr>
        <w:t xml:space="preserve">бъема и глубины раскрытия темы, о которых уже </w:t>
      </w:r>
      <w:r w:rsidR="003553E2">
        <w:rPr>
          <w:sz w:val="28"/>
          <w:szCs w:val="28"/>
        </w:rPr>
        <w:t>шла</w:t>
      </w:r>
      <w:r w:rsidR="002F162A">
        <w:rPr>
          <w:sz w:val="28"/>
          <w:szCs w:val="28"/>
        </w:rPr>
        <w:t xml:space="preserve"> речь выше</w:t>
      </w:r>
      <w:r w:rsidR="003553E2">
        <w:rPr>
          <w:sz w:val="28"/>
          <w:szCs w:val="28"/>
        </w:rPr>
        <w:t>,</w:t>
      </w:r>
      <w:r w:rsidR="002F162A">
        <w:rPr>
          <w:sz w:val="28"/>
          <w:szCs w:val="28"/>
        </w:rPr>
        <w:t xml:space="preserve"> –</w:t>
      </w:r>
      <w:r w:rsidR="00355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20485D">
        <w:rPr>
          <w:sz w:val="28"/>
          <w:szCs w:val="28"/>
        </w:rPr>
        <w:t>относят мультимедийность</w:t>
      </w:r>
      <w:r w:rsidR="002F162A" w:rsidRPr="0020485D">
        <w:rPr>
          <w:sz w:val="28"/>
          <w:szCs w:val="28"/>
        </w:rPr>
        <w:t xml:space="preserve"> и нестандартностью подачи материала</w:t>
      </w:r>
      <w:r w:rsidR="00153DB3">
        <w:rPr>
          <w:sz w:val="28"/>
          <w:szCs w:val="28"/>
        </w:rPr>
        <w:t>:</w:t>
      </w:r>
      <w:r w:rsidR="002F162A" w:rsidRPr="0020485D">
        <w:rPr>
          <w:sz w:val="28"/>
          <w:szCs w:val="28"/>
        </w:rPr>
        <w:t xml:space="preserve"> </w:t>
      </w:r>
      <w:r w:rsidR="002F162A">
        <w:rPr>
          <w:sz w:val="28"/>
          <w:szCs w:val="28"/>
        </w:rPr>
        <w:t>«</w:t>
      </w:r>
      <w:r w:rsidR="002F162A" w:rsidRPr="002F162A">
        <w:rPr>
          <w:sz w:val="28"/>
          <w:szCs w:val="28"/>
        </w:rPr>
        <w:t>Лонгрид – это объемный мультимедийный проект, отличающийся глубиной раскрытия темы и нестандартностью подачи материала</w:t>
      </w:r>
      <w:r w:rsidR="002F162A">
        <w:rPr>
          <w:sz w:val="28"/>
          <w:szCs w:val="28"/>
        </w:rPr>
        <w:t>»</w:t>
      </w:r>
      <w:r w:rsidR="00CE0592">
        <w:rPr>
          <w:rStyle w:val="a8"/>
          <w:sz w:val="28"/>
          <w:szCs w:val="28"/>
        </w:rPr>
        <w:footnoteReference w:id="57"/>
      </w:r>
      <w:r w:rsidR="00153DB3">
        <w:rPr>
          <w:sz w:val="28"/>
          <w:szCs w:val="28"/>
        </w:rPr>
        <w:t xml:space="preserve">. </w:t>
      </w:r>
      <w:r w:rsidR="002F162A">
        <w:rPr>
          <w:sz w:val="28"/>
          <w:szCs w:val="28"/>
        </w:rPr>
        <w:t xml:space="preserve"> </w:t>
      </w:r>
      <w:r w:rsidR="00CE0592">
        <w:rPr>
          <w:sz w:val="28"/>
          <w:szCs w:val="28"/>
        </w:rPr>
        <w:t>Остановимся на э</w:t>
      </w:r>
      <w:r w:rsidR="00153DB3">
        <w:rPr>
          <w:sz w:val="28"/>
          <w:szCs w:val="28"/>
        </w:rPr>
        <w:t>тих двух характеристиках</w:t>
      </w:r>
      <w:r w:rsidR="00CE0592">
        <w:rPr>
          <w:sz w:val="28"/>
          <w:szCs w:val="28"/>
        </w:rPr>
        <w:t xml:space="preserve">. </w:t>
      </w:r>
    </w:p>
    <w:p w:rsidR="00C957CE" w:rsidRDefault="00CE0592" w:rsidP="00EF5F1F">
      <w:pPr>
        <w:spacing w:after="0" w:line="360" w:lineRule="auto"/>
        <w:ind w:firstLine="724"/>
        <w:rPr>
          <w:sz w:val="28"/>
          <w:szCs w:val="28"/>
        </w:rPr>
      </w:pPr>
      <w:r>
        <w:rPr>
          <w:sz w:val="28"/>
          <w:szCs w:val="28"/>
        </w:rPr>
        <w:t>О</w:t>
      </w:r>
      <w:r w:rsidRPr="002E143D">
        <w:rPr>
          <w:sz w:val="28"/>
          <w:szCs w:val="28"/>
        </w:rPr>
        <w:t xml:space="preserve">пределяя лонгрид как именно </w:t>
      </w:r>
      <w:r w:rsidRPr="0020485D">
        <w:rPr>
          <w:sz w:val="28"/>
          <w:szCs w:val="28"/>
        </w:rPr>
        <w:t>мультимедийный</w:t>
      </w:r>
      <w:r w:rsidRPr="002E143D">
        <w:rPr>
          <w:sz w:val="28"/>
          <w:szCs w:val="28"/>
        </w:rPr>
        <w:t xml:space="preserve"> проект</w:t>
      </w:r>
      <w:r w:rsidR="00076C61">
        <w:rPr>
          <w:sz w:val="28"/>
          <w:szCs w:val="28"/>
        </w:rPr>
        <w:t>, М.И. Бондаренко и В.</w:t>
      </w:r>
      <w:r>
        <w:rPr>
          <w:sz w:val="28"/>
          <w:szCs w:val="28"/>
        </w:rPr>
        <w:t>В. Витвинчук называют главной чертой качественного лонгрида «</w:t>
      </w:r>
      <w:r w:rsidRPr="00A86003">
        <w:rPr>
          <w:sz w:val="28"/>
          <w:szCs w:val="28"/>
        </w:rPr>
        <w:t xml:space="preserve">характерный </w:t>
      </w:r>
      <w:r>
        <w:rPr>
          <w:sz w:val="28"/>
          <w:szCs w:val="28"/>
        </w:rPr>
        <w:t>«</w:t>
      </w:r>
      <w:r w:rsidRPr="0020485D">
        <w:rPr>
          <w:sz w:val="28"/>
          <w:szCs w:val="28"/>
        </w:rPr>
        <w:t>wow-эффект</w:t>
      </w:r>
      <w:r>
        <w:rPr>
          <w:sz w:val="28"/>
          <w:szCs w:val="28"/>
        </w:rPr>
        <w:t>»</w:t>
      </w:r>
      <w:r w:rsidRPr="00A86003">
        <w:rPr>
          <w:sz w:val="28"/>
          <w:szCs w:val="28"/>
        </w:rPr>
        <w:t xml:space="preserve">: лонгрид должен поражать </w:t>
      </w:r>
      <w:r w:rsidRPr="0020485D">
        <w:rPr>
          <w:sz w:val="28"/>
          <w:szCs w:val="28"/>
        </w:rPr>
        <w:t>технологической изощренностью, конвергенцией коммуникационных каналов и богатством визуальной составляющей</w:t>
      </w:r>
      <w:r>
        <w:rPr>
          <w:sz w:val="28"/>
          <w:szCs w:val="28"/>
        </w:rPr>
        <w:t>»</w:t>
      </w:r>
      <w:r>
        <w:rPr>
          <w:rStyle w:val="a8"/>
          <w:sz w:val="28"/>
          <w:szCs w:val="28"/>
        </w:rPr>
        <w:footnoteReference w:id="58"/>
      </w:r>
      <w:r w:rsidRPr="00A86003">
        <w:rPr>
          <w:sz w:val="28"/>
          <w:szCs w:val="28"/>
        </w:rPr>
        <w:t>.</w:t>
      </w:r>
      <w:r w:rsidR="002C61BD">
        <w:rPr>
          <w:sz w:val="28"/>
          <w:szCs w:val="28"/>
        </w:rPr>
        <w:t xml:space="preserve"> </w:t>
      </w:r>
    </w:p>
    <w:p w:rsidR="00EB1FED" w:rsidRDefault="00C957CE" w:rsidP="00EF5F1F">
      <w:pPr>
        <w:spacing w:after="0" w:line="360" w:lineRule="auto"/>
        <w:ind w:firstLine="724"/>
        <w:rPr>
          <w:sz w:val="28"/>
          <w:szCs w:val="28"/>
        </w:rPr>
      </w:pPr>
      <w:r>
        <w:rPr>
          <w:sz w:val="28"/>
          <w:szCs w:val="28"/>
        </w:rPr>
        <w:t>С</w:t>
      </w:r>
      <w:r w:rsidR="002C61BD">
        <w:rPr>
          <w:sz w:val="28"/>
          <w:szCs w:val="28"/>
        </w:rPr>
        <w:t xml:space="preserve">уществует и другая точка зрения. Так, </w:t>
      </w:r>
      <w:r w:rsidR="00076C61">
        <w:rPr>
          <w:sz w:val="28"/>
          <w:szCs w:val="28"/>
        </w:rPr>
        <w:t>А.</w:t>
      </w:r>
      <w:r w:rsidR="00CE0592">
        <w:rPr>
          <w:sz w:val="28"/>
          <w:szCs w:val="28"/>
        </w:rPr>
        <w:t>В. Колесниченко мультимедийность и иллюстративность жанрообразующими характеристиками лонгрида не считает</w:t>
      </w:r>
      <w:r w:rsidR="002D4D7F">
        <w:rPr>
          <w:sz w:val="28"/>
          <w:szCs w:val="28"/>
        </w:rPr>
        <w:t>. Соглашаясь с тем, что</w:t>
      </w:r>
      <w:r w:rsidR="00CE0592">
        <w:rPr>
          <w:sz w:val="28"/>
          <w:szCs w:val="28"/>
        </w:rPr>
        <w:t xml:space="preserve"> в отечественной и зарубежной практике лонгриды действительно </w:t>
      </w:r>
      <w:r w:rsidR="00CE0592" w:rsidRPr="001422FD">
        <w:rPr>
          <w:sz w:val="28"/>
          <w:szCs w:val="28"/>
        </w:rPr>
        <w:t>принято</w:t>
      </w:r>
      <w:r w:rsidR="00CE0592">
        <w:rPr>
          <w:sz w:val="28"/>
          <w:szCs w:val="28"/>
        </w:rPr>
        <w:t xml:space="preserve"> сопровождать «б</w:t>
      </w:r>
      <w:r w:rsidR="00CE0592" w:rsidRPr="001156F5">
        <w:rPr>
          <w:sz w:val="28"/>
          <w:szCs w:val="24"/>
        </w:rPr>
        <w:t>о́</w:t>
      </w:r>
      <w:r w:rsidR="00CE0592" w:rsidRPr="001422FD">
        <w:rPr>
          <w:sz w:val="28"/>
          <w:szCs w:val="28"/>
        </w:rPr>
        <w:t>льшим количеством иллюстраций, чем материалы многих других жанров</w:t>
      </w:r>
      <w:r w:rsidR="002D4D7F">
        <w:rPr>
          <w:sz w:val="28"/>
          <w:szCs w:val="28"/>
        </w:rPr>
        <w:t>», исследователь все же подчеркивает:</w:t>
      </w:r>
      <w:r w:rsidR="00CE0592">
        <w:rPr>
          <w:sz w:val="28"/>
          <w:szCs w:val="28"/>
        </w:rPr>
        <w:t xml:space="preserve"> «</w:t>
      </w:r>
      <w:r w:rsidR="00CE0592" w:rsidRPr="001422FD">
        <w:rPr>
          <w:sz w:val="28"/>
          <w:szCs w:val="28"/>
        </w:rPr>
        <w:t>Лонгрид останется лонгридом, даже если материал будет представлять собой</w:t>
      </w:r>
      <w:r w:rsidR="00CE0592">
        <w:rPr>
          <w:sz w:val="28"/>
          <w:szCs w:val="28"/>
        </w:rPr>
        <w:t xml:space="preserve"> только текст без </w:t>
      </w:r>
      <w:r w:rsidR="00CE0592" w:rsidRPr="001422FD">
        <w:rPr>
          <w:sz w:val="28"/>
          <w:szCs w:val="28"/>
        </w:rPr>
        <w:t>иллюстраций</w:t>
      </w:r>
      <w:r w:rsidR="00CE0592">
        <w:rPr>
          <w:sz w:val="28"/>
          <w:szCs w:val="28"/>
        </w:rPr>
        <w:t>»</w:t>
      </w:r>
      <w:r w:rsidR="00CE0592">
        <w:rPr>
          <w:rStyle w:val="a8"/>
          <w:sz w:val="28"/>
          <w:szCs w:val="28"/>
        </w:rPr>
        <w:footnoteReference w:id="59"/>
      </w:r>
      <w:r w:rsidR="00CE0592">
        <w:rPr>
          <w:sz w:val="28"/>
          <w:szCs w:val="28"/>
        </w:rPr>
        <w:t>. Свою позицию он доказывает</w:t>
      </w:r>
      <w:r w:rsidR="002D4D7F">
        <w:rPr>
          <w:sz w:val="28"/>
          <w:szCs w:val="28"/>
        </w:rPr>
        <w:t xml:space="preserve"> следующим аргументом: с</w:t>
      </w:r>
      <w:r w:rsidR="00CE0592">
        <w:rPr>
          <w:sz w:val="28"/>
          <w:szCs w:val="28"/>
        </w:rPr>
        <w:t xml:space="preserve"> </w:t>
      </w:r>
      <w:r w:rsidR="00CE0592" w:rsidRPr="009D499B">
        <w:rPr>
          <w:sz w:val="28"/>
          <w:szCs w:val="28"/>
        </w:rPr>
        <w:t>использованием мультимеди</w:t>
      </w:r>
      <w:r w:rsidR="00CE0592">
        <w:rPr>
          <w:sz w:val="28"/>
          <w:szCs w:val="28"/>
        </w:rPr>
        <w:t>а</w:t>
      </w:r>
      <w:r w:rsidR="00CE0592" w:rsidRPr="009D499B">
        <w:rPr>
          <w:sz w:val="28"/>
          <w:szCs w:val="28"/>
        </w:rPr>
        <w:t xml:space="preserve"> </w:t>
      </w:r>
      <w:r w:rsidR="00CE0592">
        <w:rPr>
          <w:sz w:val="28"/>
          <w:szCs w:val="28"/>
        </w:rPr>
        <w:t>могут быть поданы тексты разных жанров</w:t>
      </w:r>
      <w:r w:rsidR="002D4D7F">
        <w:rPr>
          <w:sz w:val="28"/>
          <w:szCs w:val="28"/>
        </w:rPr>
        <w:t xml:space="preserve">. Автор также </w:t>
      </w:r>
      <w:r w:rsidR="002C61BD">
        <w:rPr>
          <w:sz w:val="28"/>
          <w:szCs w:val="28"/>
        </w:rPr>
        <w:t>добавляет: «…</w:t>
      </w:r>
      <w:r w:rsidR="00CE0592" w:rsidRPr="00BD4191">
        <w:rPr>
          <w:sz w:val="28"/>
          <w:szCs w:val="28"/>
        </w:rPr>
        <w:t>облегчение восприятия текстовой информации с помощью иллюстративности в прессе и мультимедийности в Интернете – тренд последних 10−20 лет. При этом, если в содержательном плане материал ничем не выделяется, ожидать повышенного интереса к нему только благодаря использованию мультимедиа стоит едва ли</w:t>
      </w:r>
      <w:r w:rsidR="00CE0592">
        <w:rPr>
          <w:sz w:val="28"/>
          <w:szCs w:val="28"/>
        </w:rPr>
        <w:t>.</w:t>
      </w:r>
      <w:r w:rsidR="00CE0592" w:rsidRPr="00BD4191">
        <w:rPr>
          <w:sz w:val="28"/>
          <w:szCs w:val="28"/>
        </w:rPr>
        <w:t xml:space="preserve"> Даже при качественном и оригинальном мультимедийном сопровождении материала интерес может </w:t>
      </w:r>
      <w:r w:rsidR="00CE0592" w:rsidRPr="00BD4191">
        <w:rPr>
          <w:sz w:val="28"/>
          <w:szCs w:val="28"/>
        </w:rPr>
        <w:lastRenderedPageBreak/>
        <w:t>возникнуть именно к этому сопровождению, а не к тексту, и, в лучшем случае,</w:t>
      </w:r>
      <w:r w:rsidR="00CE0592">
        <w:rPr>
          <w:sz w:val="28"/>
          <w:szCs w:val="28"/>
        </w:rPr>
        <w:t xml:space="preserve"> будет «длительный просмотр», а</w:t>
      </w:r>
      <w:r w:rsidR="00CE0592" w:rsidRPr="00BD4191">
        <w:rPr>
          <w:sz w:val="28"/>
          <w:szCs w:val="28"/>
        </w:rPr>
        <w:t> не «длител</w:t>
      </w:r>
      <w:r>
        <w:rPr>
          <w:sz w:val="28"/>
          <w:szCs w:val="28"/>
        </w:rPr>
        <w:t>ьное прочтение</w:t>
      </w:r>
      <w:r w:rsidR="00CE0592">
        <w:rPr>
          <w:sz w:val="28"/>
          <w:szCs w:val="28"/>
        </w:rPr>
        <w:t>»</w:t>
      </w:r>
      <w:r w:rsidR="00CE0592">
        <w:rPr>
          <w:rStyle w:val="a8"/>
          <w:sz w:val="28"/>
          <w:szCs w:val="28"/>
        </w:rPr>
        <w:footnoteReference w:id="60"/>
      </w:r>
      <w:r w:rsidR="00CE0592" w:rsidRPr="00BD4191">
        <w:rPr>
          <w:sz w:val="28"/>
          <w:szCs w:val="28"/>
        </w:rPr>
        <w:t xml:space="preserve">. </w:t>
      </w:r>
    </w:p>
    <w:p w:rsidR="002C61BD" w:rsidRDefault="002C61BD" w:rsidP="00EF5F1F">
      <w:pPr>
        <w:spacing w:after="0" w:line="360" w:lineRule="auto"/>
        <w:ind w:firstLine="724"/>
        <w:rPr>
          <w:color w:val="auto"/>
          <w:sz w:val="28"/>
          <w:szCs w:val="28"/>
        </w:rPr>
      </w:pPr>
      <w:r w:rsidRPr="0020485D">
        <w:rPr>
          <w:color w:val="auto"/>
          <w:sz w:val="28"/>
          <w:szCs w:val="28"/>
        </w:rPr>
        <w:t>Однако</w:t>
      </w:r>
      <w:r w:rsidR="00C957CE">
        <w:rPr>
          <w:color w:val="auto"/>
          <w:sz w:val="28"/>
          <w:szCs w:val="28"/>
        </w:rPr>
        <w:t>,</w:t>
      </w:r>
      <w:r w:rsidRPr="0020485D">
        <w:rPr>
          <w:color w:val="auto"/>
          <w:sz w:val="28"/>
          <w:szCs w:val="28"/>
        </w:rPr>
        <w:t xml:space="preserve"> на наш взгляд, с </w:t>
      </w:r>
      <w:r w:rsidR="00C957CE">
        <w:rPr>
          <w:color w:val="auto"/>
          <w:sz w:val="28"/>
          <w:szCs w:val="28"/>
        </w:rPr>
        <w:t xml:space="preserve">приведенным выше </w:t>
      </w:r>
      <w:r w:rsidRPr="0020485D">
        <w:rPr>
          <w:color w:val="auto"/>
          <w:sz w:val="28"/>
          <w:szCs w:val="28"/>
        </w:rPr>
        <w:t xml:space="preserve">выводом </w:t>
      </w:r>
      <w:r w:rsidR="00C957CE">
        <w:rPr>
          <w:color w:val="auto"/>
          <w:sz w:val="28"/>
          <w:szCs w:val="28"/>
        </w:rPr>
        <w:t>исследователя СМИ А.</w:t>
      </w:r>
      <w:r w:rsidR="00C957CE" w:rsidRPr="00E76B4A">
        <w:rPr>
          <w:color w:val="auto"/>
          <w:sz w:val="28"/>
          <w:szCs w:val="28"/>
        </w:rPr>
        <w:t>В. Колесниченко</w:t>
      </w:r>
      <w:r w:rsidR="00C957CE" w:rsidRPr="0020485D">
        <w:rPr>
          <w:color w:val="auto"/>
          <w:sz w:val="28"/>
          <w:szCs w:val="28"/>
        </w:rPr>
        <w:t xml:space="preserve"> </w:t>
      </w:r>
      <w:r w:rsidR="00C957CE">
        <w:rPr>
          <w:color w:val="auto"/>
          <w:sz w:val="28"/>
          <w:szCs w:val="28"/>
        </w:rPr>
        <w:t xml:space="preserve">относительно мультимедийности лонгрида </w:t>
      </w:r>
      <w:r w:rsidRPr="0020485D">
        <w:rPr>
          <w:color w:val="auto"/>
          <w:sz w:val="28"/>
          <w:szCs w:val="28"/>
        </w:rPr>
        <w:t xml:space="preserve">нельзя согласиться. </w:t>
      </w:r>
      <w:r w:rsidR="00E76B4A" w:rsidRPr="00E76B4A">
        <w:rPr>
          <w:color w:val="auto"/>
          <w:sz w:val="28"/>
          <w:szCs w:val="28"/>
        </w:rPr>
        <w:t xml:space="preserve">Мы считаем, что цель </w:t>
      </w:r>
      <w:r w:rsidR="002D224F">
        <w:rPr>
          <w:color w:val="auto"/>
          <w:sz w:val="28"/>
          <w:szCs w:val="28"/>
        </w:rPr>
        <w:t xml:space="preserve">введения </w:t>
      </w:r>
      <w:r w:rsidR="00E76B4A" w:rsidRPr="00E76B4A">
        <w:rPr>
          <w:color w:val="auto"/>
          <w:sz w:val="28"/>
          <w:szCs w:val="28"/>
        </w:rPr>
        <w:t>мультимеди</w:t>
      </w:r>
      <w:r w:rsidR="0043572C">
        <w:rPr>
          <w:color w:val="auto"/>
          <w:sz w:val="28"/>
          <w:szCs w:val="28"/>
        </w:rPr>
        <w:t>а</w:t>
      </w:r>
      <w:r w:rsidR="00E76B4A" w:rsidRPr="00E76B4A">
        <w:rPr>
          <w:color w:val="auto"/>
          <w:sz w:val="28"/>
          <w:szCs w:val="28"/>
        </w:rPr>
        <w:t xml:space="preserve"> состоит не </w:t>
      </w:r>
      <w:r w:rsidR="00E76B4A">
        <w:rPr>
          <w:color w:val="auto"/>
          <w:sz w:val="28"/>
          <w:szCs w:val="28"/>
        </w:rPr>
        <w:t xml:space="preserve">столько в </w:t>
      </w:r>
      <w:r w:rsidR="00E76B4A" w:rsidRPr="00E76B4A">
        <w:rPr>
          <w:color w:val="auto"/>
          <w:sz w:val="28"/>
          <w:szCs w:val="28"/>
        </w:rPr>
        <w:t>«облегчении восприятия информации»</w:t>
      </w:r>
      <w:r w:rsidR="00E76B4A">
        <w:rPr>
          <w:color w:val="auto"/>
          <w:sz w:val="28"/>
          <w:szCs w:val="28"/>
        </w:rPr>
        <w:t xml:space="preserve"> (о чем</w:t>
      </w:r>
      <w:r w:rsidR="00076C61">
        <w:rPr>
          <w:color w:val="auto"/>
          <w:sz w:val="28"/>
          <w:szCs w:val="28"/>
        </w:rPr>
        <w:t xml:space="preserve"> пишет </w:t>
      </w:r>
      <w:r w:rsidR="00C957CE">
        <w:rPr>
          <w:color w:val="auto"/>
          <w:sz w:val="28"/>
          <w:szCs w:val="28"/>
        </w:rPr>
        <w:t>автор</w:t>
      </w:r>
      <w:r w:rsidR="00CE700E">
        <w:rPr>
          <w:color w:val="auto"/>
          <w:sz w:val="28"/>
          <w:szCs w:val="28"/>
        </w:rPr>
        <w:t xml:space="preserve">), сколько </w:t>
      </w:r>
      <w:r w:rsidR="00C957CE" w:rsidRPr="0020485D">
        <w:rPr>
          <w:color w:val="auto"/>
          <w:sz w:val="28"/>
          <w:szCs w:val="28"/>
        </w:rPr>
        <w:t xml:space="preserve">в передаче информации </w:t>
      </w:r>
      <w:r w:rsidR="00C957CE" w:rsidRPr="00D96B35">
        <w:rPr>
          <w:color w:val="auto"/>
          <w:sz w:val="28"/>
          <w:szCs w:val="28"/>
        </w:rPr>
        <w:t>как таковой</w:t>
      </w:r>
      <w:r w:rsidR="00C957CE">
        <w:rPr>
          <w:color w:val="auto"/>
          <w:sz w:val="28"/>
          <w:szCs w:val="28"/>
        </w:rPr>
        <w:t xml:space="preserve">, а также </w:t>
      </w:r>
      <w:r w:rsidR="00E76B4A">
        <w:rPr>
          <w:color w:val="auto"/>
          <w:sz w:val="28"/>
          <w:szCs w:val="28"/>
        </w:rPr>
        <w:t>увеличении общей смысл</w:t>
      </w:r>
      <w:r w:rsidR="00C957CE">
        <w:rPr>
          <w:color w:val="auto"/>
          <w:sz w:val="28"/>
          <w:szCs w:val="28"/>
        </w:rPr>
        <w:t xml:space="preserve">овой насыщенности произведения. </w:t>
      </w:r>
      <w:r w:rsidR="002D224F">
        <w:rPr>
          <w:color w:val="auto"/>
          <w:sz w:val="28"/>
          <w:szCs w:val="28"/>
        </w:rPr>
        <w:t xml:space="preserve">С нашей точки зрения, </w:t>
      </w:r>
      <w:r w:rsidR="00D96B35">
        <w:rPr>
          <w:color w:val="auto"/>
          <w:sz w:val="28"/>
          <w:szCs w:val="28"/>
        </w:rPr>
        <w:t>от других журналистских жанров</w:t>
      </w:r>
      <w:r w:rsidR="00D96B35" w:rsidRPr="0043572C">
        <w:rPr>
          <w:color w:val="auto"/>
          <w:sz w:val="28"/>
          <w:szCs w:val="28"/>
        </w:rPr>
        <w:t xml:space="preserve"> </w:t>
      </w:r>
      <w:r w:rsidR="002D224F">
        <w:rPr>
          <w:color w:val="auto"/>
          <w:sz w:val="28"/>
          <w:szCs w:val="28"/>
        </w:rPr>
        <w:t xml:space="preserve">лонгрид отличается </w:t>
      </w:r>
      <w:r w:rsidR="0043572C">
        <w:rPr>
          <w:color w:val="auto"/>
          <w:sz w:val="28"/>
          <w:szCs w:val="28"/>
        </w:rPr>
        <w:t>именно тем</w:t>
      </w:r>
      <w:r w:rsidR="002D224F">
        <w:rPr>
          <w:color w:val="auto"/>
          <w:sz w:val="28"/>
          <w:szCs w:val="28"/>
        </w:rPr>
        <w:t>, что значительн</w:t>
      </w:r>
      <w:r w:rsidR="00DD282B">
        <w:rPr>
          <w:color w:val="auto"/>
          <w:sz w:val="28"/>
          <w:szCs w:val="28"/>
        </w:rPr>
        <w:t>ый</w:t>
      </w:r>
      <w:r w:rsidR="002D224F">
        <w:rPr>
          <w:color w:val="auto"/>
          <w:sz w:val="28"/>
          <w:szCs w:val="28"/>
        </w:rPr>
        <w:t xml:space="preserve"> </w:t>
      </w:r>
      <w:r w:rsidR="00DD282B">
        <w:rPr>
          <w:color w:val="auto"/>
          <w:sz w:val="28"/>
          <w:szCs w:val="28"/>
        </w:rPr>
        <w:t xml:space="preserve">объем </w:t>
      </w:r>
      <w:r w:rsidR="002D224F">
        <w:rPr>
          <w:color w:val="auto"/>
          <w:sz w:val="28"/>
          <w:szCs w:val="28"/>
        </w:rPr>
        <w:t xml:space="preserve">информации в нем </w:t>
      </w:r>
      <w:r w:rsidR="00D96B35">
        <w:rPr>
          <w:color w:val="auto"/>
          <w:sz w:val="28"/>
          <w:szCs w:val="28"/>
        </w:rPr>
        <w:t>доносится до аудитории</w:t>
      </w:r>
      <w:r w:rsidR="002D224F">
        <w:rPr>
          <w:color w:val="auto"/>
          <w:sz w:val="28"/>
          <w:szCs w:val="28"/>
        </w:rPr>
        <w:t xml:space="preserve"> </w:t>
      </w:r>
      <w:r w:rsidR="0043572C">
        <w:rPr>
          <w:color w:val="auto"/>
          <w:sz w:val="28"/>
          <w:szCs w:val="28"/>
        </w:rPr>
        <w:t>посредством</w:t>
      </w:r>
      <w:r w:rsidR="00C72233">
        <w:rPr>
          <w:color w:val="auto"/>
          <w:sz w:val="28"/>
          <w:szCs w:val="28"/>
        </w:rPr>
        <w:t xml:space="preserve"> </w:t>
      </w:r>
      <w:r w:rsidR="00D96B35">
        <w:rPr>
          <w:color w:val="auto"/>
          <w:sz w:val="28"/>
          <w:szCs w:val="28"/>
        </w:rPr>
        <w:t>мультимедийных элементов</w:t>
      </w:r>
      <w:r w:rsidR="00C72233" w:rsidRPr="00C72233">
        <w:rPr>
          <w:color w:val="auto"/>
          <w:sz w:val="28"/>
          <w:szCs w:val="28"/>
        </w:rPr>
        <w:t xml:space="preserve"> </w:t>
      </w:r>
      <w:r w:rsidR="00C72233">
        <w:rPr>
          <w:color w:val="auto"/>
          <w:sz w:val="28"/>
          <w:szCs w:val="28"/>
        </w:rPr>
        <w:t>разных видов</w:t>
      </w:r>
      <w:r w:rsidR="00D96B35">
        <w:rPr>
          <w:color w:val="auto"/>
          <w:sz w:val="28"/>
          <w:szCs w:val="28"/>
        </w:rPr>
        <w:t>, а само произведение</w:t>
      </w:r>
      <w:r w:rsidR="00CE700E">
        <w:rPr>
          <w:color w:val="auto"/>
          <w:sz w:val="28"/>
          <w:szCs w:val="28"/>
        </w:rPr>
        <w:t xml:space="preserve"> –</w:t>
      </w:r>
      <w:r w:rsidR="00D96B35">
        <w:rPr>
          <w:color w:val="auto"/>
          <w:sz w:val="28"/>
          <w:szCs w:val="28"/>
        </w:rPr>
        <w:t xml:space="preserve"> в целом</w:t>
      </w:r>
      <w:r w:rsidR="00CE700E">
        <w:rPr>
          <w:color w:val="auto"/>
          <w:sz w:val="28"/>
          <w:szCs w:val="28"/>
        </w:rPr>
        <w:t xml:space="preserve"> –</w:t>
      </w:r>
      <w:r w:rsidR="00D96B35">
        <w:rPr>
          <w:color w:val="auto"/>
          <w:sz w:val="28"/>
          <w:szCs w:val="28"/>
        </w:rPr>
        <w:t xml:space="preserve"> </w:t>
      </w:r>
      <w:r w:rsidR="0043572C">
        <w:rPr>
          <w:color w:val="auto"/>
          <w:sz w:val="28"/>
          <w:szCs w:val="28"/>
        </w:rPr>
        <w:t>представляет собой органичное</w:t>
      </w:r>
      <w:r w:rsidR="00D96B35">
        <w:rPr>
          <w:color w:val="auto"/>
          <w:sz w:val="28"/>
          <w:szCs w:val="28"/>
        </w:rPr>
        <w:t xml:space="preserve">, </w:t>
      </w:r>
      <w:r w:rsidR="0043572C">
        <w:rPr>
          <w:color w:val="auto"/>
          <w:sz w:val="28"/>
          <w:szCs w:val="28"/>
        </w:rPr>
        <w:t>логичное</w:t>
      </w:r>
      <w:r w:rsidR="00D96B35">
        <w:rPr>
          <w:color w:val="auto"/>
          <w:sz w:val="28"/>
          <w:szCs w:val="28"/>
        </w:rPr>
        <w:t xml:space="preserve"> и</w:t>
      </w:r>
      <w:r w:rsidR="0043572C">
        <w:rPr>
          <w:color w:val="auto"/>
          <w:sz w:val="28"/>
          <w:szCs w:val="28"/>
        </w:rPr>
        <w:t xml:space="preserve"> </w:t>
      </w:r>
      <w:r w:rsidR="00D96B35">
        <w:rPr>
          <w:color w:val="auto"/>
          <w:sz w:val="28"/>
          <w:szCs w:val="28"/>
        </w:rPr>
        <w:t xml:space="preserve">неразрывное </w:t>
      </w:r>
      <w:r w:rsidR="0043572C">
        <w:rPr>
          <w:color w:val="auto"/>
          <w:sz w:val="28"/>
          <w:szCs w:val="28"/>
        </w:rPr>
        <w:t>соединение текстовых фрагментов с элементами мультимеди</w:t>
      </w:r>
      <w:r w:rsidR="00D96B35">
        <w:rPr>
          <w:color w:val="auto"/>
          <w:sz w:val="28"/>
          <w:szCs w:val="28"/>
        </w:rPr>
        <w:t>а</w:t>
      </w:r>
      <w:r w:rsidR="00C72233">
        <w:rPr>
          <w:color w:val="auto"/>
          <w:sz w:val="28"/>
          <w:szCs w:val="28"/>
        </w:rPr>
        <w:t xml:space="preserve">: так, сочетающиеся в лонгриде текст и мультимедиа рождают единую ткань повествования. </w:t>
      </w:r>
      <w:r w:rsidR="00DD282B">
        <w:rPr>
          <w:color w:val="auto"/>
          <w:sz w:val="28"/>
          <w:szCs w:val="28"/>
        </w:rPr>
        <w:t>Т</w:t>
      </w:r>
      <w:r w:rsidR="00CE700E">
        <w:rPr>
          <w:color w:val="auto"/>
          <w:sz w:val="28"/>
          <w:szCs w:val="28"/>
        </w:rPr>
        <w:t>о есть</w:t>
      </w:r>
      <w:r w:rsidR="00D96B35">
        <w:rPr>
          <w:color w:val="auto"/>
          <w:sz w:val="28"/>
          <w:szCs w:val="28"/>
        </w:rPr>
        <w:t xml:space="preserve">, </w:t>
      </w:r>
      <w:r w:rsidR="00D25A25">
        <w:rPr>
          <w:color w:val="auto"/>
          <w:sz w:val="28"/>
          <w:szCs w:val="28"/>
        </w:rPr>
        <w:t>по нашему мнению</w:t>
      </w:r>
      <w:r w:rsidR="00CE700E">
        <w:rPr>
          <w:color w:val="auto"/>
          <w:sz w:val="28"/>
          <w:szCs w:val="28"/>
        </w:rPr>
        <w:t xml:space="preserve">, </w:t>
      </w:r>
      <w:r w:rsidR="00D96B35">
        <w:rPr>
          <w:color w:val="auto"/>
          <w:sz w:val="28"/>
          <w:szCs w:val="28"/>
        </w:rPr>
        <w:t>если</w:t>
      </w:r>
      <w:r w:rsidR="00DD282B">
        <w:rPr>
          <w:color w:val="auto"/>
          <w:sz w:val="28"/>
          <w:szCs w:val="28"/>
        </w:rPr>
        <w:t xml:space="preserve"> из</w:t>
      </w:r>
      <w:r w:rsidR="00CE700E">
        <w:rPr>
          <w:color w:val="auto"/>
          <w:sz w:val="28"/>
          <w:szCs w:val="28"/>
        </w:rPr>
        <w:t xml:space="preserve"> конкретного</w:t>
      </w:r>
      <w:r w:rsidR="00DD282B">
        <w:rPr>
          <w:color w:val="auto"/>
          <w:sz w:val="28"/>
          <w:szCs w:val="28"/>
        </w:rPr>
        <w:t xml:space="preserve"> лонгрида </w:t>
      </w:r>
      <w:r w:rsidR="00CE700E">
        <w:rPr>
          <w:color w:val="auto"/>
          <w:sz w:val="28"/>
          <w:szCs w:val="28"/>
        </w:rPr>
        <w:t>исключить</w:t>
      </w:r>
      <w:r w:rsidR="00D96B35">
        <w:rPr>
          <w:color w:val="auto"/>
          <w:sz w:val="28"/>
          <w:szCs w:val="28"/>
        </w:rPr>
        <w:t xml:space="preserve"> </w:t>
      </w:r>
      <w:r w:rsidR="00DD282B">
        <w:rPr>
          <w:color w:val="auto"/>
          <w:sz w:val="28"/>
          <w:szCs w:val="28"/>
        </w:rPr>
        <w:t>определенный вид мультимедиа (допустим, все фотографии или все аудио-фрагменты),</w:t>
      </w:r>
      <w:r w:rsidR="00CE700E">
        <w:rPr>
          <w:color w:val="auto"/>
          <w:sz w:val="28"/>
          <w:szCs w:val="28"/>
        </w:rPr>
        <w:t xml:space="preserve"> смысловая ценность всего произведения </w:t>
      </w:r>
      <w:r w:rsidR="00DD282B">
        <w:rPr>
          <w:color w:val="auto"/>
          <w:sz w:val="28"/>
          <w:szCs w:val="28"/>
        </w:rPr>
        <w:t>снизится, а отдельные части истории или причинно-следственные связи</w:t>
      </w:r>
      <w:r w:rsidR="00CE700E">
        <w:rPr>
          <w:color w:val="auto"/>
          <w:sz w:val="28"/>
          <w:szCs w:val="28"/>
        </w:rPr>
        <w:t xml:space="preserve"> могут </w:t>
      </w:r>
      <w:r w:rsidR="00DD282B">
        <w:rPr>
          <w:color w:val="auto"/>
          <w:sz w:val="28"/>
          <w:szCs w:val="28"/>
        </w:rPr>
        <w:t>и вовсе оста</w:t>
      </w:r>
      <w:r w:rsidR="00CE700E">
        <w:rPr>
          <w:color w:val="auto"/>
          <w:sz w:val="28"/>
          <w:szCs w:val="28"/>
        </w:rPr>
        <w:t>ться</w:t>
      </w:r>
      <w:r w:rsidR="00DD282B">
        <w:rPr>
          <w:color w:val="auto"/>
          <w:sz w:val="28"/>
          <w:szCs w:val="28"/>
        </w:rPr>
        <w:t xml:space="preserve"> непонятыми для читателя. </w:t>
      </w:r>
      <w:r w:rsidR="00E76B4A" w:rsidRPr="0020485D">
        <w:rPr>
          <w:color w:val="auto"/>
          <w:sz w:val="28"/>
          <w:szCs w:val="28"/>
        </w:rPr>
        <w:t xml:space="preserve">Поэтому </w:t>
      </w:r>
      <w:r w:rsidRPr="0020485D">
        <w:rPr>
          <w:color w:val="auto"/>
          <w:sz w:val="28"/>
          <w:szCs w:val="28"/>
        </w:rPr>
        <w:t>мы будем придерживаться позиции исследователей СМИ М.</w:t>
      </w:r>
      <w:r w:rsidR="00076C61">
        <w:rPr>
          <w:color w:val="auto"/>
          <w:sz w:val="28"/>
          <w:szCs w:val="28"/>
        </w:rPr>
        <w:t>И. Бондаренко и В.</w:t>
      </w:r>
      <w:r w:rsidRPr="0020485D">
        <w:rPr>
          <w:color w:val="auto"/>
          <w:sz w:val="28"/>
          <w:szCs w:val="28"/>
        </w:rPr>
        <w:t xml:space="preserve">В. Витвинчука, </w:t>
      </w:r>
      <w:r w:rsidR="00C72233">
        <w:rPr>
          <w:color w:val="auto"/>
          <w:sz w:val="28"/>
          <w:szCs w:val="28"/>
        </w:rPr>
        <w:t xml:space="preserve">считающих </w:t>
      </w:r>
      <w:r w:rsidRPr="0020485D">
        <w:rPr>
          <w:color w:val="auto"/>
          <w:sz w:val="28"/>
          <w:szCs w:val="28"/>
        </w:rPr>
        <w:t>мультимедийность отличительной характеристикой лонгрида как нового жанра</w:t>
      </w:r>
      <w:r w:rsidRPr="002C61BD">
        <w:rPr>
          <w:color w:val="auto"/>
          <w:sz w:val="28"/>
          <w:szCs w:val="28"/>
        </w:rPr>
        <w:t>.</w:t>
      </w:r>
    </w:p>
    <w:p w:rsidR="0083015D" w:rsidRDefault="00FD212E" w:rsidP="002C3AAB">
      <w:pPr>
        <w:spacing w:after="0" w:line="360" w:lineRule="auto"/>
        <w:ind w:firstLine="724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Другую специфическую черту лонгрида, выделяемую </w:t>
      </w:r>
      <w:r w:rsidR="00076C61">
        <w:rPr>
          <w:color w:val="auto"/>
          <w:sz w:val="28"/>
          <w:szCs w:val="28"/>
        </w:rPr>
        <w:t>М.И. Бондаренко и В.</w:t>
      </w:r>
      <w:r w:rsidRPr="00FD212E">
        <w:rPr>
          <w:color w:val="auto"/>
          <w:sz w:val="28"/>
          <w:szCs w:val="28"/>
        </w:rPr>
        <w:t>В. Витвинчуком</w:t>
      </w:r>
      <w:r>
        <w:rPr>
          <w:color w:val="auto"/>
          <w:sz w:val="28"/>
          <w:szCs w:val="28"/>
        </w:rPr>
        <w:t xml:space="preserve">, – </w:t>
      </w:r>
      <w:r w:rsidRPr="0020485D">
        <w:rPr>
          <w:color w:val="auto"/>
          <w:sz w:val="28"/>
          <w:szCs w:val="28"/>
        </w:rPr>
        <w:t xml:space="preserve">нестандартность подачи материала </w:t>
      </w:r>
      <w:r>
        <w:rPr>
          <w:color w:val="auto"/>
          <w:sz w:val="28"/>
          <w:szCs w:val="28"/>
        </w:rPr>
        <w:t xml:space="preserve">– </w:t>
      </w:r>
      <w:r w:rsidRPr="0020485D">
        <w:rPr>
          <w:color w:val="auto"/>
          <w:sz w:val="28"/>
          <w:szCs w:val="28"/>
        </w:rPr>
        <w:t xml:space="preserve">мы в данной выпускной квалификационной работе не будем рассматривать </w:t>
      </w:r>
      <w:r w:rsidR="002C3AAB">
        <w:rPr>
          <w:color w:val="auto"/>
          <w:sz w:val="28"/>
          <w:szCs w:val="28"/>
        </w:rPr>
        <w:t>как</w:t>
      </w:r>
      <w:r w:rsidRPr="0020485D">
        <w:rPr>
          <w:color w:val="auto"/>
          <w:sz w:val="28"/>
          <w:szCs w:val="28"/>
        </w:rPr>
        <w:t xml:space="preserve"> жанров</w:t>
      </w:r>
      <w:r w:rsidR="002C3AAB">
        <w:rPr>
          <w:color w:val="auto"/>
          <w:sz w:val="28"/>
          <w:szCs w:val="28"/>
        </w:rPr>
        <w:t>ую</w:t>
      </w:r>
      <w:r w:rsidRPr="0020485D">
        <w:rPr>
          <w:color w:val="auto"/>
          <w:sz w:val="28"/>
          <w:szCs w:val="28"/>
        </w:rPr>
        <w:t xml:space="preserve">. С нашей точки зрения, нестандартность </w:t>
      </w:r>
      <w:r w:rsidR="002C3AAB">
        <w:rPr>
          <w:color w:val="auto"/>
          <w:sz w:val="28"/>
          <w:szCs w:val="28"/>
        </w:rPr>
        <w:t>– другими словами,</w:t>
      </w:r>
      <w:r w:rsidRPr="0020485D">
        <w:rPr>
          <w:color w:val="auto"/>
          <w:sz w:val="28"/>
          <w:szCs w:val="28"/>
        </w:rPr>
        <w:t xml:space="preserve"> оригинальность, самобытность</w:t>
      </w:r>
      <w:r w:rsidR="002C3AAB">
        <w:rPr>
          <w:color w:val="auto"/>
          <w:sz w:val="28"/>
          <w:szCs w:val="28"/>
        </w:rPr>
        <w:t xml:space="preserve"> –</w:t>
      </w:r>
      <w:r w:rsidR="00C72233">
        <w:rPr>
          <w:color w:val="auto"/>
          <w:sz w:val="28"/>
          <w:szCs w:val="28"/>
        </w:rPr>
        <w:t xml:space="preserve"> является </w:t>
      </w:r>
      <w:r w:rsidR="002C3AAB">
        <w:rPr>
          <w:color w:val="auto"/>
          <w:sz w:val="28"/>
          <w:szCs w:val="28"/>
        </w:rPr>
        <w:t xml:space="preserve">качеством, которым может обладать </w:t>
      </w:r>
      <w:r w:rsidR="002C3AAB">
        <w:rPr>
          <w:sz w:val="28"/>
          <w:szCs w:val="28"/>
        </w:rPr>
        <w:t>автор</w:t>
      </w:r>
      <w:r w:rsidR="002C3AAB" w:rsidRPr="00FD212E">
        <w:rPr>
          <w:sz w:val="28"/>
          <w:szCs w:val="28"/>
        </w:rPr>
        <w:t xml:space="preserve"> </w:t>
      </w:r>
      <w:r w:rsidR="002C3AAB">
        <w:rPr>
          <w:sz w:val="28"/>
          <w:szCs w:val="28"/>
        </w:rPr>
        <w:t xml:space="preserve">данного лонгрида (равно как и материала любого другого жанра), а </w:t>
      </w:r>
      <w:r w:rsidR="002C3AAB">
        <w:rPr>
          <w:color w:val="auto"/>
          <w:sz w:val="28"/>
          <w:szCs w:val="28"/>
        </w:rPr>
        <w:t xml:space="preserve">не сам лонгрид как произведение и не все лонгриды вообще; </w:t>
      </w:r>
      <w:r w:rsidR="002C3AAB">
        <w:rPr>
          <w:sz w:val="28"/>
          <w:szCs w:val="28"/>
        </w:rPr>
        <w:t xml:space="preserve">т. е. речь здесь идет об индивидуальной творческой манере журналиста. </w:t>
      </w:r>
    </w:p>
    <w:p w:rsidR="006E2A9E" w:rsidRDefault="00687A97" w:rsidP="002D5596">
      <w:pPr>
        <w:spacing w:after="0" w:line="360" w:lineRule="auto"/>
        <w:ind w:firstLine="724"/>
        <w:rPr>
          <w:sz w:val="28"/>
          <w:szCs w:val="28"/>
        </w:rPr>
      </w:pPr>
      <w:r w:rsidRPr="002C3AAB">
        <w:rPr>
          <w:sz w:val="28"/>
          <w:szCs w:val="28"/>
        </w:rPr>
        <w:lastRenderedPageBreak/>
        <w:t>Таким образом, к отличительным характеристикам лонгрида как нового жанра</w:t>
      </w:r>
      <w:r w:rsidR="002C3AAB" w:rsidRPr="002C3AAB">
        <w:rPr>
          <w:sz w:val="28"/>
          <w:szCs w:val="28"/>
        </w:rPr>
        <w:t xml:space="preserve"> различные</w:t>
      </w:r>
      <w:r w:rsidRPr="002C3AAB">
        <w:rPr>
          <w:sz w:val="28"/>
          <w:szCs w:val="28"/>
        </w:rPr>
        <w:t xml:space="preserve"> медиаиссл</w:t>
      </w:r>
      <w:r w:rsidR="0002188D" w:rsidRPr="002C3AAB">
        <w:rPr>
          <w:sz w:val="28"/>
          <w:szCs w:val="28"/>
        </w:rPr>
        <w:t>едователи</w:t>
      </w:r>
      <w:r w:rsidR="006C3794" w:rsidRPr="002C3AAB">
        <w:rPr>
          <w:sz w:val="28"/>
          <w:szCs w:val="28"/>
        </w:rPr>
        <w:t xml:space="preserve"> </w:t>
      </w:r>
      <w:r w:rsidRPr="002C3AAB">
        <w:rPr>
          <w:sz w:val="28"/>
          <w:szCs w:val="28"/>
        </w:rPr>
        <w:t xml:space="preserve">относят: системность </w:t>
      </w:r>
      <w:r w:rsidR="0002188D" w:rsidRPr="002C3AAB">
        <w:rPr>
          <w:sz w:val="28"/>
          <w:szCs w:val="28"/>
        </w:rPr>
        <w:t xml:space="preserve">или особенность </w:t>
      </w:r>
      <w:r w:rsidRPr="002C3AAB">
        <w:rPr>
          <w:sz w:val="28"/>
          <w:szCs w:val="28"/>
        </w:rPr>
        <w:t>темы</w:t>
      </w:r>
      <w:r w:rsidR="002D5596">
        <w:rPr>
          <w:sz w:val="28"/>
          <w:szCs w:val="28"/>
        </w:rPr>
        <w:t xml:space="preserve"> – </w:t>
      </w:r>
      <w:r w:rsidR="0002188D" w:rsidRPr="002C3AAB">
        <w:rPr>
          <w:sz w:val="28"/>
          <w:szCs w:val="28"/>
        </w:rPr>
        <w:t>ей может стать как новое явление или изменение в обществе</w:t>
      </w:r>
      <w:r w:rsidRPr="002C3AAB">
        <w:rPr>
          <w:sz w:val="28"/>
          <w:szCs w:val="28"/>
        </w:rPr>
        <w:t>, так и</w:t>
      </w:r>
      <w:r w:rsidR="0002188D" w:rsidRPr="002C3AAB">
        <w:rPr>
          <w:sz w:val="28"/>
          <w:szCs w:val="28"/>
        </w:rPr>
        <w:t xml:space="preserve"> системное</w:t>
      </w:r>
      <w:r w:rsidRPr="002C3AAB">
        <w:rPr>
          <w:sz w:val="28"/>
          <w:szCs w:val="28"/>
        </w:rPr>
        <w:t xml:space="preserve"> </w:t>
      </w:r>
      <w:r w:rsidR="0002188D" w:rsidRPr="002C3AAB">
        <w:rPr>
          <w:sz w:val="28"/>
          <w:szCs w:val="28"/>
        </w:rPr>
        <w:t>расследование проис</w:t>
      </w:r>
      <w:r w:rsidR="002D5596">
        <w:rPr>
          <w:sz w:val="28"/>
          <w:szCs w:val="28"/>
        </w:rPr>
        <w:t>ходящего какой-либо из его сфер;</w:t>
      </w:r>
      <w:r w:rsidRPr="002C3AAB">
        <w:rPr>
          <w:sz w:val="28"/>
          <w:szCs w:val="28"/>
        </w:rPr>
        <w:t xml:space="preserve"> </w:t>
      </w:r>
      <w:r w:rsidR="004B17A6" w:rsidRPr="002C3AAB">
        <w:rPr>
          <w:sz w:val="28"/>
          <w:szCs w:val="28"/>
        </w:rPr>
        <w:t>глубину погружения в тему</w:t>
      </w:r>
      <w:r w:rsidR="002D5596">
        <w:rPr>
          <w:sz w:val="28"/>
          <w:szCs w:val="28"/>
        </w:rPr>
        <w:t xml:space="preserve"> и ее исчерпывающее раскрытие, что</w:t>
      </w:r>
      <w:r w:rsidR="004B17A6" w:rsidRPr="002C3AAB">
        <w:rPr>
          <w:sz w:val="28"/>
          <w:szCs w:val="28"/>
        </w:rPr>
        <w:t>, в частности, проявляется в количестве использованных при подготовке материала источников информации, а также в количестве примеров, подтверждающи</w:t>
      </w:r>
      <w:r w:rsidR="002D5596">
        <w:rPr>
          <w:sz w:val="28"/>
          <w:szCs w:val="28"/>
        </w:rPr>
        <w:t>х заявленный тренд</w:t>
      </w:r>
      <w:r w:rsidR="004B17A6" w:rsidRPr="002C3AAB">
        <w:rPr>
          <w:sz w:val="28"/>
          <w:szCs w:val="28"/>
        </w:rPr>
        <w:t>;</w:t>
      </w:r>
      <w:r w:rsidR="0083015D" w:rsidRPr="002C3AAB">
        <w:rPr>
          <w:sz w:val="28"/>
          <w:szCs w:val="28"/>
        </w:rPr>
        <w:t xml:space="preserve"> значительный объем текста в сочетании с высокой информативностью и смысловой насыщенностью; мультимедийность и «характерный «wow-эффект»</w:t>
      </w:r>
      <w:r w:rsidR="002D5596">
        <w:rPr>
          <w:sz w:val="28"/>
          <w:szCs w:val="28"/>
        </w:rPr>
        <w:t xml:space="preserve">, </w:t>
      </w:r>
      <w:r w:rsidR="0083015D" w:rsidRPr="002C3AAB">
        <w:rPr>
          <w:sz w:val="28"/>
          <w:szCs w:val="28"/>
        </w:rPr>
        <w:t xml:space="preserve">под </w:t>
      </w:r>
      <w:r w:rsidR="002D5596">
        <w:rPr>
          <w:sz w:val="28"/>
          <w:szCs w:val="28"/>
        </w:rPr>
        <w:t>которым</w:t>
      </w:r>
      <w:r w:rsidR="0083015D" w:rsidRPr="002C3AAB">
        <w:rPr>
          <w:sz w:val="28"/>
          <w:szCs w:val="28"/>
        </w:rPr>
        <w:t xml:space="preserve"> подразумевается «технологическая изощренность, конвергенция коммуникационных каналов, богатство визуальной составляющей»</w:t>
      </w:r>
      <w:r w:rsidR="002D5596">
        <w:rPr>
          <w:rStyle w:val="a8"/>
          <w:sz w:val="28"/>
          <w:szCs w:val="28"/>
        </w:rPr>
        <w:footnoteReference w:id="61"/>
      </w:r>
      <w:r w:rsidR="0083015D" w:rsidRPr="002C3AAB">
        <w:rPr>
          <w:sz w:val="28"/>
          <w:szCs w:val="28"/>
        </w:rPr>
        <w:t>.</w:t>
      </w:r>
      <w:r w:rsidR="002D5596">
        <w:rPr>
          <w:sz w:val="28"/>
          <w:szCs w:val="28"/>
        </w:rPr>
        <w:t xml:space="preserve"> </w:t>
      </w:r>
      <w:r w:rsidR="002D5596" w:rsidRPr="00CC5977">
        <w:rPr>
          <w:sz w:val="28"/>
          <w:szCs w:val="28"/>
        </w:rPr>
        <w:t>Подчеркнем</w:t>
      </w:r>
      <w:r w:rsidR="0083015D" w:rsidRPr="00CC5977">
        <w:rPr>
          <w:sz w:val="28"/>
          <w:szCs w:val="28"/>
        </w:rPr>
        <w:t>, что все упомянутые выше черты относятся к само</w:t>
      </w:r>
      <w:r w:rsidR="002D5596" w:rsidRPr="00CC5977">
        <w:rPr>
          <w:sz w:val="28"/>
          <w:szCs w:val="28"/>
        </w:rPr>
        <w:t xml:space="preserve">му журналистскому произведению, т. е. </w:t>
      </w:r>
      <w:r w:rsidR="0083015D" w:rsidRPr="00CC5977">
        <w:rPr>
          <w:sz w:val="28"/>
          <w:szCs w:val="28"/>
        </w:rPr>
        <w:t>являются его внутренними</w:t>
      </w:r>
      <w:r w:rsidR="007A509D" w:rsidRPr="00CC5977">
        <w:rPr>
          <w:sz w:val="28"/>
          <w:szCs w:val="28"/>
        </w:rPr>
        <w:t>, содержательные</w:t>
      </w:r>
      <w:r w:rsidR="0083015D" w:rsidRPr="00CC5977">
        <w:rPr>
          <w:color w:val="FF0000"/>
          <w:sz w:val="28"/>
          <w:szCs w:val="24"/>
        </w:rPr>
        <w:t xml:space="preserve"> </w:t>
      </w:r>
      <w:r w:rsidR="007A509D" w:rsidRPr="00CC5977">
        <w:rPr>
          <w:sz w:val="28"/>
          <w:szCs w:val="28"/>
        </w:rPr>
        <w:t>характеристиками</w:t>
      </w:r>
      <w:r w:rsidR="002D5596" w:rsidRPr="00CC5977">
        <w:rPr>
          <w:sz w:val="28"/>
          <w:szCs w:val="28"/>
        </w:rPr>
        <w:t xml:space="preserve"> (исключение составляет мультимедийность, которая имеет отношение и к форме, и к содержанию).</w:t>
      </w:r>
      <w:r w:rsidR="002D5596">
        <w:rPr>
          <w:sz w:val="28"/>
          <w:szCs w:val="28"/>
        </w:rPr>
        <w:t xml:space="preserve"> </w:t>
      </w:r>
      <w:r w:rsidR="007A509D">
        <w:rPr>
          <w:sz w:val="28"/>
          <w:szCs w:val="28"/>
        </w:rPr>
        <w:t>Е</w:t>
      </w:r>
      <w:r w:rsidR="0083015D" w:rsidRPr="0020485D">
        <w:rPr>
          <w:sz w:val="28"/>
          <w:szCs w:val="28"/>
        </w:rPr>
        <w:t>ще одной жанровой характеристикой лонгрида</w:t>
      </w:r>
      <w:r w:rsidR="007A509D">
        <w:rPr>
          <w:sz w:val="28"/>
          <w:szCs w:val="28"/>
        </w:rPr>
        <w:t xml:space="preserve"> некоторые</w:t>
      </w:r>
      <w:r w:rsidR="0083015D" w:rsidRPr="0020485D">
        <w:rPr>
          <w:sz w:val="28"/>
          <w:szCs w:val="28"/>
        </w:rPr>
        <w:t xml:space="preserve"> теоретики называют нестандартность подачи материала</w:t>
      </w:r>
      <w:r w:rsidR="007A509D">
        <w:rPr>
          <w:sz w:val="28"/>
          <w:szCs w:val="28"/>
        </w:rPr>
        <w:t>, о</w:t>
      </w:r>
      <w:r w:rsidR="00171A87" w:rsidRPr="0020485D">
        <w:rPr>
          <w:sz w:val="28"/>
          <w:szCs w:val="28"/>
        </w:rPr>
        <w:t>днако</w:t>
      </w:r>
      <w:r w:rsidR="007A509D">
        <w:rPr>
          <w:sz w:val="28"/>
          <w:szCs w:val="28"/>
        </w:rPr>
        <w:t>,</w:t>
      </w:r>
      <w:r w:rsidR="00171A87" w:rsidRPr="0020485D">
        <w:rPr>
          <w:sz w:val="28"/>
          <w:szCs w:val="28"/>
        </w:rPr>
        <w:t xml:space="preserve"> на наш взгляд, такая черта,</w:t>
      </w:r>
      <w:r w:rsidR="0083015D" w:rsidRPr="0020485D">
        <w:rPr>
          <w:sz w:val="28"/>
          <w:szCs w:val="28"/>
        </w:rPr>
        <w:t xml:space="preserve"> как </w:t>
      </w:r>
      <w:r w:rsidR="00171A87" w:rsidRPr="0020485D">
        <w:rPr>
          <w:sz w:val="28"/>
          <w:szCs w:val="28"/>
        </w:rPr>
        <w:t>оригинальность, нестандартность</w:t>
      </w:r>
      <w:r w:rsidR="0083015D" w:rsidRPr="0020485D">
        <w:rPr>
          <w:sz w:val="28"/>
          <w:szCs w:val="28"/>
        </w:rPr>
        <w:t xml:space="preserve"> может </w:t>
      </w:r>
      <w:r w:rsidR="00171A87" w:rsidRPr="0020485D">
        <w:rPr>
          <w:sz w:val="28"/>
          <w:szCs w:val="28"/>
        </w:rPr>
        <w:t xml:space="preserve">отличать конкретного </w:t>
      </w:r>
      <w:r w:rsidR="0083015D" w:rsidRPr="0020485D">
        <w:rPr>
          <w:sz w:val="28"/>
          <w:szCs w:val="28"/>
        </w:rPr>
        <w:t xml:space="preserve">автора, его индивидуальную творческую манеру, а не все произведения отдельно взятого </w:t>
      </w:r>
      <w:r w:rsidR="00D0587C" w:rsidRPr="0020485D">
        <w:rPr>
          <w:sz w:val="28"/>
          <w:szCs w:val="28"/>
        </w:rPr>
        <w:t xml:space="preserve">жанра. </w:t>
      </w:r>
    </w:p>
    <w:p w:rsidR="00FA1A66" w:rsidRPr="00565FC2" w:rsidRDefault="00410249" w:rsidP="00565FC2">
      <w:pPr>
        <w:spacing w:after="0" w:line="360" w:lineRule="auto"/>
        <w:ind w:firstLine="724"/>
        <w:rPr>
          <w:sz w:val="28"/>
          <w:szCs w:val="28"/>
        </w:rPr>
      </w:pPr>
      <w:r w:rsidRPr="006B1DD6">
        <w:rPr>
          <w:b/>
          <w:color w:val="auto"/>
          <w:sz w:val="28"/>
          <w:szCs w:val="28"/>
        </w:rPr>
        <w:t>Лонгрид как новый формат.</w:t>
      </w:r>
      <w:r w:rsidR="001F111D">
        <w:rPr>
          <w:b/>
          <w:color w:val="auto"/>
          <w:sz w:val="28"/>
          <w:szCs w:val="28"/>
        </w:rPr>
        <w:t xml:space="preserve"> </w:t>
      </w:r>
      <w:r w:rsidR="00AE2ADD">
        <w:rPr>
          <w:sz w:val="28"/>
          <w:szCs w:val="28"/>
        </w:rPr>
        <w:t>Б</w:t>
      </w:r>
      <w:r w:rsidR="00AE2ADD" w:rsidRPr="009F781B">
        <w:rPr>
          <w:sz w:val="28"/>
          <w:szCs w:val="28"/>
        </w:rPr>
        <w:t>о́льшая</w:t>
      </w:r>
      <w:r w:rsidR="00AE2ADD">
        <w:rPr>
          <w:sz w:val="28"/>
          <w:szCs w:val="28"/>
        </w:rPr>
        <w:t xml:space="preserve"> часть отечественных медиаисследователей</w:t>
      </w:r>
      <w:r w:rsidR="00AE2ADD" w:rsidRPr="004626AD">
        <w:rPr>
          <w:i/>
          <w:sz w:val="28"/>
          <w:szCs w:val="28"/>
        </w:rPr>
        <w:t xml:space="preserve"> </w:t>
      </w:r>
      <w:r w:rsidR="00AE2ADD">
        <w:rPr>
          <w:sz w:val="28"/>
          <w:szCs w:val="28"/>
        </w:rPr>
        <w:t>считает</w:t>
      </w:r>
      <w:r w:rsidR="00AE2ADD" w:rsidRPr="004626AD">
        <w:rPr>
          <w:i/>
          <w:sz w:val="28"/>
          <w:szCs w:val="28"/>
        </w:rPr>
        <w:t xml:space="preserve"> </w:t>
      </w:r>
      <w:r w:rsidR="00AE2ADD">
        <w:rPr>
          <w:sz w:val="28"/>
          <w:szCs w:val="28"/>
        </w:rPr>
        <w:t>лонгрид</w:t>
      </w:r>
      <w:r w:rsidR="00AE2ADD" w:rsidRPr="004626AD">
        <w:rPr>
          <w:i/>
          <w:sz w:val="28"/>
          <w:szCs w:val="28"/>
        </w:rPr>
        <w:t xml:space="preserve"> </w:t>
      </w:r>
      <w:r w:rsidR="00AE2ADD" w:rsidRPr="002341D7">
        <w:rPr>
          <w:sz w:val="28"/>
          <w:szCs w:val="28"/>
        </w:rPr>
        <w:t>новым форматом</w:t>
      </w:r>
      <w:r w:rsidR="00AE2ADD">
        <w:rPr>
          <w:i/>
          <w:sz w:val="28"/>
          <w:szCs w:val="28"/>
        </w:rPr>
        <w:t xml:space="preserve"> </w:t>
      </w:r>
      <w:r w:rsidR="00AE2ADD">
        <w:rPr>
          <w:sz w:val="28"/>
          <w:szCs w:val="28"/>
        </w:rPr>
        <w:t>подачи контента</w:t>
      </w:r>
      <w:r w:rsidR="00B10E55">
        <w:rPr>
          <w:sz w:val="28"/>
          <w:szCs w:val="28"/>
        </w:rPr>
        <w:t>,</w:t>
      </w:r>
      <w:r w:rsidR="00AE2ADD">
        <w:rPr>
          <w:sz w:val="28"/>
          <w:szCs w:val="28"/>
        </w:rPr>
        <w:t xml:space="preserve"> пр</w:t>
      </w:r>
      <w:r w:rsidR="00B10E55">
        <w:rPr>
          <w:sz w:val="28"/>
          <w:szCs w:val="28"/>
        </w:rPr>
        <w:t>еимущественно – в онлайн-среде (с</w:t>
      </w:r>
      <w:r w:rsidR="00AE2ADD">
        <w:rPr>
          <w:sz w:val="28"/>
          <w:szCs w:val="28"/>
        </w:rPr>
        <w:t xml:space="preserve">реди </w:t>
      </w:r>
      <w:r w:rsidR="00B10E55">
        <w:rPr>
          <w:sz w:val="28"/>
          <w:szCs w:val="28"/>
        </w:rPr>
        <w:t xml:space="preserve">них отметим </w:t>
      </w:r>
      <w:r w:rsidR="00076C61">
        <w:rPr>
          <w:sz w:val="28"/>
          <w:szCs w:val="28"/>
        </w:rPr>
        <w:t>М.Н. </w:t>
      </w:r>
      <w:r w:rsidR="00AE2ADD">
        <w:rPr>
          <w:sz w:val="28"/>
          <w:szCs w:val="28"/>
        </w:rPr>
        <w:t>Булаев</w:t>
      </w:r>
      <w:r w:rsidR="00B10E55">
        <w:rPr>
          <w:sz w:val="28"/>
          <w:szCs w:val="28"/>
        </w:rPr>
        <w:t>у</w:t>
      </w:r>
      <w:r w:rsidR="00076C61">
        <w:rPr>
          <w:sz w:val="28"/>
          <w:szCs w:val="28"/>
        </w:rPr>
        <w:t>, А.А. </w:t>
      </w:r>
      <w:r w:rsidR="00AE2ADD">
        <w:rPr>
          <w:sz w:val="28"/>
          <w:szCs w:val="28"/>
        </w:rPr>
        <w:t>Галустян</w:t>
      </w:r>
      <w:r w:rsidR="00B10E55">
        <w:rPr>
          <w:sz w:val="28"/>
          <w:szCs w:val="28"/>
        </w:rPr>
        <w:t>а</w:t>
      </w:r>
      <w:r w:rsidR="00076C61">
        <w:rPr>
          <w:sz w:val="28"/>
          <w:szCs w:val="28"/>
        </w:rPr>
        <w:t>, Д.Ю. </w:t>
      </w:r>
      <w:r w:rsidR="00BA3FDF">
        <w:rPr>
          <w:sz w:val="28"/>
          <w:szCs w:val="28"/>
        </w:rPr>
        <w:t>Кульчицк</w:t>
      </w:r>
      <w:r w:rsidR="00B10E55">
        <w:rPr>
          <w:sz w:val="28"/>
          <w:szCs w:val="28"/>
        </w:rPr>
        <w:t>ую</w:t>
      </w:r>
      <w:r w:rsidR="00AE2ADD">
        <w:rPr>
          <w:sz w:val="28"/>
          <w:szCs w:val="28"/>
        </w:rPr>
        <w:t xml:space="preserve">, </w:t>
      </w:r>
      <w:r w:rsidR="00AE2ADD" w:rsidRPr="00024DB0">
        <w:rPr>
          <w:sz w:val="28"/>
          <w:szCs w:val="28"/>
        </w:rPr>
        <w:t>В.М</w:t>
      </w:r>
      <w:r w:rsidR="00076C61">
        <w:rPr>
          <w:sz w:val="28"/>
          <w:szCs w:val="28"/>
        </w:rPr>
        <w:t>. Латенков</w:t>
      </w:r>
      <w:r w:rsidR="00B10E55">
        <w:rPr>
          <w:sz w:val="28"/>
          <w:szCs w:val="28"/>
        </w:rPr>
        <w:t>у</w:t>
      </w:r>
      <w:r w:rsidR="00076C61">
        <w:rPr>
          <w:sz w:val="28"/>
          <w:szCs w:val="28"/>
        </w:rPr>
        <w:t>, О.Р. Самарцев</w:t>
      </w:r>
      <w:r w:rsidR="00B10E55">
        <w:rPr>
          <w:sz w:val="28"/>
          <w:szCs w:val="28"/>
        </w:rPr>
        <w:t>а</w:t>
      </w:r>
      <w:r w:rsidR="00076C61">
        <w:rPr>
          <w:sz w:val="28"/>
          <w:szCs w:val="28"/>
        </w:rPr>
        <w:t>, М.Е Аникин</w:t>
      </w:r>
      <w:r w:rsidR="00B10E55">
        <w:rPr>
          <w:sz w:val="28"/>
          <w:szCs w:val="28"/>
        </w:rPr>
        <w:t>у</w:t>
      </w:r>
      <w:r w:rsidR="00076C61">
        <w:rPr>
          <w:sz w:val="28"/>
          <w:szCs w:val="28"/>
        </w:rPr>
        <w:t>, А.С. </w:t>
      </w:r>
      <w:r w:rsidR="00B10E55">
        <w:rPr>
          <w:sz w:val="28"/>
          <w:szCs w:val="28"/>
        </w:rPr>
        <w:t>Сумскую)</w:t>
      </w:r>
      <w:r w:rsidR="00AE2ADD">
        <w:rPr>
          <w:sz w:val="28"/>
          <w:szCs w:val="28"/>
        </w:rPr>
        <w:t xml:space="preserve">. </w:t>
      </w:r>
      <w:r w:rsidR="00AE2ADD" w:rsidRPr="00921548">
        <w:rPr>
          <w:sz w:val="28"/>
          <w:szCs w:val="28"/>
        </w:rPr>
        <w:t xml:space="preserve">Главный аргумент данной группы исследователей </w:t>
      </w:r>
      <w:r w:rsidR="00B10E55">
        <w:rPr>
          <w:sz w:val="28"/>
          <w:szCs w:val="28"/>
        </w:rPr>
        <w:t>заключается в том, что, по их мнению,</w:t>
      </w:r>
      <w:r w:rsidR="00AE2ADD" w:rsidRPr="00921548">
        <w:rPr>
          <w:sz w:val="28"/>
          <w:szCs w:val="28"/>
        </w:rPr>
        <w:t xml:space="preserve"> в формате лонгрида могут найти воплощение разные журналистские жанры и их элементы.</w:t>
      </w:r>
      <w:r w:rsidR="00AE2ADD">
        <w:rPr>
          <w:sz w:val="28"/>
          <w:szCs w:val="28"/>
        </w:rPr>
        <w:t xml:space="preserve"> Лонгрид – «</w:t>
      </w:r>
      <w:r w:rsidR="00AE2ADD" w:rsidRPr="00400A6E">
        <w:rPr>
          <w:sz w:val="28"/>
          <w:szCs w:val="28"/>
        </w:rPr>
        <w:t xml:space="preserve">это ни в коей мере не новый жанр, он работает благодаря тому, что облекает </w:t>
      </w:r>
      <w:r w:rsidR="00AE2ADD" w:rsidRPr="00400A6E">
        <w:rPr>
          <w:sz w:val="28"/>
          <w:szCs w:val="28"/>
        </w:rPr>
        <w:lastRenderedPageBreak/>
        <w:t>любой жанр в привлекательную и технологичную «упаковку» в Сети</w:t>
      </w:r>
      <w:r w:rsidR="00AE2ADD">
        <w:rPr>
          <w:sz w:val="28"/>
          <w:szCs w:val="28"/>
        </w:rPr>
        <w:t>», –</w:t>
      </w:r>
      <w:r w:rsidR="00B10E55">
        <w:rPr>
          <w:sz w:val="28"/>
          <w:szCs w:val="28"/>
        </w:rPr>
        <w:t xml:space="preserve">утверждают </w:t>
      </w:r>
      <w:r w:rsidR="00AE2ADD" w:rsidRPr="004E7FCA">
        <w:rPr>
          <w:sz w:val="28"/>
          <w:szCs w:val="28"/>
        </w:rPr>
        <w:t>В.</w:t>
      </w:r>
      <w:r w:rsidR="00076C61">
        <w:rPr>
          <w:sz w:val="28"/>
          <w:szCs w:val="28"/>
        </w:rPr>
        <w:t>М. Латенкова и О.Р. </w:t>
      </w:r>
      <w:r w:rsidR="00AE2ADD" w:rsidRPr="004E7FCA">
        <w:rPr>
          <w:sz w:val="28"/>
          <w:szCs w:val="28"/>
        </w:rPr>
        <w:t>Самарцев</w:t>
      </w:r>
      <w:r w:rsidR="00AE2ADD">
        <w:rPr>
          <w:rStyle w:val="a8"/>
          <w:sz w:val="28"/>
          <w:szCs w:val="28"/>
        </w:rPr>
        <w:footnoteReference w:id="62"/>
      </w:r>
      <w:r w:rsidR="00AE2ADD">
        <w:rPr>
          <w:sz w:val="28"/>
          <w:szCs w:val="28"/>
        </w:rPr>
        <w:t xml:space="preserve">, </w:t>
      </w:r>
      <w:r w:rsidR="00B10E55">
        <w:rPr>
          <w:sz w:val="28"/>
          <w:szCs w:val="28"/>
        </w:rPr>
        <w:t>отмечая «потенциальную</w:t>
      </w:r>
      <w:r w:rsidR="00AE2ADD">
        <w:rPr>
          <w:sz w:val="28"/>
          <w:szCs w:val="28"/>
        </w:rPr>
        <w:t xml:space="preserve"> многожанровост</w:t>
      </w:r>
      <w:r w:rsidR="00B10E55">
        <w:rPr>
          <w:sz w:val="28"/>
          <w:szCs w:val="28"/>
        </w:rPr>
        <w:t>ь</w:t>
      </w:r>
      <w:r w:rsidR="00AE2ADD">
        <w:rPr>
          <w:sz w:val="28"/>
          <w:szCs w:val="28"/>
        </w:rPr>
        <w:t>» формата «лонгрид»</w:t>
      </w:r>
      <w:r w:rsidR="00AE2ADD" w:rsidRPr="00400A6E">
        <w:rPr>
          <w:sz w:val="28"/>
          <w:szCs w:val="28"/>
        </w:rPr>
        <w:t>.</w:t>
      </w:r>
      <w:r w:rsidR="00565FC2">
        <w:rPr>
          <w:sz w:val="28"/>
          <w:szCs w:val="28"/>
        </w:rPr>
        <w:t xml:space="preserve"> То есть, </w:t>
      </w:r>
      <w:r w:rsidR="00565FC2">
        <w:rPr>
          <w:color w:val="auto"/>
          <w:sz w:val="28"/>
          <w:szCs w:val="28"/>
        </w:rPr>
        <w:t>как мы и заключили в предыдущем параграфе, «</w:t>
      </w:r>
      <w:r w:rsidR="00250DAD" w:rsidRPr="00250DAD">
        <w:rPr>
          <w:color w:val="auto"/>
          <w:sz w:val="28"/>
          <w:szCs w:val="28"/>
        </w:rPr>
        <w:t>формат</w:t>
      </w:r>
      <w:r w:rsidR="00565FC2">
        <w:rPr>
          <w:color w:val="auto"/>
          <w:sz w:val="28"/>
          <w:szCs w:val="28"/>
        </w:rPr>
        <w:t>» является более широкой</w:t>
      </w:r>
      <w:r w:rsidR="00250DAD" w:rsidRPr="00250DAD">
        <w:rPr>
          <w:color w:val="auto"/>
          <w:sz w:val="28"/>
          <w:szCs w:val="28"/>
        </w:rPr>
        <w:t>, внешн</w:t>
      </w:r>
      <w:r w:rsidR="00565FC2">
        <w:rPr>
          <w:color w:val="auto"/>
          <w:sz w:val="28"/>
          <w:szCs w:val="28"/>
        </w:rPr>
        <w:t>ей</w:t>
      </w:r>
      <w:r w:rsidR="00250DAD" w:rsidRPr="00250DAD">
        <w:rPr>
          <w:color w:val="auto"/>
          <w:sz w:val="28"/>
          <w:szCs w:val="28"/>
        </w:rPr>
        <w:t xml:space="preserve"> по отношению к произведению категори</w:t>
      </w:r>
      <w:r w:rsidR="00565FC2">
        <w:rPr>
          <w:color w:val="auto"/>
          <w:sz w:val="28"/>
          <w:szCs w:val="28"/>
        </w:rPr>
        <w:t>ей</w:t>
      </w:r>
      <w:r w:rsidR="00250DAD" w:rsidRPr="00250DAD">
        <w:rPr>
          <w:color w:val="auto"/>
          <w:sz w:val="28"/>
          <w:szCs w:val="28"/>
        </w:rPr>
        <w:t>, которая включает в себя</w:t>
      </w:r>
      <w:r w:rsidR="00565FC2">
        <w:rPr>
          <w:color w:val="auto"/>
          <w:sz w:val="28"/>
          <w:szCs w:val="28"/>
        </w:rPr>
        <w:t xml:space="preserve"> понятие</w:t>
      </w:r>
      <w:r w:rsidR="00250DAD" w:rsidRPr="00250DAD">
        <w:rPr>
          <w:color w:val="auto"/>
          <w:sz w:val="28"/>
          <w:szCs w:val="28"/>
        </w:rPr>
        <w:t xml:space="preserve"> </w:t>
      </w:r>
      <w:r w:rsidR="00565FC2">
        <w:rPr>
          <w:color w:val="auto"/>
          <w:sz w:val="28"/>
          <w:szCs w:val="28"/>
        </w:rPr>
        <w:t>«</w:t>
      </w:r>
      <w:r w:rsidR="00250DAD" w:rsidRPr="00250DAD">
        <w:rPr>
          <w:color w:val="auto"/>
          <w:sz w:val="28"/>
          <w:szCs w:val="28"/>
        </w:rPr>
        <w:t>жанр</w:t>
      </w:r>
      <w:r w:rsidR="00565FC2">
        <w:rPr>
          <w:color w:val="auto"/>
          <w:sz w:val="28"/>
          <w:szCs w:val="28"/>
        </w:rPr>
        <w:t>»</w:t>
      </w:r>
      <w:r w:rsidR="00250DAD" w:rsidRPr="00250DAD">
        <w:rPr>
          <w:color w:val="auto"/>
          <w:sz w:val="28"/>
          <w:szCs w:val="28"/>
        </w:rPr>
        <w:t xml:space="preserve">, </w:t>
      </w:r>
      <w:r w:rsidR="00250DAD">
        <w:rPr>
          <w:color w:val="auto"/>
          <w:sz w:val="28"/>
          <w:szCs w:val="28"/>
        </w:rPr>
        <w:t>определяющ</w:t>
      </w:r>
      <w:r w:rsidR="00565FC2">
        <w:rPr>
          <w:color w:val="auto"/>
          <w:sz w:val="28"/>
          <w:szCs w:val="28"/>
        </w:rPr>
        <w:t>ее</w:t>
      </w:r>
      <w:r w:rsidR="00250DAD" w:rsidRPr="00250DAD">
        <w:rPr>
          <w:color w:val="auto"/>
          <w:sz w:val="28"/>
          <w:szCs w:val="28"/>
        </w:rPr>
        <w:t>, в свою очередь, внутренние характеристики текста.</w:t>
      </w:r>
      <w:r w:rsidR="00565FC2">
        <w:rPr>
          <w:sz w:val="28"/>
          <w:szCs w:val="28"/>
        </w:rPr>
        <w:t xml:space="preserve"> </w:t>
      </w:r>
      <w:r w:rsidR="00250DAD">
        <w:rPr>
          <w:sz w:val="28"/>
          <w:szCs w:val="28"/>
        </w:rPr>
        <w:t>Описывая тех</w:t>
      </w:r>
      <w:r w:rsidR="00076C61">
        <w:rPr>
          <w:sz w:val="28"/>
          <w:szCs w:val="28"/>
        </w:rPr>
        <w:t>нологию подготовки лонгрида, А.</w:t>
      </w:r>
      <w:r w:rsidR="006719B7">
        <w:rPr>
          <w:sz w:val="28"/>
          <w:szCs w:val="28"/>
        </w:rPr>
        <w:t>А. Галустян и Д.</w:t>
      </w:r>
      <w:r w:rsidR="00250DAD">
        <w:rPr>
          <w:sz w:val="28"/>
          <w:szCs w:val="28"/>
        </w:rPr>
        <w:t>Ю. Кульчицкая, в частности,</w:t>
      </w:r>
      <w:r w:rsidR="00AE2ADD">
        <w:rPr>
          <w:sz w:val="28"/>
          <w:szCs w:val="28"/>
        </w:rPr>
        <w:t xml:space="preserve"> отмечают, что выбор жанра, в котором будет воплоще</w:t>
      </w:r>
      <w:r w:rsidR="00250DAD">
        <w:rPr>
          <w:sz w:val="28"/>
          <w:szCs w:val="28"/>
        </w:rPr>
        <w:t>н «стержневой элемент истории» (</w:t>
      </w:r>
      <w:r w:rsidR="00AE2ADD">
        <w:rPr>
          <w:sz w:val="28"/>
          <w:szCs w:val="28"/>
        </w:rPr>
        <w:t>т</w:t>
      </w:r>
      <w:r w:rsidR="00565FC2">
        <w:rPr>
          <w:sz w:val="28"/>
          <w:szCs w:val="28"/>
        </w:rPr>
        <w:t>о есть</w:t>
      </w:r>
      <w:r w:rsidR="00AE2ADD">
        <w:rPr>
          <w:sz w:val="28"/>
          <w:szCs w:val="28"/>
        </w:rPr>
        <w:t xml:space="preserve"> текст</w:t>
      </w:r>
      <w:r w:rsidR="00250DAD">
        <w:rPr>
          <w:sz w:val="28"/>
          <w:szCs w:val="28"/>
        </w:rPr>
        <w:t>)</w:t>
      </w:r>
      <w:r w:rsidR="00AE2ADD">
        <w:rPr>
          <w:sz w:val="28"/>
          <w:szCs w:val="28"/>
        </w:rPr>
        <w:t xml:space="preserve">, является следующим шагом после определения темы: «Нужно определить, … </w:t>
      </w:r>
      <w:r w:rsidR="00AE2ADD" w:rsidRPr="00792169">
        <w:rPr>
          <w:sz w:val="28"/>
          <w:szCs w:val="28"/>
        </w:rPr>
        <w:t>будет ли это репортаж с большим количеством наглядных эпизодов, очерк с упором на какую-то человеческую историю или интервью</w:t>
      </w:r>
      <w:r w:rsidR="00AE2ADD">
        <w:rPr>
          <w:sz w:val="28"/>
          <w:szCs w:val="28"/>
        </w:rPr>
        <w:t>»</w:t>
      </w:r>
      <w:r w:rsidR="00AE2ADD">
        <w:rPr>
          <w:rStyle w:val="a8"/>
          <w:sz w:val="28"/>
          <w:szCs w:val="28"/>
        </w:rPr>
        <w:footnoteReference w:id="63"/>
      </w:r>
      <w:r w:rsidR="00AE2ADD" w:rsidRPr="00792169">
        <w:rPr>
          <w:sz w:val="28"/>
          <w:szCs w:val="28"/>
        </w:rPr>
        <w:t>.</w:t>
      </w:r>
      <w:r w:rsidR="00AE2ADD">
        <w:rPr>
          <w:sz w:val="28"/>
          <w:szCs w:val="28"/>
        </w:rPr>
        <w:t xml:space="preserve"> При этом, по мнению исследователей, одни жанры (например, репортаж, очерк или корреспонденция) лучше поддаются</w:t>
      </w:r>
      <w:r w:rsidR="00AE2ADD" w:rsidRPr="00B41F13">
        <w:rPr>
          <w:sz w:val="28"/>
          <w:szCs w:val="28"/>
        </w:rPr>
        <w:t xml:space="preserve"> воплощению в формате</w:t>
      </w:r>
      <w:r w:rsidR="00AE2ADD">
        <w:rPr>
          <w:sz w:val="28"/>
          <w:szCs w:val="28"/>
        </w:rPr>
        <w:t xml:space="preserve"> лонгрида, а другие (интервью или аналитическая статья) – </w:t>
      </w:r>
      <w:r w:rsidR="00AE2ADD" w:rsidRPr="00250DAD">
        <w:rPr>
          <w:sz w:val="28"/>
          <w:szCs w:val="28"/>
        </w:rPr>
        <w:t>хуже.</w:t>
      </w:r>
      <w:r w:rsidR="00BA3FDF" w:rsidRPr="00250DAD">
        <w:rPr>
          <w:sz w:val="28"/>
          <w:szCs w:val="28"/>
        </w:rPr>
        <w:t xml:space="preserve"> </w:t>
      </w:r>
      <w:r w:rsidR="00FA1A66" w:rsidRPr="00250DAD">
        <w:rPr>
          <w:sz w:val="28"/>
          <w:szCs w:val="28"/>
        </w:rPr>
        <w:t>Жанры ин</w:t>
      </w:r>
      <w:r w:rsidR="00FA1A66" w:rsidRPr="00250DAD">
        <w:rPr>
          <w:color w:val="auto"/>
          <w:sz w:val="28"/>
          <w:szCs w:val="28"/>
        </w:rPr>
        <w:t>формационной</w:t>
      </w:r>
      <w:r w:rsidR="00FA1A66">
        <w:rPr>
          <w:color w:val="auto"/>
          <w:sz w:val="28"/>
          <w:szCs w:val="28"/>
        </w:rPr>
        <w:t xml:space="preserve"> группы</w:t>
      </w:r>
      <w:r w:rsidR="00FA1A66" w:rsidRPr="00FA1A66">
        <w:rPr>
          <w:color w:val="auto"/>
          <w:sz w:val="28"/>
          <w:szCs w:val="28"/>
        </w:rPr>
        <w:t xml:space="preserve">, </w:t>
      </w:r>
      <w:r w:rsidR="00565FC2">
        <w:rPr>
          <w:color w:val="auto"/>
          <w:sz w:val="28"/>
          <w:szCs w:val="28"/>
        </w:rPr>
        <w:t xml:space="preserve">считают </w:t>
      </w:r>
      <w:r w:rsidR="00FA1A66" w:rsidRPr="00FA1A66">
        <w:rPr>
          <w:color w:val="auto"/>
          <w:sz w:val="28"/>
          <w:szCs w:val="28"/>
        </w:rPr>
        <w:t>А.</w:t>
      </w:r>
      <w:r w:rsidR="00565FC2">
        <w:rPr>
          <w:color w:val="auto"/>
          <w:sz w:val="28"/>
          <w:szCs w:val="28"/>
        </w:rPr>
        <w:t>А. Галустян</w:t>
      </w:r>
      <w:r w:rsidR="006719B7">
        <w:rPr>
          <w:color w:val="auto"/>
          <w:sz w:val="28"/>
          <w:szCs w:val="28"/>
        </w:rPr>
        <w:t xml:space="preserve"> и Д.Ю. </w:t>
      </w:r>
      <w:r w:rsidR="00565FC2">
        <w:rPr>
          <w:color w:val="auto"/>
          <w:sz w:val="28"/>
          <w:szCs w:val="28"/>
        </w:rPr>
        <w:t>Кульчицкая</w:t>
      </w:r>
      <w:r w:rsidR="00FA1A66" w:rsidRPr="00FA1A66">
        <w:rPr>
          <w:color w:val="auto"/>
          <w:sz w:val="28"/>
          <w:szCs w:val="28"/>
        </w:rPr>
        <w:t>, не могут быть представлены в этом формате по двум объективным причинам. Во-первых, функциональная направленность таких текстов</w:t>
      </w:r>
      <w:r w:rsidR="003E6905">
        <w:rPr>
          <w:color w:val="auto"/>
          <w:sz w:val="28"/>
          <w:szCs w:val="28"/>
        </w:rPr>
        <w:t xml:space="preserve"> – освещение актуальных событий,</w:t>
      </w:r>
      <w:r w:rsidR="00FA1A66" w:rsidRPr="00FA1A66">
        <w:rPr>
          <w:color w:val="auto"/>
          <w:sz w:val="28"/>
          <w:szCs w:val="28"/>
        </w:rPr>
        <w:t xml:space="preserve"> в то время как лонгрид не обязательно посвящен тому, что происходит здесь и сейчас. Во-вторых, объем информационных текстов, как правило, небольшой</w:t>
      </w:r>
      <w:r w:rsidR="003E6905">
        <w:rPr>
          <w:color w:val="auto"/>
          <w:sz w:val="28"/>
          <w:szCs w:val="28"/>
        </w:rPr>
        <w:t xml:space="preserve">, тогда </w:t>
      </w:r>
      <w:r w:rsidR="00FA1A66" w:rsidRPr="00FA1A66">
        <w:rPr>
          <w:color w:val="auto"/>
          <w:sz w:val="28"/>
          <w:szCs w:val="28"/>
        </w:rPr>
        <w:t>как лонгрид основан на глубокой проработке темы и всестороннем ее освещении, а потому не может не предполагать объемный текст</w:t>
      </w:r>
      <w:r w:rsidR="00FA1A66" w:rsidRPr="00FA1A66">
        <w:rPr>
          <w:rStyle w:val="a8"/>
          <w:color w:val="auto"/>
          <w:sz w:val="28"/>
          <w:szCs w:val="28"/>
        </w:rPr>
        <w:footnoteReference w:id="64"/>
      </w:r>
      <w:r w:rsidR="00FA1A66" w:rsidRPr="00FA1A66">
        <w:rPr>
          <w:color w:val="auto"/>
          <w:sz w:val="28"/>
          <w:szCs w:val="28"/>
        </w:rPr>
        <w:t>.</w:t>
      </w:r>
    </w:p>
    <w:p w:rsidR="002D46D9" w:rsidRPr="00C97AB1" w:rsidRDefault="00FA1A66" w:rsidP="00EF5F1F">
      <w:pPr>
        <w:spacing w:after="0" w:line="360" w:lineRule="auto"/>
        <w:ind w:firstLine="724"/>
        <w:rPr>
          <w:color w:val="auto"/>
          <w:sz w:val="28"/>
          <w:szCs w:val="28"/>
        </w:rPr>
      </w:pPr>
      <w:r w:rsidRPr="00CC5977">
        <w:rPr>
          <w:color w:val="auto"/>
          <w:sz w:val="28"/>
          <w:szCs w:val="28"/>
        </w:rPr>
        <w:t>Некоторые медиаисследователи, также называющие лонгрид новым форматом, при аргументации своей позиции</w:t>
      </w:r>
      <w:r w:rsidR="00007D3E" w:rsidRPr="00CC5977">
        <w:rPr>
          <w:color w:val="auto"/>
          <w:sz w:val="28"/>
          <w:szCs w:val="28"/>
        </w:rPr>
        <w:t>,</w:t>
      </w:r>
      <w:r w:rsidRPr="00CC5977">
        <w:rPr>
          <w:color w:val="auto"/>
          <w:sz w:val="28"/>
          <w:szCs w:val="28"/>
        </w:rPr>
        <w:t xml:space="preserve"> </w:t>
      </w:r>
      <w:r w:rsidR="00007D3E" w:rsidRPr="00CC5977">
        <w:rPr>
          <w:color w:val="auto"/>
          <w:sz w:val="28"/>
          <w:szCs w:val="28"/>
        </w:rPr>
        <w:t>на наш взгляд</w:t>
      </w:r>
      <w:r w:rsidR="00007D3E" w:rsidRPr="007802C5">
        <w:rPr>
          <w:color w:val="auto"/>
          <w:sz w:val="28"/>
          <w:szCs w:val="28"/>
        </w:rPr>
        <w:t xml:space="preserve">, ошибочно </w:t>
      </w:r>
      <w:r w:rsidR="00007D3E" w:rsidRPr="007802C5">
        <w:rPr>
          <w:color w:val="auto"/>
          <w:sz w:val="28"/>
          <w:szCs w:val="28"/>
        </w:rPr>
        <w:lastRenderedPageBreak/>
        <w:t>руководствуются</w:t>
      </w:r>
      <w:r w:rsidRPr="007802C5">
        <w:rPr>
          <w:color w:val="auto"/>
          <w:sz w:val="28"/>
          <w:szCs w:val="28"/>
        </w:rPr>
        <w:t xml:space="preserve"> внутренним</w:t>
      </w:r>
      <w:r w:rsidR="00D1177E" w:rsidRPr="007802C5">
        <w:rPr>
          <w:color w:val="auto"/>
          <w:sz w:val="28"/>
          <w:szCs w:val="28"/>
        </w:rPr>
        <w:t>и</w:t>
      </w:r>
      <w:r w:rsidR="00CC5977">
        <w:rPr>
          <w:color w:val="auto"/>
          <w:sz w:val="28"/>
          <w:szCs w:val="28"/>
        </w:rPr>
        <w:t>, содержательными</w:t>
      </w:r>
      <w:r w:rsidR="00D1177E" w:rsidRPr="007802C5">
        <w:rPr>
          <w:color w:val="auto"/>
          <w:sz w:val="28"/>
          <w:szCs w:val="28"/>
        </w:rPr>
        <w:t xml:space="preserve"> характеристиками произведения</w:t>
      </w:r>
      <w:r w:rsidR="00A712CF">
        <w:rPr>
          <w:color w:val="auto"/>
          <w:sz w:val="28"/>
          <w:szCs w:val="28"/>
        </w:rPr>
        <w:t>,</w:t>
      </w:r>
      <w:r w:rsidR="00D1177E" w:rsidRPr="007802C5">
        <w:rPr>
          <w:color w:val="auto"/>
          <w:sz w:val="28"/>
          <w:szCs w:val="28"/>
        </w:rPr>
        <w:t xml:space="preserve"> </w:t>
      </w:r>
      <w:r w:rsidR="00CC5977">
        <w:rPr>
          <w:color w:val="auto"/>
          <w:sz w:val="28"/>
          <w:szCs w:val="28"/>
        </w:rPr>
        <w:t xml:space="preserve">а не </w:t>
      </w:r>
      <w:r w:rsidR="00A712CF">
        <w:rPr>
          <w:color w:val="auto"/>
          <w:sz w:val="28"/>
          <w:szCs w:val="28"/>
        </w:rPr>
        <w:t xml:space="preserve">особенностями его </w:t>
      </w:r>
      <w:r w:rsidR="00CC5977">
        <w:rPr>
          <w:color w:val="auto"/>
          <w:sz w:val="28"/>
          <w:szCs w:val="28"/>
        </w:rPr>
        <w:t>формы</w:t>
      </w:r>
      <w:r w:rsidR="00A712CF">
        <w:rPr>
          <w:color w:val="auto"/>
          <w:sz w:val="28"/>
          <w:szCs w:val="28"/>
        </w:rPr>
        <w:t xml:space="preserve"> – </w:t>
      </w:r>
      <w:r w:rsidR="00A712CF" w:rsidRPr="007802C5">
        <w:rPr>
          <w:color w:val="auto"/>
          <w:sz w:val="28"/>
          <w:szCs w:val="28"/>
        </w:rPr>
        <w:t>т</w:t>
      </w:r>
      <w:r w:rsidR="00A712CF">
        <w:rPr>
          <w:color w:val="auto"/>
          <w:sz w:val="28"/>
          <w:szCs w:val="28"/>
        </w:rPr>
        <w:t>.е.</w:t>
      </w:r>
      <w:r w:rsidR="00A712CF" w:rsidRPr="007802C5">
        <w:rPr>
          <w:color w:val="auto"/>
          <w:sz w:val="28"/>
          <w:szCs w:val="28"/>
        </w:rPr>
        <w:t xml:space="preserve"> признаками жанра, а не формата</w:t>
      </w:r>
      <w:r w:rsidR="00C97AB1" w:rsidRPr="007802C5">
        <w:rPr>
          <w:color w:val="auto"/>
          <w:sz w:val="28"/>
          <w:szCs w:val="28"/>
        </w:rPr>
        <w:t>.</w:t>
      </w:r>
      <w:r w:rsidRPr="007802C5">
        <w:rPr>
          <w:color w:val="auto"/>
          <w:sz w:val="28"/>
          <w:szCs w:val="28"/>
        </w:rPr>
        <w:t xml:space="preserve"> Так</w:t>
      </w:r>
      <w:r>
        <w:rPr>
          <w:sz w:val="28"/>
          <w:szCs w:val="28"/>
        </w:rPr>
        <w:t>, н</w:t>
      </w:r>
      <w:r w:rsidR="00BA3FDF">
        <w:rPr>
          <w:sz w:val="28"/>
          <w:szCs w:val="28"/>
        </w:rPr>
        <w:t xml:space="preserve">азывая лонгрид новым </w:t>
      </w:r>
      <w:r w:rsidR="00BA3FDF" w:rsidRPr="00A712CF">
        <w:rPr>
          <w:i/>
          <w:sz w:val="28"/>
          <w:szCs w:val="28"/>
        </w:rPr>
        <w:t>форматом</w:t>
      </w:r>
      <w:r w:rsidR="00BA3FDF">
        <w:rPr>
          <w:sz w:val="28"/>
          <w:szCs w:val="28"/>
        </w:rPr>
        <w:t xml:space="preserve"> и отмечая, ч</w:t>
      </w:r>
      <w:r w:rsidR="002D46D9">
        <w:rPr>
          <w:sz w:val="28"/>
          <w:szCs w:val="28"/>
        </w:rPr>
        <w:t xml:space="preserve">то данный термин </w:t>
      </w:r>
      <w:r w:rsidR="00CC5977">
        <w:rPr>
          <w:sz w:val="28"/>
          <w:szCs w:val="28"/>
        </w:rPr>
        <w:t>описывает</w:t>
      </w:r>
      <w:r w:rsidR="002D46D9">
        <w:rPr>
          <w:sz w:val="28"/>
          <w:szCs w:val="28"/>
        </w:rPr>
        <w:t xml:space="preserve">, в первую очередь, </w:t>
      </w:r>
      <w:r w:rsidR="00BA3FDF" w:rsidRPr="00BA3FDF">
        <w:rPr>
          <w:sz w:val="28"/>
          <w:szCs w:val="28"/>
        </w:rPr>
        <w:t>структурные особенности медиапродукта</w:t>
      </w:r>
      <w:r w:rsidR="006719B7">
        <w:rPr>
          <w:sz w:val="28"/>
          <w:szCs w:val="28"/>
        </w:rPr>
        <w:t>, М.Н. </w:t>
      </w:r>
      <w:r w:rsidR="00BA3FDF">
        <w:rPr>
          <w:sz w:val="28"/>
          <w:szCs w:val="28"/>
        </w:rPr>
        <w:t xml:space="preserve">Булаева относит к </w:t>
      </w:r>
      <w:r w:rsidR="00CC5977">
        <w:rPr>
          <w:sz w:val="28"/>
          <w:szCs w:val="28"/>
        </w:rPr>
        <w:t>ним</w:t>
      </w:r>
      <w:r w:rsidR="00BA3FDF">
        <w:rPr>
          <w:sz w:val="28"/>
          <w:szCs w:val="28"/>
        </w:rPr>
        <w:t xml:space="preserve"> </w:t>
      </w:r>
      <w:r w:rsidR="00BA3FDF" w:rsidRPr="007802C5">
        <w:rPr>
          <w:sz w:val="28"/>
          <w:szCs w:val="28"/>
        </w:rPr>
        <w:t>значительный объем</w:t>
      </w:r>
      <w:r w:rsidR="00BA3FDF">
        <w:rPr>
          <w:sz w:val="28"/>
          <w:szCs w:val="28"/>
        </w:rPr>
        <w:t>,</w:t>
      </w:r>
      <w:r w:rsidR="00BA3FDF" w:rsidRPr="00BA3FDF">
        <w:rPr>
          <w:sz w:val="28"/>
          <w:szCs w:val="28"/>
        </w:rPr>
        <w:t xml:space="preserve"> </w:t>
      </w:r>
      <w:r w:rsidR="00BA3FDF" w:rsidRPr="0097205C">
        <w:rPr>
          <w:sz w:val="28"/>
          <w:szCs w:val="28"/>
        </w:rPr>
        <w:t xml:space="preserve">особый </w:t>
      </w:r>
      <w:r w:rsidR="00BA3FDF" w:rsidRPr="00C55CFB">
        <w:rPr>
          <w:sz w:val="28"/>
          <w:szCs w:val="28"/>
        </w:rPr>
        <w:t>способ построения</w:t>
      </w:r>
      <w:r w:rsidR="00BA3FDF">
        <w:rPr>
          <w:sz w:val="28"/>
          <w:szCs w:val="28"/>
        </w:rPr>
        <w:t xml:space="preserve"> –</w:t>
      </w:r>
      <w:r w:rsidR="00BA3FDF" w:rsidRPr="0097205C">
        <w:rPr>
          <w:sz w:val="28"/>
          <w:szCs w:val="28"/>
        </w:rPr>
        <w:t xml:space="preserve"> </w:t>
      </w:r>
      <w:r w:rsidR="00BA3FDF" w:rsidRPr="007802C5">
        <w:rPr>
          <w:sz w:val="28"/>
          <w:szCs w:val="28"/>
        </w:rPr>
        <w:t>мультимедийное нарративное изложение</w:t>
      </w:r>
      <w:r w:rsidR="00BA3FDF">
        <w:rPr>
          <w:sz w:val="28"/>
          <w:szCs w:val="28"/>
        </w:rPr>
        <w:t xml:space="preserve">, наличие всего </w:t>
      </w:r>
      <w:r w:rsidR="00BA3FDF" w:rsidRPr="00C55CFB">
        <w:rPr>
          <w:sz w:val="28"/>
          <w:szCs w:val="28"/>
        </w:rPr>
        <w:t>многообразия аудиовизуальных и графических средств</w:t>
      </w:r>
      <w:r w:rsidR="00BA3FDF">
        <w:rPr>
          <w:sz w:val="28"/>
          <w:szCs w:val="28"/>
        </w:rPr>
        <w:t xml:space="preserve">, </w:t>
      </w:r>
      <w:r w:rsidR="00BA3FDF" w:rsidRPr="007802C5">
        <w:rPr>
          <w:sz w:val="28"/>
          <w:szCs w:val="28"/>
        </w:rPr>
        <w:t>публикацию материала на отдельной веб-странице</w:t>
      </w:r>
      <w:r w:rsidR="00BA3FDF">
        <w:rPr>
          <w:rStyle w:val="a8"/>
          <w:sz w:val="28"/>
          <w:szCs w:val="28"/>
        </w:rPr>
        <w:footnoteReference w:id="65"/>
      </w:r>
      <w:r w:rsidR="00BA3FDF" w:rsidRPr="007B17A7">
        <w:rPr>
          <w:sz w:val="28"/>
          <w:szCs w:val="28"/>
        </w:rPr>
        <w:t>.</w:t>
      </w:r>
      <w:r w:rsidR="00BA3FDF">
        <w:rPr>
          <w:sz w:val="28"/>
          <w:szCs w:val="28"/>
        </w:rPr>
        <w:t xml:space="preserve"> </w:t>
      </w:r>
      <w:r w:rsidR="00BA3FDF" w:rsidRPr="00C97AB1">
        <w:rPr>
          <w:color w:val="auto"/>
          <w:sz w:val="28"/>
          <w:szCs w:val="28"/>
        </w:rPr>
        <w:t xml:space="preserve">Однако на наш </w:t>
      </w:r>
      <w:r w:rsidR="002D46D9" w:rsidRPr="00C97AB1">
        <w:rPr>
          <w:color w:val="auto"/>
          <w:sz w:val="28"/>
          <w:szCs w:val="28"/>
        </w:rPr>
        <w:t>взгляд</w:t>
      </w:r>
      <w:r w:rsidR="00BA3FDF" w:rsidRPr="00C97AB1">
        <w:rPr>
          <w:color w:val="auto"/>
          <w:sz w:val="28"/>
          <w:szCs w:val="28"/>
        </w:rPr>
        <w:t>, упомянутые автором</w:t>
      </w:r>
      <w:r w:rsidR="00CC5977">
        <w:rPr>
          <w:color w:val="auto"/>
          <w:sz w:val="28"/>
          <w:szCs w:val="28"/>
        </w:rPr>
        <w:t xml:space="preserve"> отличительные черты</w:t>
      </w:r>
      <w:r w:rsidR="00A712CF">
        <w:rPr>
          <w:color w:val="auto"/>
          <w:sz w:val="28"/>
          <w:szCs w:val="28"/>
        </w:rPr>
        <w:t xml:space="preserve"> –</w:t>
      </w:r>
      <w:r w:rsidR="00CC5977">
        <w:rPr>
          <w:color w:val="auto"/>
          <w:sz w:val="28"/>
          <w:szCs w:val="28"/>
        </w:rPr>
        <w:t xml:space="preserve"> </w:t>
      </w:r>
      <w:r w:rsidR="00BA3FDF" w:rsidRPr="00C97AB1">
        <w:rPr>
          <w:color w:val="auto"/>
          <w:sz w:val="28"/>
          <w:szCs w:val="28"/>
        </w:rPr>
        <w:t>за исключением публикации на отдельной веб-странице</w:t>
      </w:r>
      <w:r w:rsidR="00A712CF">
        <w:rPr>
          <w:color w:val="auto"/>
          <w:sz w:val="28"/>
          <w:szCs w:val="28"/>
        </w:rPr>
        <w:t xml:space="preserve"> – </w:t>
      </w:r>
      <w:r w:rsidR="00BA3FDF" w:rsidRPr="00C97AB1">
        <w:rPr>
          <w:color w:val="auto"/>
          <w:sz w:val="28"/>
          <w:szCs w:val="28"/>
        </w:rPr>
        <w:t>являются не внешне</w:t>
      </w:r>
      <w:r w:rsidR="002D46D9" w:rsidRPr="00C97AB1">
        <w:rPr>
          <w:color w:val="auto"/>
          <w:sz w:val="28"/>
          <w:szCs w:val="28"/>
        </w:rPr>
        <w:t>й характеристикой произведения</w:t>
      </w:r>
      <w:r w:rsidR="00BA3FDF" w:rsidRPr="00C97AB1">
        <w:rPr>
          <w:color w:val="auto"/>
          <w:sz w:val="28"/>
          <w:szCs w:val="28"/>
        </w:rPr>
        <w:t>, а</w:t>
      </w:r>
      <w:r w:rsidR="00CC5977">
        <w:rPr>
          <w:color w:val="auto"/>
          <w:sz w:val="28"/>
          <w:szCs w:val="28"/>
        </w:rPr>
        <w:t xml:space="preserve"> внутренне</w:t>
      </w:r>
      <w:r w:rsidR="00BA3FDF" w:rsidRPr="00C97AB1">
        <w:rPr>
          <w:color w:val="auto"/>
          <w:sz w:val="28"/>
          <w:szCs w:val="28"/>
        </w:rPr>
        <w:t>й</w:t>
      </w:r>
      <w:r w:rsidR="00A712CF">
        <w:rPr>
          <w:color w:val="auto"/>
          <w:sz w:val="28"/>
          <w:szCs w:val="28"/>
        </w:rPr>
        <w:t>:</w:t>
      </w:r>
      <w:r w:rsidR="00BA3FDF" w:rsidRPr="00C97AB1">
        <w:rPr>
          <w:color w:val="auto"/>
          <w:sz w:val="28"/>
          <w:szCs w:val="28"/>
        </w:rPr>
        <w:t xml:space="preserve"> т. е. </w:t>
      </w:r>
      <w:r w:rsidR="00CC5977">
        <w:rPr>
          <w:color w:val="auto"/>
          <w:sz w:val="28"/>
          <w:szCs w:val="28"/>
        </w:rPr>
        <w:t xml:space="preserve">в </w:t>
      </w:r>
      <w:r w:rsidR="00CC5977" w:rsidRPr="00CC5977">
        <w:rPr>
          <w:color w:val="auto"/>
          <w:sz w:val="28"/>
          <w:szCs w:val="28"/>
        </w:rPr>
        <w:t>действительности</w:t>
      </w:r>
      <w:r w:rsidR="002D46D9" w:rsidRPr="00CC5977">
        <w:rPr>
          <w:color w:val="auto"/>
          <w:sz w:val="28"/>
          <w:szCs w:val="28"/>
        </w:rPr>
        <w:t xml:space="preserve"> </w:t>
      </w:r>
      <w:r w:rsidR="00BA3FDF" w:rsidRPr="00CC5977">
        <w:rPr>
          <w:color w:val="auto"/>
          <w:sz w:val="28"/>
          <w:szCs w:val="28"/>
        </w:rPr>
        <w:t xml:space="preserve">являются </w:t>
      </w:r>
      <w:r w:rsidR="00BA3FDF" w:rsidRPr="00A712CF">
        <w:rPr>
          <w:i/>
          <w:color w:val="auto"/>
          <w:sz w:val="28"/>
          <w:szCs w:val="28"/>
        </w:rPr>
        <w:t>признаками жанра, а не формата</w:t>
      </w:r>
      <w:r w:rsidR="00CC5977">
        <w:rPr>
          <w:color w:val="auto"/>
          <w:sz w:val="28"/>
          <w:szCs w:val="28"/>
        </w:rPr>
        <w:t xml:space="preserve"> (к</w:t>
      </w:r>
      <w:r w:rsidR="002D46D9" w:rsidRPr="00C97AB1">
        <w:rPr>
          <w:color w:val="auto"/>
          <w:sz w:val="28"/>
          <w:szCs w:val="28"/>
        </w:rPr>
        <w:t xml:space="preserve">ак </w:t>
      </w:r>
      <w:r w:rsidR="006719B7">
        <w:rPr>
          <w:sz w:val="28"/>
          <w:szCs w:val="28"/>
        </w:rPr>
        <w:t>утверждает М.</w:t>
      </w:r>
      <w:r w:rsidR="00C55CFB">
        <w:rPr>
          <w:sz w:val="28"/>
          <w:szCs w:val="28"/>
        </w:rPr>
        <w:t>Н. Булаева</w:t>
      </w:r>
      <w:r w:rsidR="00CC5977">
        <w:rPr>
          <w:sz w:val="28"/>
          <w:szCs w:val="28"/>
        </w:rPr>
        <w:t>)</w:t>
      </w:r>
      <w:r w:rsidR="00BA3FDF">
        <w:rPr>
          <w:sz w:val="28"/>
          <w:szCs w:val="28"/>
        </w:rPr>
        <w:t>.</w:t>
      </w:r>
      <w:r w:rsidR="00A712CF">
        <w:rPr>
          <w:sz w:val="28"/>
          <w:szCs w:val="28"/>
        </w:rPr>
        <w:t xml:space="preserve"> Другой теоретик СМИ –</w:t>
      </w:r>
      <w:r w:rsidR="006719B7">
        <w:rPr>
          <w:sz w:val="28"/>
          <w:szCs w:val="28"/>
        </w:rPr>
        <w:t xml:space="preserve"> М.Е. </w:t>
      </w:r>
      <w:r w:rsidR="00A712CF">
        <w:rPr>
          <w:sz w:val="28"/>
          <w:szCs w:val="28"/>
        </w:rPr>
        <w:t xml:space="preserve">Аникина, </w:t>
      </w:r>
      <w:r w:rsidR="002D46D9">
        <w:rPr>
          <w:sz w:val="28"/>
          <w:szCs w:val="28"/>
        </w:rPr>
        <w:t xml:space="preserve">также называющая лонгрид новым </w:t>
      </w:r>
      <w:r w:rsidR="002D46D9" w:rsidRPr="00D53E07">
        <w:rPr>
          <w:sz w:val="28"/>
          <w:szCs w:val="28"/>
        </w:rPr>
        <w:t>форматом</w:t>
      </w:r>
      <w:r w:rsidR="002D46D9">
        <w:rPr>
          <w:sz w:val="28"/>
          <w:szCs w:val="28"/>
        </w:rPr>
        <w:t>, отмечает, что «</w:t>
      </w:r>
      <w:r w:rsidR="002D46D9" w:rsidRPr="007802C5">
        <w:rPr>
          <w:sz w:val="28"/>
          <w:szCs w:val="28"/>
        </w:rPr>
        <w:t>мультимедийность</w:t>
      </w:r>
      <w:r w:rsidR="002D46D9" w:rsidRPr="00C97AB1">
        <w:rPr>
          <w:color w:val="7030A0"/>
          <w:sz w:val="28"/>
          <w:szCs w:val="28"/>
        </w:rPr>
        <w:t xml:space="preserve"> </w:t>
      </w:r>
      <w:r w:rsidR="002D46D9" w:rsidRPr="002D46D9">
        <w:rPr>
          <w:sz w:val="28"/>
          <w:szCs w:val="28"/>
        </w:rPr>
        <w:t xml:space="preserve">и </w:t>
      </w:r>
      <w:r w:rsidR="002D46D9" w:rsidRPr="007802C5">
        <w:rPr>
          <w:sz w:val="28"/>
          <w:szCs w:val="28"/>
        </w:rPr>
        <w:t>глубокая</w:t>
      </w:r>
      <w:r w:rsidR="002D46D9" w:rsidRPr="00C55CFB">
        <w:rPr>
          <w:b/>
          <w:sz w:val="28"/>
          <w:szCs w:val="28"/>
        </w:rPr>
        <w:t xml:space="preserve"> </w:t>
      </w:r>
      <w:r w:rsidR="002D46D9" w:rsidRPr="007802C5">
        <w:rPr>
          <w:sz w:val="28"/>
          <w:szCs w:val="28"/>
        </w:rPr>
        <w:t>проработка</w:t>
      </w:r>
      <w:r w:rsidR="002D46D9" w:rsidRPr="00C55CFB">
        <w:rPr>
          <w:b/>
          <w:sz w:val="28"/>
          <w:szCs w:val="28"/>
        </w:rPr>
        <w:t xml:space="preserve"> </w:t>
      </w:r>
      <w:r w:rsidR="002D46D9" w:rsidRPr="007802C5">
        <w:rPr>
          <w:sz w:val="28"/>
          <w:szCs w:val="28"/>
        </w:rPr>
        <w:t>одной</w:t>
      </w:r>
      <w:r w:rsidR="002D46D9" w:rsidRPr="00C55CFB">
        <w:rPr>
          <w:b/>
          <w:sz w:val="28"/>
          <w:szCs w:val="28"/>
        </w:rPr>
        <w:t xml:space="preserve"> </w:t>
      </w:r>
      <w:r w:rsidR="002D46D9" w:rsidRPr="007802C5">
        <w:rPr>
          <w:sz w:val="28"/>
          <w:szCs w:val="28"/>
        </w:rPr>
        <w:t>темы</w:t>
      </w:r>
      <w:r w:rsidR="002D46D9" w:rsidRPr="00C55CFB">
        <w:rPr>
          <w:b/>
          <w:sz w:val="28"/>
          <w:szCs w:val="28"/>
        </w:rPr>
        <w:t>,</w:t>
      </w:r>
      <w:r w:rsidR="002D46D9" w:rsidRPr="002D46D9">
        <w:rPr>
          <w:sz w:val="28"/>
          <w:szCs w:val="28"/>
        </w:rPr>
        <w:t xml:space="preserve"> рассказанной содержательно и интересно, отличает лонгрид от всех других длинных текстов</w:t>
      </w:r>
      <w:r w:rsidR="002D46D9" w:rsidRPr="00C97AB1">
        <w:rPr>
          <w:color w:val="auto"/>
          <w:sz w:val="28"/>
          <w:szCs w:val="28"/>
        </w:rPr>
        <w:t>»</w:t>
      </w:r>
      <w:r w:rsidR="002D46D9" w:rsidRPr="00C97AB1">
        <w:rPr>
          <w:rStyle w:val="a8"/>
          <w:color w:val="auto"/>
          <w:sz w:val="28"/>
          <w:szCs w:val="28"/>
        </w:rPr>
        <w:footnoteReference w:id="66"/>
      </w:r>
      <w:r w:rsidR="002D46D9" w:rsidRPr="00C97AB1">
        <w:rPr>
          <w:color w:val="auto"/>
          <w:sz w:val="28"/>
          <w:szCs w:val="28"/>
        </w:rPr>
        <w:t xml:space="preserve">. Однако с нашей точки зрения, данные характеристики, опять же, являются </w:t>
      </w:r>
      <w:r w:rsidR="002D46D9" w:rsidRPr="00C55CFB">
        <w:rPr>
          <w:i/>
          <w:color w:val="auto"/>
          <w:sz w:val="28"/>
          <w:szCs w:val="28"/>
        </w:rPr>
        <w:t>чертой жанра, а не формата</w:t>
      </w:r>
      <w:r w:rsidR="002D46D9" w:rsidRPr="00C97AB1">
        <w:rPr>
          <w:color w:val="auto"/>
          <w:sz w:val="28"/>
          <w:szCs w:val="28"/>
        </w:rPr>
        <w:t xml:space="preserve"> </w:t>
      </w:r>
      <w:r w:rsidR="00A712CF">
        <w:rPr>
          <w:color w:val="auto"/>
          <w:sz w:val="28"/>
          <w:szCs w:val="28"/>
        </w:rPr>
        <w:t>(впрочем, мультимедийность, как уже было сказано нами выше, имеет отношение и к содержанию, и к форме</w:t>
      </w:r>
      <w:r w:rsidR="00DA0538">
        <w:rPr>
          <w:color w:val="auto"/>
          <w:sz w:val="28"/>
          <w:szCs w:val="28"/>
        </w:rPr>
        <w:t xml:space="preserve"> произведения</w:t>
      </w:r>
      <w:r w:rsidR="00A712CF">
        <w:rPr>
          <w:color w:val="auto"/>
          <w:sz w:val="28"/>
          <w:szCs w:val="28"/>
        </w:rPr>
        <w:t>).</w:t>
      </w:r>
    </w:p>
    <w:p w:rsidR="002F5244" w:rsidRDefault="00EF5F1F" w:rsidP="00A63D20">
      <w:pPr>
        <w:spacing w:after="0" w:line="360" w:lineRule="auto"/>
        <w:ind w:firstLine="724"/>
        <w:rPr>
          <w:sz w:val="28"/>
          <w:szCs w:val="28"/>
        </w:rPr>
      </w:pPr>
      <w:r w:rsidRPr="00EF5F1F">
        <w:rPr>
          <w:b/>
          <w:sz w:val="28"/>
          <w:szCs w:val="28"/>
        </w:rPr>
        <w:t>Лонгрид как новая форма очерка</w:t>
      </w:r>
      <w:r>
        <w:rPr>
          <w:sz w:val="28"/>
          <w:szCs w:val="28"/>
        </w:rPr>
        <w:t xml:space="preserve">. </w:t>
      </w:r>
      <w:r w:rsidR="00FA1A66">
        <w:rPr>
          <w:sz w:val="28"/>
          <w:szCs w:val="28"/>
        </w:rPr>
        <w:t>Несколько и</w:t>
      </w:r>
      <w:r w:rsidR="00AE2ADD">
        <w:rPr>
          <w:sz w:val="28"/>
          <w:szCs w:val="28"/>
        </w:rPr>
        <w:t xml:space="preserve">ного подхода к лонгриду придерживаются </w:t>
      </w:r>
      <w:r w:rsidR="00FA1A66">
        <w:rPr>
          <w:sz w:val="28"/>
          <w:szCs w:val="28"/>
        </w:rPr>
        <w:t xml:space="preserve">исследователи массмедиа </w:t>
      </w:r>
      <w:r w:rsidR="006719B7">
        <w:rPr>
          <w:sz w:val="28"/>
          <w:szCs w:val="28"/>
        </w:rPr>
        <w:t>А.А. </w:t>
      </w:r>
      <w:r w:rsidR="00AE2ADD" w:rsidRPr="002D46D9">
        <w:rPr>
          <w:sz w:val="28"/>
          <w:szCs w:val="28"/>
        </w:rPr>
        <w:t>Золотухин и Ю.Н.</w:t>
      </w:r>
      <w:r w:rsidR="006719B7">
        <w:rPr>
          <w:sz w:val="28"/>
          <w:szCs w:val="28"/>
        </w:rPr>
        <w:t> </w:t>
      </w:r>
      <w:r w:rsidR="00AE2ADD" w:rsidRPr="002D46D9">
        <w:rPr>
          <w:sz w:val="28"/>
          <w:szCs w:val="28"/>
        </w:rPr>
        <w:t>Мажарина</w:t>
      </w:r>
      <w:r w:rsidR="00A63D20">
        <w:rPr>
          <w:sz w:val="28"/>
          <w:szCs w:val="28"/>
        </w:rPr>
        <w:t>. О</w:t>
      </w:r>
      <w:r w:rsidR="00A17AA3">
        <w:rPr>
          <w:sz w:val="28"/>
          <w:szCs w:val="28"/>
        </w:rPr>
        <w:t>ни</w:t>
      </w:r>
      <w:r w:rsidR="00FA1A66">
        <w:rPr>
          <w:sz w:val="28"/>
          <w:szCs w:val="28"/>
        </w:rPr>
        <w:t xml:space="preserve"> идентифицируют лонгриды как очерки</w:t>
      </w:r>
      <w:r w:rsidR="00A63D20">
        <w:rPr>
          <w:sz w:val="28"/>
          <w:szCs w:val="28"/>
        </w:rPr>
        <w:t xml:space="preserve">, </w:t>
      </w:r>
      <w:r w:rsidR="00AE2ADD">
        <w:rPr>
          <w:sz w:val="28"/>
          <w:szCs w:val="28"/>
        </w:rPr>
        <w:t>отмеча</w:t>
      </w:r>
      <w:r w:rsidR="00A63D20">
        <w:rPr>
          <w:sz w:val="28"/>
          <w:szCs w:val="28"/>
        </w:rPr>
        <w:t>я</w:t>
      </w:r>
      <w:r w:rsidR="00AE2ADD">
        <w:rPr>
          <w:sz w:val="28"/>
          <w:szCs w:val="28"/>
        </w:rPr>
        <w:t>, что сегодня в западной теории и практике терминами «</w:t>
      </w:r>
      <w:r w:rsidR="00AE2ADD">
        <w:rPr>
          <w:sz w:val="28"/>
          <w:szCs w:val="28"/>
          <w:lang w:val="en-US"/>
        </w:rPr>
        <w:t>longform</w:t>
      </w:r>
      <w:r w:rsidR="00AE2ADD">
        <w:rPr>
          <w:sz w:val="28"/>
          <w:szCs w:val="28"/>
        </w:rPr>
        <w:t>» и</w:t>
      </w:r>
      <w:r w:rsidR="00AE2ADD" w:rsidRPr="00A75141">
        <w:rPr>
          <w:sz w:val="28"/>
          <w:szCs w:val="28"/>
        </w:rPr>
        <w:t xml:space="preserve"> </w:t>
      </w:r>
      <w:r w:rsidR="00AE2ADD">
        <w:rPr>
          <w:sz w:val="28"/>
          <w:szCs w:val="28"/>
        </w:rPr>
        <w:t>«</w:t>
      </w:r>
      <w:r w:rsidR="00AE2ADD">
        <w:rPr>
          <w:sz w:val="28"/>
          <w:szCs w:val="28"/>
          <w:lang w:val="en-US"/>
        </w:rPr>
        <w:t>longread</w:t>
      </w:r>
      <w:r w:rsidR="00AE2ADD">
        <w:rPr>
          <w:sz w:val="28"/>
          <w:szCs w:val="28"/>
        </w:rPr>
        <w:t>»</w:t>
      </w:r>
      <w:r w:rsidR="00A63D20">
        <w:rPr>
          <w:sz w:val="28"/>
          <w:szCs w:val="28"/>
        </w:rPr>
        <w:t xml:space="preserve"> («журналистика длинной формы»)</w:t>
      </w:r>
      <w:r w:rsidR="00AE2ADD" w:rsidRPr="00A75141">
        <w:rPr>
          <w:sz w:val="28"/>
          <w:szCs w:val="28"/>
        </w:rPr>
        <w:t xml:space="preserve"> </w:t>
      </w:r>
      <w:r w:rsidR="00A63D20">
        <w:rPr>
          <w:sz w:val="28"/>
          <w:szCs w:val="28"/>
        </w:rPr>
        <w:t>именуют то же, что «</w:t>
      </w:r>
      <w:r w:rsidR="00A63D20" w:rsidRPr="00A63D20">
        <w:rPr>
          <w:sz w:val="28"/>
          <w:szCs w:val="28"/>
        </w:rPr>
        <w:t xml:space="preserve">в теории отечественной журналистики </w:t>
      </w:r>
      <w:r w:rsidR="00A63D20" w:rsidRPr="00A63D20">
        <w:rPr>
          <w:sz w:val="28"/>
          <w:szCs w:val="28"/>
        </w:rPr>
        <w:lastRenderedPageBreak/>
        <w:t>называлось художественной публицистикой</w:t>
      </w:r>
      <w:r w:rsidR="00A63D20">
        <w:rPr>
          <w:sz w:val="28"/>
          <w:szCs w:val="28"/>
        </w:rPr>
        <w:t>»</w:t>
      </w:r>
      <w:r w:rsidR="00A63D20">
        <w:rPr>
          <w:rStyle w:val="a8"/>
          <w:sz w:val="28"/>
          <w:szCs w:val="28"/>
        </w:rPr>
        <w:footnoteReference w:id="67"/>
      </w:r>
      <w:r w:rsidR="00A63D20">
        <w:rPr>
          <w:sz w:val="28"/>
          <w:szCs w:val="28"/>
        </w:rPr>
        <w:t>. О</w:t>
      </w:r>
      <w:r w:rsidR="00AE2ADD">
        <w:rPr>
          <w:sz w:val="28"/>
          <w:szCs w:val="28"/>
        </w:rPr>
        <w:t>д</w:t>
      </w:r>
      <w:r w:rsidR="00A17AA3">
        <w:rPr>
          <w:sz w:val="28"/>
          <w:szCs w:val="28"/>
        </w:rPr>
        <w:t>ним</w:t>
      </w:r>
      <w:r w:rsidR="00AE2ADD">
        <w:rPr>
          <w:sz w:val="28"/>
          <w:szCs w:val="28"/>
        </w:rPr>
        <w:t xml:space="preserve"> из </w:t>
      </w:r>
      <w:r w:rsidR="00A63D20">
        <w:rPr>
          <w:sz w:val="28"/>
          <w:szCs w:val="28"/>
        </w:rPr>
        <w:t xml:space="preserve">ее </w:t>
      </w:r>
      <w:r w:rsidR="00FA1A66">
        <w:rPr>
          <w:sz w:val="28"/>
          <w:szCs w:val="28"/>
        </w:rPr>
        <w:t>жанров</w:t>
      </w:r>
      <w:r w:rsidR="00AE2ADD">
        <w:rPr>
          <w:sz w:val="28"/>
          <w:szCs w:val="28"/>
        </w:rPr>
        <w:t xml:space="preserve"> </w:t>
      </w:r>
      <w:r w:rsidR="00A17AA3">
        <w:rPr>
          <w:sz w:val="28"/>
          <w:szCs w:val="28"/>
        </w:rPr>
        <w:t>является</w:t>
      </w:r>
      <w:r w:rsidR="00AE2ADD">
        <w:rPr>
          <w:sz w:val="28"/>
          <w:szCs w:val="28"/>
        </w:rPr>
        <w:t xml:space="preserve"> </w:t>
      </w:r>
      <w:r w:rsidR="00987CC0">
        <w:rPr>
          <w:sz w:val="28"/>
          <w:szCs w:val="28"/>
        </w:rPr>
        <w:t xml:space="preserve">очерк – </w:t>
      </w:r>
      <w:r w:rsidR="00A63D20">
        <w:rPr>
          <w:sz w:val="28"/>
          <w:szCs w:val="28"/>
        </w:rPr>
        <w:t>популярный в советское время,</w:t>
      </w:r>
      <w:r w:rsidR="002F5244">
        <w:rPr>
          <w:sz w:val="28"/>
          <w:szCs w:val="28"/>
        </w:rPr>
        <w:t xml:space="preserve"> </w:t>
      </w:r>
      <w:r w:rsidR="00987CC0">
        <w:rPr>
          <w:sz w:val="28"/>
          <w:szCs w:val="28"/>
        </w:rPr>
        <w:t xml:space="preserve">однако </w:t>
      </w:r>
      <w:r w:rsidR="00AE2ADD">
        <w:rPr>
          <w:sz w:val="28"/>
          <w:szCs w:val="28"/>
        </w:rPr>
        <w:t>уше</w:t>
      </w:r>
      <w:r w:rsidR="00A63D20">
        <w:rPr>
          <w:sz w:val="28"/>
          <w:szCs w:val="28"/>
        </w:rPr>
        <w:t>дший</w:t>
      </w:r>
      <w:r w:rsidR="00AE2ADD">
        <w:rPr>
          <w:sz w:val="28"/>
          <w:szCs w:val="28"/>
        </w:rPr>
        <w:t xml:space="preserve"> со страниц газет в </w:t>
      </w:r>
      <w:r w:rsidR="00987CC0">
        <w:rPr>
          <w:sz w:val="28"/>
          <w:szCs w:val="28"/>
        </w:rPr>
        <w:t>конце прошлого века</w:t>
      </w:r>
      <w:r w:rsidR="00AE2ADD">
        <w:rPr>
          <w:sz w:val="28"/>
          <w:szCs w:val="28"/>
        </w:rPr>
        <w:t>. «</w:t>
      </w:r>
      <w:r w:rsidR="00AE2ADD" w:rsidRPr="00E978A9">
        <w:rPr>
          <w:sz w:val="28"/>
          <w:szCs w:val="28"/>
        </w:rPr>
        <w:t>Так, может, очерк, который в 90-е год</w:t>
      </w:r>
      <w:r w:rsidR="00987CC0">
        <w:rPr>
          <w:sz w:val="28"/>
          <w:szCs w:val="28"/>
        </w:rPr>
        <w:t>ы плохо приспосабливался к серье</w:t>
      </w:r>
      <w:r w:rsidR="00AE2ADD" w:rsidRPr="00E978A9">
        <w:rPr>
          <w:sz w:val="28"/>
          <w:szCs w:val="28"/>
        </w:rPr>
        <w:t>зным изменениям в журнализме, сегодня возрождается в новой форме? Может, лонгрид – это и есть очерк ХХI века? Он вернулся и прекрасно чувствует себя в сети!</w:t>
      </w:r>
      <w:r w:rsidR="00AE2ADD">
        <w:rPr>
          <w:sz w:val="28"/>
          <w:szCs w:val="28"/>
        </w:rPr>
        <w:t>»</w:t>
      </w:r>
      <w:r w:rsidR="002F5244">
        <w:rPr>
          <w:rStyle w:val="a8"/>
          <w:sz w:val="28"/>
          <w:szCs w:val="28"/>
        </w:rPr>
        <w:footnoteReference w:id="68"/>
      </w:r>
      <w:r w:rsidR="00AE2ADD">
        <w:rPr>
          <w:sz w:val="28"/>
          <w:szCs w:val="28"/>
        </w:rPr>
        <w:t xml:space="preserve">, – к такому выводу приходят исследователи. </w:t>
      </w:r>
    </w:p>
    <w:p w:rsidR="002F5244" w:rsidRDefault="00987CC0" w:rsidP="00EF5F1F">
      <w:pPr>
        <w:spacing w:after="0" w:line="360" w:lineRule="auto"/>
        <w:ind w:firstLine="724"/>
        <w:rPr>
          <w:sz w:val="28"/>
          <w:szCs w:val="28"/>
        </w:rPr>
      </w:pPr>
      <w:r>
        <w:rPr>
          <w:sz w:val="28"/>
          <w:szCs w:val="28"/>
        </w:rPr>
        <w:t>Характеризуя</w:t>
      </w:r>
      <w:r w:rsidR="002F5244">
        <w:rPr>
          <w:sz w:val="28"/>
          <w:szCs w:val="28"/>
        </w:rPr>
        <w:t xml:space="preserve"> лонгрид </w:t>
      </w:r>
      <w:r w:rsidR="002F5244" w:rsidRPr="002F5244">
        <w:rPr>
          <w:sz w:val="28"/>
          <w:szCs w:val="28"/>
        </w:rPr>
        <w:t>нов</w:t>
      </w:r>
      <w:r>
        <w:rPr>
          <w:sz w:val="28"/>
          <w:szCs w:val="28"/>
        </w:rPr>
        <w:t>ую форму</w:t>
      </w:r>
      <w:r w:rsidR="002F5244" w:rsidRPr="002F5244">
        <w:rPr>
          <w:sz w:val="28"/>
          <w:szCs w:val="28"/>
        </w:rPr>
        <w:t xml:space="preserve"> очерка, </w:t>
      </w:r>
      <w:r>
        <w:rPr>
          <w:sz w:val="28"/>
          <w:szCs w:val="28"/>
        </w:rPr>
        <w:t xml:space="preserve">авторы </w:t>
      </w:r>
      <w:r w:rsidR="002F5244" w:rsidRPr="002F5244">
        <w:rPr>
          <w:sz w:val="28"/>
          <w:szCs w:val="28"/>
        </w:rPr>
        <w:t>отмечают, что «в жанровом смысле лонгриды могут быть не только очерками, но и корреспонденциями, статьями, журналистскими расследованиями»</w:t>
      </w:r>
      <w:r w:rsidR="002F5244" w:rsidRPr="002F5244">
        <w:rPr>
          <w:rStyle w:val="a8"/>
          <w:sz w:val="28"/>
          <w:szCs w:val="28"/>
        </w:rPr>
        <w:footnoteReference w:id="69"/>
      </w:r>
      <w:r w:rsidR="002F5244" w:rsidRPr="002F5244">
        <w:rPr>
          <w:sz w:val="28"/>
          <w:szCs w:val="28"/>
        </w:rPr>
        <w:t>.</w:t>
      </w:r>
      <w:r w:rsidR="002F5244">
        <w:rPr>
          <w:sz w:val="28"/>
          <w:szCs w:val="28"/>
        </w:rPr>
        <w:t xml:space="preserve"> То есть, </w:t>
      </w:r>
      <w:r>
        <w:rPr>
          <w:sz w:val="28"/>
          <w:szCs w:val="28"/>
        </w:rPr>
        <w:t>по сути, А.А. Золотухин и Ю.</w:t>
      </w:r>
      <w:r w:rsidR="002F5244" w:rsidRPr="008A5514">
        <w:rPr>
          <w:sz w:val="28"/>
          <w:szCs w:val="28"/>
        </w:rPr>
        <w:t>Н. Мажарина</w:t>
      </w:r>
      <w:r w:rsidR="002F5244">
        <w:rPr>
          <w:sz w:val="28"/>
          <w:szCs w:val="28"/>
        </w:rPr>
        <w:t xml:space="preserve"> пишут о том же, что и </w:t>
      </w:r>
      <w:r>
        <w:rPr>
          <w:sz w:val="28"/>
          <w:szCs w:val="28"/>
        </w:rPr>
        <w:t xml:space="preserve">упомянутые нами выше </w:t>
      </w:r>
      <w:r w:rsidR="002F5244">
        <w:rPr>
          <w:sz w:val="28"/>
          <w:szCs w:val="28"/>
        </w:rPr>
        <w:t xml:space="preserve">исследователи, </w:t>
      </w:r>
      <w:r w:rsidR="002F5244" w:rsidRPr="002F5244">
        <w:rPr>
          <w:sz w:val="28"/>
          <w:szCs w:val="28"/>
        </w:rPr>
        <w:t>и рассма</w:t>
      </w:r>
      <w:r w:rsidR="00AB6C83">
        <w:rPr>
          <w:sz w:val="28"/>
          <w:szCs w:val="28"/>
        </w:rPr>
        <w:t>тривают лонгрид не как</w:t>
      </w:r>
      <w:r w:rsidR="002F5244" w:rsidRPr="002F5244">
        <w:rPr>
          <w:sz w:val="28"/>
          <w:szCs w:val="28"/>
        </w:rPr>
        <w:t xml:space="preserve"> жанр, а как </w:t>
      </w:r>
      <w:r w:rsidR="002F5244" w:rsidRPr="00987CC0">
        <w:rPr>
          <w:i/>
          <w:sz w:val="28"/>
          <w:szCs w:val="28"/>
        </w:rPr>
        <w:t>формат</w:t>
      </w:r>
      <w:r w:rsidR="002F5244" w:rsidRPr="002F5244">
        <w:rPr>
          <w:sz w:val="28"/>
          <w:szCs w:val="28"/>
        </w:rPr>
        <w:t>,</w:t>
      </w:r>
      <w:r w:rsidR="002F5244">
        <w:rPr>
          <w:sz w:val="28"/>
          <w:szCs w:val="28"/>
        </w:rPr>
        <w:t xml:space="preserve"> точнее – мультимедийный</w:t>
      </w:r>
      <w:r w:rsidR="002F5244" w:rsidRPr="0037601F">
        <w:rPr>
          <w:sz w:val="28"/>
          <w:szCs w:val="28"/>
        </w:rPr>
        <w:t xml:space="preserve"> формат</w:t>
      </w:r>
      <w:r w:rsidR="002F5244">
        <w:rPr>
          <w:sz w:val="28"/>
          <w:szCs w:val="28"/>
        </w:rPr>
        <w:t xml:space="preserve"> классических</w:t>
      </w:r>
      <w:r w:rsidR="002F5244" w:rsidRPr="0037601F">
        <w:rPr>
          <w:sz w:val="28"/>
          <w:szCs w:val="28"/>
        </w:rPr>
        <w:t xml:space="preserve"> жанр</w:t>
      </w:r>
      <w:r w:rsidR="002F5244">
        <w:rPr>
          <w:sz w:val="28"/>
          <w:szCs w:val="28"/>
        </w:rPr>
        <w:t>ов</w:t>
      </w:r>
      <w:r w:rsidR="002F5244" w:rsidRPr="0037601F">
        <w:rPr>
          <w:sz w:val="28"/>
          <w:szCs w:val="28"/>
        </w:rPr>
        <w:t xml:space="preserve"> журналистики</w:t>
      </w:r>
      <w:r>
        <w:rPr>
          <w:sz w:val="28"/>
          <w:szCs w:val="28"/>
        </w:rPr>
        <w:t xml:space="preserve">, в который </w:t>
      </w:r>
      <w:r w:rsidR="002F5244">
        <w:rPr>
          <w:sz w:val="28"/>
          <w:szCs w:val="28"/>
        </w:rPr>
        <w:t>чащ</w:t>
      </w:r>
      <w:r>
        <w:rPr>
          <w:sz w:val="28"/>
          <w:szCs w:val="28"/>
        </w:rPr>
        <w:t>е всего «упакован» именно очерк</w:t>
      </w:r>
      <w:r w:rsidR="002F5244">
        <w:rPr>
          <w:sz w:val="28"/>
          <w:szCs w:val="28"/>
        </w:rPr>
        <w:t xml:space="preserve">. </w:t>
      </w:r>
    </w:p>
    <w:p w:rsidR="00C309F6" w:rsidRPr="00C55CFB" w:rsidRDefault="00AE2ADD" w:rsidP="00EF5F1F">
      <w:pPr>
        <w:spacing w:after="0" w:line="360" w:lineRule="auto"/>
        <w:ind w:firstLine="724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Отождествляя лонгрид </w:t>
      </w:r>
      <w:r w:rsidR="00987CC0">
        <w:rPr>
          <w:sz w:val="28"/>
          <w:szCs w:val="28"/>
        </w:rPr>
        <w:t>с очерком, А.А. Золотухин и Ю.Н. </w:t>
      </w:r>
      <w:r>
        <w:rPr>
          <w:sz w:val="28"/>
          <w:szCs w:val="28"/>
        </w:rPr>
        <w:t>Мажарина отмечают, что он</w:t>
      </w:r>
      <w:r w:rsidR="00987CC0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очерк в свое </w:t>
      </w:r>
      <w:r w:rsidRPr="007802C5">
        <w:rPr>
          <w:sz w:val="28"/>
          <w:szCs w:val="28"/>
        </w:rPr>
        <w:t>время</w:t>
      </w:r>
      <w:r w:rsidR="00987CC0">
        <w:rPr>
          <w:sz w:val="28"/>
          <w:szCs w:val="28"/>
        </w:rPr>
        <w:t>,</w:t>
      </w:r>
      <w:r w:rsidRPr="007802C5">
        <w:rPr>
          <w:sz w:val="28"/>
          <w:szCs w:val="28"/>
        </w:rPr>
        <w:t xml:space="preserve"> «предлагает читателю не просто чтение, но целый опыт переживаний»</w:t>
      </w:r>
      <w:r w:rsidR="00C97AB1" w:rsidRPr="00C55CFB">
        <w:rPr>
          <w:color w:val="auto"/>
          <w:sz w:val="28"/>
          <w:szCs w:val="28"/>
        </w:rPr>
        <w:t xml:space="preserve"> (данную черту </w:t>
      </w:r>
      <w:r w:rsidR="00987CC0">
        <w:rPr>
          <w:color w:val="auto"/>
          <w:sz w:val="28"/>
          <w:szCs w:val="28"/>
        </w:rPr>
        <w:t xml:space="preserve">можно </w:t>
      </w:r>
      <w:r w:rsidR="00C97AB1" w:rsidRPr="00C55CFB">
        <w:rPr>
          <w:color w:val="auto"/>
          <w:sz w:val="28"/>
          <w:szCs w:val="28"/>
        </w:rPr>
        <w:t xml:space="preserve">условно </w:t>
      </w:r>
      <w:r w:rsidR="00987CC0">
        <w:rPr>
          <w:color w:val="auto"/>
          <w:sz w:val="28"/>
          <w:szCs w:val="28"/>
        </w:rPr>
        <w:t>обозначить как полное погружение</w:t>
      </w:r>
      <w:r w:rsidR="00C97AB1" w:rsidRPr="00C55CFB">
        <w:rPr>
          <w:color w:val="auto"/>
          <w:sz w:val="28"/>
          <w:szCs w:val="28"/>
        </w:rPr>
        <w:t xml:space="preserve"> в тему</w:t>
      </w:r>
      <w:r w:rsidR="00C55CFB">
        <w:rPr>
          <w:color w:val="auto"/>
          <w:sz w:val="28"/>
          <w:szCs w:val="28"/>
        </w:rPr>
        <w:t>, создание эффекта</w:t>
      </w:r>
      <w:r w:rsidR="007802C5">
        <w:rPr>
          <w:color w:val="auto"/>
          <w:sz w:val="28"/>
          <w:szCs w:val="28"/>
        </w:rPr>
        <w:t xml:space="preserve"> присутствия</w:t>
      </w:r>
      <w:r w:rsidR="00C97AB1" w:rsidRPr="00C55CFB">
        <w:rPr>
          <w:color w:val="auto"/>
          <w:sz w:val="28"/>
          <w:szCs w:val="28"/>
        </w:rPr>
        <w:t>)</w:t>
      </w:r>
      <w:r w:rsidRPr="00C55CFB">
        <w:rPr>
          <w:color w:val="auto"/>
          <w:sz w:val="28"/>
          <w:szCs w:val="28"/>
        </w:rPr>
        <w:t xml:space="preserve">; </w:t>
      </w:r>
      <w:r w:rsidRPr="007802C5">
        <w:rPr>
          <w:sz w:val="28"/>
          <w:szCs w:val="28"/>
        </w:rPr>
        <w:t>исследует «глубинные закономерности общественных процессов,</w:t>
      </w:r>
      <w:r w:rsidRPr="00C55CFB">
        <w:rPr>
          <w:color w:val="auto"/>
          <w:sz w:val="28"/>
          <w:szCs w:val="28"/>
        </w:rPr>
        <w:t xml:space="preserve"> включая бытие отдельной личности»; и, как следствие, характеризуется </w:t>
      </w:r>
      <w:r w:rsidRPr="007802C5">
        <w:rPr>
          <w:sz w:val="28"/>
          <w:szCs w:val="28"/>
        </w:rPr>
        <w:t>значительным</w:t>
      </w:r>
      <w:r w:rsidRPr="00C55CFB">
        <w:rPr>
          <w:b/>
          <w:color w:val="auto"/>
          <w:sz w:val="28"/>
          <w:szCs w:val="28"/>
        </w:rPr>
        <w:t xml:space="preserve"> </w:t>
      </w:r>
      <w:r w:rsidRPr="007802C5">
        <w:rPr>
          <w:sz w:val="28"/>
          <w:szCs w:val="28"/>
        </w:rPr>
        <w:t>объемом</w:t>
      </w:r>
      <w:r w:rsidRPr="00C55CFB">
        <w:rPr>
          <w:rStyle w:val="a8"/>
          <w:color w:val="auto"/>
          <w:sz w:val="28"/>
          <w:szCs w:val="28"/>
        </w:rPr>
        <w:footnoteReference w:id="70"/>
      </w:r>
      <w:r w:rsidR="00C97AB1" w:rsidRPr="00C55CFB">
        <w:rPr>
          <w:b/>
          <w:color w:val="auto"/>
          <w:sz w:val="28"/>
          <w:szCs w:val="28"/>
        </w:rPr>
        <w:t>.</w:t>
      </w:r>
      <w:r w:rsidR="002F5244" w:rsidRPr="00C55CFB">
        <w:rPr>
          <w:color w:val="auto"/>
          <w:sz w:val="28"/>
          <w:szCs w:val="28"/>
        </w:rPr>
        <w:t xml:space="preserve"> </w:t>
      </w:r>
      <w:r w:rsidR="00C97AB1" w:rsidRPr="00C55CFB">
        <w:rPr>
          <w:color w:val="auto"/>
          <w:sz w:val="28"/>
          <w:szCs w:val="28"/>
        </w:rPr>
        <w:t>З</w:t>
      </w:r>
      <w:r w:rsidR="002F5244" w:rsidRPr="00C55CFB">
        <w:rPr>
          <w:color w:val="auto"/>
          <w:sz w:val="28"/>
          <w:szCs w:val="28"/>
        </w:rPr>
        <w:t>десь исследователи, на наш взгляд, перечисляют внутренни</w:t>
      </w:r>
      <w:r w:rsidR="00054E35" w:rsidRPr="00C55CFB">
        <w:rPr>
          <w:color w:val="auto"/>
          <w:sz w:val="28"/>
          <w:szCs w:val="28"/>
        </w:rPr>
        <w:t>е</w:t>
      </w:r>
      <w:r w:rsidR="00594761">
        <w:rPr>
          <w:color w:val="auto"/>
          <w:sz w:val="28"/>
          <w:szCs w:val="28"/>
        </w:rPr>
        <w:t>, содержательные</w:t>
      </w:r>
      <w:r w:rsidR="002F5244" w:rsidRPr="00C55CFB">
        <w:rPr>
          <w:color w:val="auto"/>
          <w:sz w:val="28"/>
          <w:szCs w:val="28"/>
        </w:rPr>
        <w:t xml:space="preserve"> свойства произведения, т.е. </w:t>
      </w:r>
      <w:r w:rsidR="002F5244" w:rsidRPr="00594761">
        <w:rPr>
          <w:color w:val="auto"/>
          <w:sz w:val="28"/>
          <w:szCs w:val="28"/>
        </w:rPr>
        <w:t>пр</w:t>
      </w:r>
      <w:r w:rsidR="00C97AB1" w:rsidRPr="00594761">
        <w:rPr>
          <w:color w:val="auto"/>
          <w:sz w:val="28"/>
          <w:szCs w:val="28"/>
        </w:rPr>
        <w:t>изнаки</w:t>
      </w:r>
      <w:r w:rsidR="00C97AB1" w:rsidRPr="00594761">
        <w:rPr>
          <w:i/>
          <w:color w:val="auto"/>
          <w:sz w:val="28"/>
          <w:szCs w:val="28"/>
        </w:rPr>
        <w:t xml:space="preserve"> жанра</w:t>
      </w:r>
      <w:r w:rsidR="00594761">
        <w:rPr>
          <w:color w:val="auto"/>
          <w:sz w:val="28"/>
          <w:szCs w:val="28"/>
        </w:rPr>
        <w:t>, а не формата.</w:t>
      </w:r>
      <w:r w:rsidRPr="00C55CFB">
        <w:rPr>
          <w:color w:val="auto"/>
          <w:sz w:val="28"/>
          <w:szCs w:val="28"/>
        </w:rPr>
        <w:t xml:space="preserve"> </w:t>
      </w:r>
    </w:p>
    <w:p w:rsidR="00C309F6" w:rsidRPr="00C97AB1" w:rsidRDefault="004960DC" w:rsidP="00EF5F1F">
      <w:pPr>
        <w:spacing w:after="0" w:line="360" w:lineRule="auto"/>
        <w:ind w:firstLine="724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Отметим </w:t>
      </w:r>
      <w:r w:rsidR="00AE2ADD">
        <w:rPr>
          <w:sz w:val="28"/>
          <w:szCs w:val="28"/>
        </w:rPr>
        <w:t>также, что</w:t>
      </w:r>
      <w:r>
        <w:rPr>
          <w:sz w:val="28"/>
          <w:szCs w:val="28"/>
        </w:rPr>
        <w:t>, рассматривая лонгрид как журналистское произведение,</w:t>
      </w:r>
      <w:r w:rsidR="00AE2ADD">
        <w:rPr>
          <w:sz w:val="28"/>
          <w:szCs w:val="28"/>
        </w:rPr>
        <w:t xml:space="preserve"> авторы </w:t>
      </w:r>
      <w:r>
        <w:rPr>
          <w:sz w:val="28"/>
          <w:szCs w:val="28"/>
        </w:rPr>
        <w:t>выделяют два его типа</w:t>
      </w:r>
      <w:r w:rsidR="00AE2ADD">
        <w:rPr>
          <w:sz w:val="28"/>
          <w:szCs w:val="28"/>
        </w:rPr>
        <w:t xml:space="preserve">: </w:t>
      </w:r>
      <w:r w:rsidR="00AE2ADD" w:rsidRPr="00B80395">
        <w:rPr>
          <w:sz w:val="28"/>
          <w:szCs w:val="28"/>
        </w:rPr>
        <w:t>традиционны</w:t>
      </w:r>
      <w:r>
        <w:rPr>
          <w:sz w:val="28"/>
          <w:szCs w:val="28"/>
        </w:rPr>
        <w:t>й, который</w:t>
      </w:r>
      <w:r w:rsidR="00AE2ADD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ет в себя</w:t>
      </w:r>
      <w:r w:rsidR="00AE2ADD">
        <w:rPr>
          <w:sz w:val="28"/>
          <w:szCs w:val="28"/>
        </w:rPr>
        <w:t xml:space="preserve"> лишь разбитый на блоки текст и ст</w:t>
      </w:r>
      <w:r w:rsidR="00AE2ADD" w:rsidRPr="00B80395">
        <w:rPr>
          <w:sz w:val="28"/>
          <w:szCs w:val="28"/>
        </w:rPr>
        <w:t>атичные иллюстрации</w:t>
      </w:r>
      <w:r w:rsidR="00AE2ADD">
        <w:rPr>
          <w:sz w:val="28"/>
          <w:szCs w:val="28"/>
        </w:rPr>
        <w:t>,</w:t>
      </w:r>
      <w:r w:rsidR="00AE2ADD" w:rsidRPr="00B80395">
        <w:rPr>
          <w:sz w:val="28"/>
          <w:szCs w:val="28"/>
        </w:rPr>
        <w:t xml:space="preserve"> и мультимедийны</w:t>
      </w:r>
      <w:r>
        <w:rPr>
          <w:sz w:val="28"/>
          <w:szCs w:val="28"/>
        </w:rPr>
        <w:t xml:space="preserve">й, </w:t>
      </w:r>
      <w:r w:rsidR="00AE2ADD">
        <w:rPr>
          <w:sz w:val="28"/>
          <w:szCs w:val="28"/>
        </w:rPr>
        <w:t>подразумевающи</w:t>
      </w:r>
      <w:r>
        <w:rPr>
          <w:sz w:val="28"/>
          <w:szCs w:val="28"/>
        </w:rPr>
        <w:t>й</w:t>
      </w:r>
      <w:r w:rsidR="00AE2ADD">
        <w:rPr>
          <w:sz w:val="28"/>
          <w:szCs w:val="28"/>
        </w:rPr>
        <w:t xml:space="preserve"> более сложную организационную </w:t>
      </w:r>
      <w:r w:rsidR="00AE2ADD">
        <w:rPr>
          <w:sz w:val="28"/>
          <w:szCs w:val="28"/>
        </w:rPr>
        <w:lastRenderedPageBreak/>
        <w:t xml:space="preserve">структуру. </w:t>
      </w:r>
      <w:r>
        <w:rPr>
          <w:sz w:val="28"/>
          <w:szCs w:val="28"/>
        </w:rPr>
        <w:t>М</w:t>
      </w:r>
      <w:r w:rsidR="00AE2ADD">
        <w:rPr>
          <w:sz w:val="28"/>
          <w:szCs w:val="28"/>
        </w:rPr>
        <w:t>ультимедийные лонгриды</w:t>
      </w:r>
      <w:r>
        <w:rPr>
          <w:sz w:val="28"/>
          <w:szCs w:val="28"/>
        </w:rPr>
        <w:t>, по мнению А</w:t>
      </w:r>
      <w:r w:rsidRPr="008A5514">
        <w:rPr>
          <w:sz w:val="28"/>
          <w:szCs w:val="28"/>
        </w:rPr>
        <w:t>.</w:t>
      </w:r>
      <w:r>
        <w:rPr>
          <w:sz w:val="28"/>
          <w:szCs w:val="28"/>
        </w:rPr>
        <w:t xml:space="preserve">А. Золотухина и Ю.Н. Мажариной, </w:t>
      </w:r>
      <w:r w:rsidR="00AE2ADD">
        <w:rPr>
          <w:sz w:val="28"/>
          <w:szCs w:val="28"/>
        </w:rPr>
        <w:t>отличает прежд</w:t>
      </w:r>
      <w:r w:rsidR="00AE2ADD" w:rsidRPr="007802C5">
        <w:rPr>
          <w:sz w:val="28"/>
          <w:szCs w:val="28"/>
        </w:rPr>
        <w:t xml:space="preserve">е всего </w:t>
      </w:r>
      <w:r w:rsidR="00AE2ADD" w:rsidRPr="007802C5">
        <w:rPr>
          <w:color w:val="auto"/>
          <w:sz w:val="28"/>
          <w:szCs w:val="28"/>
        </w:rPr>
        <w:t>«мульт</w:t>
      </w:r>
      <w:r w:rsidR="001A1EF6">
        <w:rPr>
          <w:color w:val="auto"/>
          <w:sz w:val="28"/>
          <w:szCs w:val="28"/>
        </w:rPr>
        <w:t>иконтентная форма повествования (</w:t>
      </w:r>
      <w:r w:rsidR="00CF48D1" w:rsidRPr="00CF48D1">
        <w:rPr>
          <w:color w:val="auto"/>
          <w:sz w:val="28"/>
          <w:szCs w:val="28"/>
        </w:rPr>
        <w:t>единство текста, фотогр</w:t>
      </w:r>
      <w:r w:rsidR="00CF48D1">
        <w:rPr>
          <w:color w:val="auto"/>
          <w:sz w:val="28"/>
          <w:szCs w:val="28"/>
        </w:rPr>
        <w:t>афий, видео, звука, инфографики</w:t>
      </w:r>
      <w:r w:rsidR="001A1EF6">
        <w:rPr>
          <w:color w:val="auto"/>
          <w:sz w:val="28"/>
          <w:szCs w:val="28"/>
        </w:rPr>
        <w:t>)</w:t>
      </w:r>
      <w:r w:rsidR="00CF48D1">
        <w:rPr>
          <w:color w:val="auto"/>
          <w:sz w:val="28"/>
          <w:szCs w:val="28"/>
        </w:rPr>
        <w:t>»</w:t>
      </w:r>
      <w:r w:rsidR="001A1EF6">
        <w:rPr>
          <w:color w:val="auto"/>
          <w:sz w:val="28"/>
          <w:szCs w:val="28"/>
        </w:rPr>
        <w:t xml:space="preserve"> (</w:t>
      </w:r>
      <w:r w:rsidR="001A1EF6">
        <w:rPr>
          <w:sz w:val="28"/>
          <w:szCs w:val="28"/>
        </w:rPr>
        <w:t xml:space="preserve">данные </w:t>
      </w:r>
      <w:r w:rsidR="00C42CCC">
        <w:rPr>
          <w:sz w:val="28"/>
          <w:szCs w:val="28"/>
        </w:rPr>
        <w:t xml:space="preserve">элементы могут </w:t>
      </w:r>
      <w:r w:rsidR="001A1EF6">
        <w:rPr>
          <w:sz w:val="28"/>
          <w:szCs w:val="28"/>
        </w:rPr>
        <w:t xml:space="preserve">характеризоваться </w:t>
      </w:r>
      <w:r w:rsidR="00CF48D1">
        <w:rPr>
          <w:sz w:val="28"/>
          <w:szCs w:val="28"/>
        </w:rPr>
        <w:t>и</w:t>
      </w:r>
      <w:r w:rsidR="00AE2ADD" w:rsidRPr="007802C5">
        <w:rPr>
          <w:color w:val="auto"/>
          <w:sz w:val="28"/>
          <w:szCs w:val="28"/>
        </w:rPr>
        <w:t>нтерактивн</w:t>
      </w:r>
      <w:r w:rsidR="001A1EF6">
        <w:rPr>
          <w:color w:val="auto"/>
          <w:sz w:val="28"/>
          <w:szCs w:val="28"/>
        </w:rPr>
        <w:t>остью)</w:t>
      </w:r>
      <w:r w:rsidR="00CF48D1">
        <w:rPr>
          <w:rStyle w:val="a8"/>
          <w:sz w:val="28"/>
          <w:szCs w:val="28"/>
        </w:rPr>
        <w:footnoteReference w:id="71"/>
      </w:r>
      <w:r w:rsidR="00AE2ADD" w:rsidRPr="007802C5">
        <w:rPr>
          <w:color w:val="auto"/>
          <w:sz w:val="28"/>
          <w:szCs w:val="28"/>
        </w:rPr>
        <w:t xml:space="preserve">. Кроме того, </w:t>
      </w:r>
      <w:r w:rsidR="00C42CCC">
        <w:rPr>
          <w:color w:val="auto"/>
          <w:sz w:val="28"/>
          <w:szCs w:val="28"/>
        </w:rPr>
        <w:t xml:space="preserve">как отмечают авторы, </w:t>
      </w:r>
      <w:r w:rsidR="00AE2ADD" w:rsidRPr="007802C5">
        <w:rPr>
          <w:color w:val="auto"/>
          <w:sz w:val="28"/>
          <w:szCs w:val="28"/>
        </w:rPr>
        <w:t xml:space="preserve">мультимедийным лонгридам присущ современный дизайн: </w:t>
      </w:r>
      <w:r w:rsidR="00C42CCC">
        <w:rPr>
          <w:color w:val="auto"/>
          <w:sz w:val="28"/>
          <w:szCs w:val="28"/>
        </w:rPr>
        <w:t>«Тонны</w:t>
      </w:r>
      <w:r w:rsidR="00C42CCC">
        <w:rPr>
          <w:sz w:val="28"/>
          <w:szCs w:val="28"/>
        </w:rPr>
        <w:t xml:space="preserve"> информации </w:t>
      </w:r>
      <w:r w:rsidR="00AE2ADD">
        <w:rPr>
          <w:sz w:val="28"/>
          <w:szCs w:val="28"/>
        </w:rPr>
        <w:t>красиво</w:t>
      </w:r>
      <w:r w:rsidR="00AE2ADD" w:rsidRPr="00E20B04">
        <w:rPr>
          <w:sz w:val="28"/>
          <w:szCs w:val="28"/>
        </w:rPr>
        <w:t xml:space="preserve"> </w:t>
      </w:r>
      <w:r w:rsidR="00C42CCC">
        <w:rPr>
          <w:sz w:val="28"/>
          <w:szCs w:val="28"/>
        </w:rPr>
        <w:t>визуально упакованы</w:t>
      </w:r>
      <w:r w:rsidR="00AE2ADD">
        <w:rPr>
          <w:sz w:val="28"/>
          <w:szCs w:val="28"/>
        </w:rPr>
        <w:t>.</w:t>
      </w:r>
      <w:r w:rsidR="00C42CCC">
        <w:rPr>
          <w:sz w:val="28"/>
          <w:szCs w:val="28"/>
        </w:rPr>
        <w:t xml:space="preserve"> </w:t>
      </w:r>
      <w:r w:rsidR="00AE2ADD" w:rsidRPr="00E20B04">
        <w:rPr>
          <w:sz w:val="28"/>
          <w:szCs w:val="28"/>
        </w:rPr>
        <w:t>Читателю остаётся лишь скроллить страницу, и на ней автоматически подгружаются наряду с текстом фотографии, видео, инфографика, 3-D панорамы. Это позволяет создать эффект полного присутствия</w:t>
      </w:r>
      <w:r w:rsidR="00C42CCC">
        <w:rPr>
          <w:sz w:val="28"/>
          <w:szCs w:val="28"/>
        </w:rPr>
        <w:t>»</w:t>
      </w:r>
      <w:r w:rsidR="00AE2ADD">
        <w:rPr>
          <w:rStyle w:val="a8"/>
          <w:sz w:val="28"/>
          <w:szCs w:val="28"/>
        </w:rPr>
        <w:footnoteReference w:id="72"/>
      </w:r>
      <w:r w:rsidR="00AE2ADD">
        <w:rPr>
          <w:sz w:val="28"/>
          <w:szCs w:val="28"/>
        </w:rPr>
        <w:t>.</w:t>
      </w:r>
      <w:r w:rsidR="00054E35">
        <w:rPr>
          <w:sz w:val="28"/>
          <w:szCs w:val="28"/>
        </w:rPr>
        <w:t xml:space="preserve"> </w:t>
      </w:r>
      <w:r w:rsidR="007A6354">
        <w:rPr>
          <w:sz w:val="28"/>
          <w:szCs w:val="28"/>
        </w:rPr>
        <w:t xml:space="preserve">Перечисленные выше </w:t>
      </w:r>
      <w:r w:rsidR="007A6354">
        <w:rPr>
          <w:color w:val="auto"/>
          <w:sz w:val="28"/>
          <w:szCs w:val="28"/>
        </w:rPr>
        <w:t xml:space="preserve">особенности </w:t>
      </w:r>
      <w:r w:rsidR="00054E35" w:rsidRPr="00C97AB1">
        <w:rPr>
          <w:color w:val="auto"/>
          <w:sz w:val="28"/>
          <w:szCs w:val="28"/>
        </w:rPr>
        <w:t>лонгрида, выделя</w:t>
      </w:r>
      <w:r w:rsidR="007A6354">
        <w:rPr>
          <w:color w:val="auto"/>
          <w:sz w:val="28"/>
          <w:szCs w:val="28"/>
        </w:rPr>
        <w:t>емые</w:t>
      </w:r>
      <w:r w:rsidR="00054E35" w:rsidRPr="00C97AB1">
        <w:rPr>
          <w:color w:val="auto"/>
          <w:sz w:val="28"/>
          <w:szCs w:val="28"/>
        </w:rPr>
        <w:t xml:space="preserve"> </w:t>
      </w:r>
      <w:r w:rsidR="007A6354">
        <w:rPr>
          <w:sz w:val="28"/>
          <w:szCs w:val="28"/>
        </w:rPr>
        <w:t>А</w:t>
      </w:r>
      <w:r w:rsidR="007A6354" w:rsidRPr="008A5514">
        <w:rPr>
          <w:sz w:val="28"/>
          <w:szCs w:val="28"/>
        </w:rPr>
        <w:t>.</w:t>
      </w:r>
      <w:r w:rsidR="007A6354">
        <w:rPr>
          <w:sz w:val="28"/>
          <w:szCs w:val="28"/>
        </w:rPr>
        <w:t>А. Золотухиным и Ю.Н. </w:t>
      </w:r>
      <w:r w:rsidR="007A6354" w:rsidRPr="008A5514">
        <w:rPr>
          <w:sz w:val="28"/>
          <w:szCs w:val="28"/>
        </w:rPr>
        <w:t>Мажарин</w:t>
      </w:r>
      <w:r w:rsidR="007A6354">
        <w:rPr>
          <w:sz w:val="28"/>
          <w:szCs w:val="28"/>
        </w:rPr>
        <w:t xml:space="preserve">ой, </w:t>
      </w:r>
      <w:r w:rsidR="00054E35" w:rsidRPr="00C97AB1">
        <w:rPr>
          <w:color w:val="auto"/>
          <w:sz w:val="28"/>
          <w:szCs w:val="28"/>
        </w:rPr>
        <w:t xml:space="preserve">на наш взгляд, являются уже чертами </w:t>
      </w:r>
      <w:r w:rsidR="00054E35" w:rsidRPr="007A6354">
        <w:rPr>
          <w:i/>
          <w:color w:val="auto"/>
          <w:sz w:val="28"/>
          <w:szCs w:val="28"/>
        </w:rPr>
        <w:t>формата</w:t>
      </w:r>
      <w:r w:rsidR="00054E35" w:rsidRPr="00C97AB1">
        <w:rPr>
          <w:color w:val="auto"/>
          <w:sz w:val="28"/>
          <w:szCs w:val="28"/>
        </w:rPr>
        <w:t xml:space="preserve">, </w:t>
      </w:r>
      <w:r w:rsidR="007A6354">
        <w:rPr>
          <w:color w:val="auto"/>
          <w:sz w:val="28"/>
          <w:szCs w:val="28"/>
        </w:rPr>
        <w:t>поскольку</w:t>
      </w:r>
      <w:r w:rsidR="00054E35" w:rsidRPr="00C97AB1">
        <w:rPr>
          <w:color w:val="auto"/>
          <w:sz w:val="28"/>
          <w:szCs w:val="28"/>
        </w:rPr>
        <w:t xml:space="preserve"> описывают внешние свойства произведения</w:t>
      </w:r>
      <w:r w:rsidR="007A6354">
        <w:rPr>
          <w:color w:val="auto"/>
          <w:sz w:val="28"/>
          <w:szCs w:val="28"/>
        </w:rPr>
        <w:t>, его форму (мультимедийность имеет отношение и к содержанию)</w:t>
      </w:r>
      <w:r>
        <w:rPr>
          <w:sz w:val="28"/>
          <w:szCs w:val="28"/>
        </w:rPr>
        <w:t>.</w:t>
      </w:r>
    </w:p>
    <w:p w:rsidR="00C309F6" w:rsidRPr="00C55CFB" w:rsidRDefault="00C309F6" w:rsidP="00EF5F1F">
      <w:pPr>
        <w:spacing w:after="0" w:line="360" w:lineRule="auto"/>
        <w:ind w:firstLine="724"/>
        <w:rPr>
          <w:color w:val="auto"/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054E35">
        <w:rPr>
          <w:sz w:val="28"/>
          <w:szCs w:val="28"/>
        </w:rPr>
        <w:t xml:space="preserve"> анализируя</w:t>
      </w:r>
      <w:r>
        <w:rPr>
          <w:sz w:val="28"/>
          <w:szCs w:val="28"/>
        </w:rPr>
        <w:t xml:space="preserve"> лонгрид как </w:t>
      </w:r>
      <w:r w:rsidR="00054E35">
        <w:rPr>
          <w:sz w:val="28"/>
          <w:szCs w:val="28"/>
        </w:rPr>
        <w:t xml:space="preserve">журналистское </w:t>
      </w:r>
      <w:r>
        <w:rPr>
          <w:sz w:val="28"/>
          <w:szCs w:val="28"/>
        </w:rPr>
        <w:t>произведение,</w:t>
      </w:r>
      <w:r w:rsidR="00054E35">
        <w:rPr>
          <w:sz w:val="28"/>
          <w:szCs w:val="28"/>
        </w:rPr>
        <w:t xml:space="preserve"> исследователи СМИ </w:t>
      </w:r>
      <w:r w:rsidR="00CD7837">
        <w:rPr>
          <w:sz w:val="28"/>
          <w:szCs w:val="28"/>
        </w:rPr>
        <w:t>А.А. </w:t>
      </w:r>
      <w:r>
        <w:rPr>
          <w:sz w:val="28"/>
          <w:szCs w:val="28"/>
        </w:rPr>
        <w:t>Золотухин и Ю.</w:t>
      </w:r>
      <w:r w:rsidR="00CD7837">
        <w:rPr>
          <w:sz w:val="28"/>
          <w:szCs w:val="28"/>
        </w:rPr>
        <w:t>Н. </w:t>
      </w:r>
      <w:r>
        <w:rPr>
          <w:sz w:val="28"/>
          <w:szCs w:val="28"/>
        </w:rPr>
        <w:t>Мажарина</w:t>
      </w:r>
      <w:r w:rsidR="00CD7837">
        <w:rPr>
          <w:sz w:val="28"/>
          <w:szCs w:val="28"/>
        </w:rPr>
        <w:t xml:space="preserve"> выделяют,</w:t>
      </w:r>
      <w:r>
        <w:rPr>
          <w:sz w:val="28"/>
          <w:szCs w:val="28"/>
        </w:rPr>
        <w:t xml:space="preserve"> </w:t>
      </w:r>
      <w:r w:rsidRPr="007802C5">
        <w:rPr>
          <w:sz w:val="28"/>
          <w:szCs w:val="28"/>
        </w:rPr>
        <w:t xml:space="preserve">с нашей точки зрения, как </w:t>
      </w:r>
      <w:r w:rsidR="00CD7837">
        <w:rPr>
          <w:sz w:val="28"/>
          <w:szCs w:val="28"/>
        </w:rPr>
        <w:t xml:space="preserve">черты </w:t>
      </w:r>
      <w:r w:rsidRPr="00252EBA">
        <w:rPr>
          <w:i/>
          <w:color w:val="auto"/>
          <w:sz w:val="28"/>
          <w:szCs w:val="28"/>
        </w:rPr>
        <w:t>жанра</w:t>
      </w:r>
      <w:r w:rsidR="00C55CFB" w:rsidRPr="007802C5">
        <w:rPr>
          <w:color w:val="auto"/>
          <w:sz w:val="28"/>
          <w:szCs w:val="28"/>
        </w:rPr>
        <w:t xml:space="preserve"> </w:t>
      </w:r>
      <w:r w:rsidR="00CD7837">
        <w:rPr>
          <w:color w:val="auto"/>
          <w:sz w:val="28"/>
          <w:szCs w:val="28"/>
        </w:rPr>
        <w:t xml:space="preserve">– т.е. содержания </w:t>
      </w:r>
      <w:r w:rsidR="00C55CFB" w:rsidRPr="007802C5">
        <w:rPr>
          <w:color w:val="auto"/>
          <w:sz w:val="28"/>
          <w:szCs w:val="28"/>
        </w:rPr>
        <w:t>(</w:t>
      </w:r>
      <w:r w:rsidR="00C97AB1" w:rsidRPr="007802C5">
        <w:rPr>
          <w:color w:val="auto"/>
          <w:sz w:val="28"/>
          <w:szCs w:val="28"/>
        </w:rPr>
        <w:t xml:space="preserve">полное вовлечение читателя в тему, </w:t>
      </w:r>
      <w:r w:rsidR="00744EDD" w:rsidRPr="007802C5">
        <w:rPr>
          <w:color w:val="auto"/>
          <w:sz w:val="28"/>
          <w:szCs w:val="28"/>
        </w:rPr>
        <w:t>глубинное исследование общественных процессов, значительный объем</w:t>
      </w:r>
      <w:r w:rsidR="00CD7837">
        <w:rPr>
          <w:color w:val="auto"/>
          <w:sz w:val="28"/>
          <w:szCs w:val="28"/>
        </w:rPr>
        <w:t xml:space="preserve">, мультимедийность – </w:t>
      </w:r>
      <w:r w:rsidR="00C55CFB" w:rsidRPr="007802C5">
        <w:rPr>
          <w:color w:val="auto"/>
          <w:sz w:val="28"/>
          <w:szCs w:val="28"/>
        </w:rPr>
        <w:t>иногда в сочетании с интерактивностью</w:t>
      </w:r>
      <w:r w:rsidR="00CD7837">
        <w:rPr>
          <w:color w:val="auto"/>
          <w:sz w:val="28"/>
          <w:szCs w:val="28"/>
        </w:rPr>
        <w:t xml:space="preserve"> отдельных</w:t>
      </w:r>
      <w:r w:rsidR="00C55CFB" w:rsidRPr="007802C5">
        <w:rPr>
          <w:color w:val="auto"/>
          <w:sz w:val="28"/>
          <w:szCs w:val="28"/>
        </w:rPr>
        <w:t xml:space="preserve"> элементов</w:t>
      </w:r>
      <w:r w:rsidRPr="007802C5">
        <w:rPr>
          <w:color w:val="auto"/>
          <w:sz w:val="28"/>
          <w:szCs w:val="28"/>
        </w:rPr>
        <w:t xml:space="preserve">), так и </w:t>
      </w:r>
      <w:r w:rsidR="00CD7837">
        <w:rPr>
          <w:color w:val="auto"/>
          <w:sz w:val="28"/>
          <w:szCs w:val="28"/>
        </w:rPr>
        <w:t xml:space="preserve">черты </w:t>
      </w:r>
      <w:r w:rsidRPr="00252EBA">
        <w:rPr>
          <w:i/>
          <w:color w:val="auto"/>
          <w:sz w:val="28"/>
          <w:szCs w:val="28"/>
        </w:rPr>
        <w:t>формата</w:t>
      </w:r>
      <w:r w:rsidR="00CD7837">
        <w:rPr>
          <w:color w:val="auto"/>
          <w:sz w:val="28"/>
          <w:szCs w:val="28"/>
        </w:rPr>
        <w:t xml:space="preserve"> – т.е. формы</w:t>
      </w:r>
      <w:r w:rsidR="00C55CFB" w:rsidRPr="007802C5">
        <w:rPr>
          <w:color w:val="auto"/>
          <w:sz w:val="28"/>
          <w:szCs w:val="28"/>
        </w:rPr>
        <w:t xml:space="preserve"> </w:t>
      </w:r>
      <w:r w:rsidR="00CD7837">
        <w:rPr>
          <w:color w:val="auto"/>
          <w:sz w:val="28"/>
          <w:szCs w:val="28"/>
        </w:rPr>
        <w:t xml:space="preserve">произведения </w:t>
      </w:r>
      <w:r w:rsidR="00744EDD" w:rsidRPr="007802C5">
        <w:rPr>
          <w:color w:val="auto"/>
          <w:sz w:val="28"/>
          <w:szCs w:val="28"/>
        </w:rPr>
        <w:t>(современный дизайн</w:t>
      </w:r>
      <w:r w:rsidR="00CD7837">
        <w:rPr>
          <w:color w:val="auto"/>
          <w:sz w:val="28"/>
          <w:szCs w:val="28"/>
        </w:rPr>
        <w:t>, мультимедийность и интерактивность</w:t>
      </w:r>
      <w:r w:rsidR="00744EDD" w:rsidRPr="007802C5">
        <w:rPr>
          <w:color w:val="auto"/>
          <w:sz w:val="28"/>
          <w:szCs w:val="28"/>
        </w:rPr>
        <w:t>).</w:t>
      </w:r>
    </w:p>
    <w:p w:rsidR="007802C5" w:rsidRDefault="007802C5" w:rsidP="00EF5F1F">
      <w:pPr>
        <w:spacing w:after="0" w:line="360" w:lineRule="auto"/>
        <w:ind w:firstLine="724"/>
        <w:rPr>
          <w:sz w:val="28"/>
          <w:szCs w:val="28"/>
        </w:rPr>
      </w:pPr>
    </w:p>
    <w:p w:rsidR="00592C97" w:rsidRPr="007802C5" w:rsidRDefault="00F53E93" w:rsidP="00C71D62">
      <w:pPr>
        <w:spacing w:after="0" w:line="360" w:lineRule="auto"/>
        <w:ind w:firstLine="724"/>
        <w:rPr>
          <w:sz w:val="28"/>
          <w:szCs w:val="28"/>
        </w:rPr>
      </w:pPr>
      <w:r w:rsidRPr="0032715E">
        <w:rPr>
          <w:sz w:val="28"/>
          <w:szCs w:val="28"/>
        </w:rPr>
        <w:t>Итак, на сег</w:t>
      </w:r>
      <w:r w:rsidR="007802C5" w:rsidRPr="0032715E">
        <w:rPr>
          <w:sz w:val="28"/>
          <w:szCs w:val="28"/>
        </w:rPr>
        <w:t>одняшний</w:t>
      </w:r>
      <w:r w:rsidRPr="0032715E">
        <w:rPr>
          <w:sz w:val="28"/>
          <w:szCs w:val="28"/>
        </w:rPr>
        <w:t xml:space="preserve"> день лонгрид является относительно новым видом произведения в журналистике, и едино</w:t>
      </w:r>
      <w:r w:rsidR="00CD7837">
        <w:rPr>
          <w:sz w:val="28"/>
          <w:szCs w:val="28"/>
        </w:rPr>
        <w:t>го</w:t>
      </w:r>
      <w:r w:rsidRPr="0032715E">
        <w:rPr>
          <w:sz w:val="28"/>
          <w:szCs w:val="28"/>
        </w:rPr>
        <w:t xml:space="preserve"> </w:t>
      </w:r>
      <w:r w:rsidR="00252EBA">
        <w:rPr>
          <w:sz w:val="28"/>
          <w:szCs w:val="28"/>
        </w:rPr>
        <w:t xml:space="preserve">теоретического </w:t>
      </w:r>
      <w:r w:rsidR="007802C5" w:rsidRPr="0032715E">
        <w:rPr>
          <w:sz w:val="28"/>
          <w:szCs w:val="28"/>
        </w:rPr>
        <w:t xml:space="preserve">подхода </w:t>
      </w:r>
      <w:r w:rsidRPr="0032715E">
        <w:rPr>
          <w:sz w:val="28"/>
          <w:szCs w:val="28"/>
        </w:rPr>
        <w:t>к нему пока не</w:t>
      </w:r>
      <w:r w:rsidR="007802C5" w:rsidRPr="0032715E">
        <w:rPr>
          <w:sz w:val="28"/>
          <w:szCs w:val="28"/>
        </w:rPr>
        <w:t xml:space="preserve"> существует: </w:t>
      </w:r>
      <w:r w:rsidRPr="0032715E">
        <w:rPr>
          <w:sz w:val="28"/>
          <w:szCs w:val="28"/>
        </w:rPr>
        <w:t xml:space="preserve">современные </w:t>
      </w:r>
      <w:r w:rsidR="00252EBA">
        <w:rPr>
          <w:sz w:val="28"/>
          <w:szCs w:val="28"/>
        </w:rPr>
        <w:t xml:space="preserve">исследователи </w:t>
      </w:r>
      <w:r w:rsidRPr="0032715E">
        <w:rPr>
          <w:sz w:val="28"/>
          <w:szCs w:val="28"/>
        </w:rPr>
        <w:t xml:space="preserve">СМИ трактуют его и как </w:t>
      </w:r>
      <w:r w:rsidRPr="00252EBA">
        <w:rPr>
          <w:sz w:val="28"/>
          <w:szCs w:val="28"/>
        </w:rPr>
        <w:t>жанр</w:t>
      </w:r>
      <w:r w:rsidRPr="0032715E">
        <w:rPr>
          <w:sz w:val="28"/>
          <w:szCs w:val="28"/>
        </w:rPr>
        <w:t xml:space="preserve">, и как </w:t>
      </w:r>
      <w:r w:rsidRPr="00252EBA">
        <w:rPr>
          <w:sz w:val="28"/>
          <w:szCs w:val="28"/>
        </w:rPr>
        <w:t>формат</w:t>
      </w:r>
      <w:r w:rsidR="00252EBA">
        <w:rPr>
          <w:sz w:val="28"/>
          <w:szCs w:val="28"/>
        </w:rPr>
        <w:t xml:space="preserve">. </w:t>
      </w:r>
      <w:r w:rsidR="007802C5" w:rsidRPr="0032715E">
        <w:rPr>
          <w:sz w:val="28"/>
          <w:szCs w:val="28"/>
        </w:rPr>
        <w:t>К</w:t>
      </w:r>
      <w:r w:rsidRPr="0032715E">
        <w:rPr>
          <w:sz w:val="28"/>
          <w:szCs w:val="28"/>
        </w:rPr>
        <w:t xml:space="preserve"> отличительным характеристикам лонгрида как нового </w:t>
      </w:r>
      <w:r w:rsidRPr="00252EBA">
        <w:rPr>
          <w:i/>
          <w:sz w:val="28"/>
          <w:szCs w:val="28"/>
        </w:rPr>
        <w:t>жанра</w:t>
      </w:r>
      <w:r w:rsidRPr="0032715E">
        <w:rPr>
          <w:sz w:val="28"/>
          <w:szCs w:val="28"/>
        </w:rPr>
        <w:t xml:space="preserve"> </w:t>
      </w:r>
      <w:r w:rsidR="00252EBA">
        <w:rPr>
          <w:sz w:val="28"/>
          <w:szCs w:val="28"/>
        </w:rPr>
        <w:t>теоретики относят особенность или системность темы, глубокое и</w:t>
      </w:r>
      <w:r w:rsidRPr="0032715E">
        <w:rPr>
          <w:sz w:val="28"/>
          <w:szCs w:val="28"/>
        </w:rPr>
        <w:t xml:space="preserve"> длительное исследование темы с использованием большого количества источников </w:t>
      </w:r>
      <w:r w:rsidRPr="0032715E">
        <w:rPr>
          <w:sz w:val="28"/>
          <w:szCs w:val="28"/>
        </w:rPr>
        <w:lastRenderedPageBreak/>
        <w:t>информации, а также ее исчерпывающее раскр</w:t>
      </w:r>
      <w:r w:rsidR="00252EBA">
        <w:rPr>
          <w:sz w:val="28"/>
          <w:szCs w:val="28"/>
        </w:rPr>
        <w:t>ытие, значительный объем текста,</w:t>
      </w:r>
      <w:r w:rsidRPr="0032715E">
        <w:rPr>
          <w:sz w:val="28"/>
          <w:szCs w:val="28"/>
        </w:rPr>
        <w:t xml:space="preserve"> нестандартность подачи материала</w:t>
      </w:r>
      <w:r w:rsidR="00252EBA">
        <w:rPr>
          <w:sz w:val="28"/>
          <w:szCs w:val="28"/>
        </w:rPr>
        <w:t xml:space="preserve"> (данную черту мы в нашем исследовании рассматриваем как качество, отличающее индивидуальную творческую манеру самого автора, а не отдельное произведение или все произведения этого жанра, в целом), а также мультимедийность.</w:t>
      </w:r>
      <w:r w:rsidR="00B30FBE">
        <w:rPr>
          <w:sz w:val="28"/>
          <w:szCs w:val="28"/>
        </w:rPr>
        <w:t xml:space="preserve"> Перечисленные </w:t>
      </w:r>
      <w:r w:rsidR="00222103">
        <w:rPr>
          <w:sz w:val="28"/>
          <w:szCs w:val="28"/>
        </w:rPr>
        <w:t xml:space="preserve">выше </w:t>
      </w:r>
      <w:r w:rsidR="00B30FBE">
        <w:rPr>
          <w:sz w:val="28"/>
          <w:szCs w:val="28"/>
        </w:rPr>
        <w:t xml:space="preserve">особенности лонгридов, выделяемые </w:t>
      </w:r>
      <w:r w:rsidR="00222103">
        <w:rPr>
          <w:sz w:val="28"/>
          <w:szCs w:val="28"/>
        </w:rPr>
        <w:t>медиа</w:t>
      </w:r>
      <w:r w:rsidR="00B30FBE">
        <w:rPr>
          <w:sz w:val="28"/>
          <w:szCs w:val="28"/>
        </w:rPr>
        <w:t xml:space="preserve">исследователями, </w:t>
      </w:r>
      <w:r w:rsidR="00222103">
        <w:rPr>
          <w:sz w:val="28"/>
          <w:szCs w:val="28"/>
        </w:rPr>
        <w:t xml:space="preserve">характеризуют </w:t>
      </w:r>
      <w:r w:rsidR="00222103" w:rsidRPr="0032715E">
        <w:rPr>
          <w:sz w:val="28"/>
          <w:szCs w:val="28"/>
        </w:rPr>
        <w:t>журналистс</w:t>
      </w:r>
      <w:r w:rsidR="00222103">
        <w:rPr>
          <w:sz w:val="28"/>
          <w:szCs w:val="28"/>
        </w:rPr>
        <w:t xml:space="preserve">кое произведение с внутренней стороны. Исключение составляет мультимедийность: она, с нашей точки зрения, является </w:t>
      </w:r>
      <w:r w:rsidR="00C71D62">
        <w:rPr>
          <w:sz w:val="28"/>
          <w:szCs w:val="28"/>
        </w:rPr>
        <w:t xml:space="preserve">как </w:t>
      </w:r>
      <w:r w:rsidR="00222103">
        <w:rPr>
          <w:sz w:val="28"/>
          <w:szCs w:val="28"/>
        </w:rPr>
        <w:t>чертой жанра – т.е. содержания произведения, так и</w:t>
      </w:r>
      <w:r w:rsidR="00C71D62">
        <w:rPr>
          <w:sz w:val="28"/>
          <w:szCs w:val="28"/>
        </w:rPr>
        <w:t xml:space="preserve"> чертой</w:t>
      </w:r>
      <w:r w:rsidR="00222103">
        <w:rPr>
          <w:sz w:val="28"/>
          <w:szCs w:val="28"/>
        </w:rPr>
        <w:t xml:space="preserve"> формата – т.е. его формы. К отличительным </w:t>
      </w:r>
      <w:r w:rsidR="00C71D62">
        <w:rPr>
          <w:sz w:val="28"/>
          <w:szCs w:val="28"/>
        </w:rPr>
        <w:t xml:space="preserve">характеристикам </w:t>
      </w:r>
      <w:r w:rsidR="00222103">
        <w:rPr>
          <w:sz w:val="28"/>
          <w:szCs w:val="28"/>
        </w:rPr>
        <w:t xml:space="preserve">лонгрида как </w:t>
      </w:r>
      <w:r w:rsidR="00222103" w:rsidRPr="00C71D62">
        <w:rPr>
          <w:i/>
          <w:sz w:val="28"/>
          <w:szCs w:val="28"/>
        </w:rPr>
        <w:t>формата</w:t>
      </w:r>
      <w:r w:rsidR="00222103">
        <w:rPr>
          <w:sz w:val="28"/>
          <w:szCs w:val="28"/>
        </w:rPr>
        <w:t xml:space="preserve"> теоретики относят публикацию на отдельной веб-странице, </w:t>
      </w:r>
      <w:r w:rsidR="00222103" w:rsidRPr="007802C5">
        <w:rPr>
          <w:color w:val="auto"/>
          <w:sz w:val="28"/>
          <w:szCs w:val="28"/>
        </w:rPr>
        <w:t>современный дизайн</w:t>
      </w:r>
      <w:r w:rsidR="00222103">
        <w:rPr>
          <w:color w:val="auto"/>
          <w:sz w:val="28"/>
          <w:szCs w:val="28"/>
        </w:rPr>
        <w:t>, мультимедийность и интерактивность</w:t>
      </w:r>
      <w:r w:rsidR="00222103" w:rsidRPr="007802C5">
        <w:rPr>
          <w:color w:val="auto"/>
          <w:sz w:val="28"/>
          <w:szCs w:val="28"/>
        </w:rPr>
        <w:t>.</w:t>
      </w:r>
      <w:r w:rsidR="00C71D62">
        <w:rPr>
          <w:color w:val="auto"/>
          <w:sz w:val="28"/>
          <w:szCs w:val="28"/>
        </w:rPr>
        <w:t xml:space="preserve"> Однако некоторые </w:t>
      </w:r>
      <w:r w:rsidRPr="0032715E">
        <w:rPr>
          <w:sz w:val="28"/>
          <w:szCs w:val="28"/>
        </w:rPr>
        <w:t>медиаисследователи, называющие лонгрид</w:t>
      </w:r>
      <w:r w:rsidR="00C71D62">
        <w:rPr>
          <w:sz w:val="28"/>
          <w:szCs w:val="28"/>
        </w:rPr>
        <w:t xml:space="preserve"> именно</w:t>
      </w:r>
      <w:r w:rsidRPr="0032715E">
        <w:rPr>
          <w:sz w:val="28"/>
          <w:szCs w:val="28"/>
        </w:rPr>
        <w:t xml:space="preserve"> форматом,</w:t>
      </w:r>
      <w:r w:rsidR="00C71D62">
        <w:rPr>
          <w:sz w:val="28"/>
          <w:szCs w:val="28"/>
        </w:rPr>
        <w:t xml:space="preserve"> при аргументации своей позиции – на наш взгляд –</w:t>
      </w:r>
      <w:r w:rsidRPr="0032715E">
        <w:rPr>
          <w:sz w:val="28"/>
          <w:szCs w:val="28"/>
        </w:rPr>
        <w:t xml:space="preserve"> ошибочно руководствуются внутренним</w:t>
      </w:r>
      <w:r w:rsidR="00C71D62">
        <w:rPr>
          <w:sz w:val="28"/>
          <w:szCs w:val="28"/>
        </w:rPr>
        <w:t>и особенностями произведения, т.е.</w:t>
      </w:r>
      <w:r w:rsidRPr="0032715E">
        <w:rPr>
          <w:sz w:val="28"/>
          <w:szCs w:val="28"/>
        </w:rPr>
        <w:t xml:space="preserve"> признаками жанра, а не формата</w:t>
      </w:r>
      <w:r w:rsidRPr="0032715E">
        <w:rPr>
          <w:color w:val="833C0B" w:themeColor="accent2" w:themeShade="80"/>
          <w:sz w:val="28"/>
          <w:szCs w:val="28"/>
        </w:rPr>
        <w:t>.</w:t>
      </w:r>
      <w:r w:rsidR="00592C97" w:rsidRPr="00470A86">
        <w:rPr>
          <w:i/>
          <w:color w:val="auto"/>
          <w:sz w:val="28"/>
          <w:szCs w:val="28"/>
        </w:rPr>
        <w:br w:type="page"/>
      </w:r>
    </w:p>
    <w:p w:rsidR="00592C97" w:rsidRPr="005B15D2" w:rsidRDefault="000100C5" w:rsidP="000100C5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9" w:name="_Toc482705644"/>
      <w:r w:rsidRPr="0001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Глава 2</w:t>
      </w:r>
      <w:r w:rsidR="00FB4A4B" w:rsidRPr="0001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.</w:t>
      </w:r>
      <w:r w:rsidRPr="0001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="0022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Структурно</w:t>
      </w:r>
      <w:r w:rsidRPr="0001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-сод</w:t>
      </w:r>
      <w:r w:rsidR="005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ержательные особенности лонгридов «Нью-Йорк Таймс» и «</w:t>
      </w:r>
      <w:r w:rsidR="005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  <w:t>RBTH</w:t>
      </w:r>
      <w:r w:rsidR="005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»</w:t>
      </w:r>
      <w:bookmarkEnd w:id="9"/>
      <w:r w:rsidR="005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</w:p>
    <w:p w:rsidR="001C31D4" w:rsidRDefault="00835678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Итак, в первой главе данной выпускной квалификационной работы мы, опираясь на существующие теоретические работы, выделили четыре характеристики лонгрида</w:t>
      </w:r>
      <w:r w:rsidR="00A96FE6">
        <w:rPr>
          <w:sz w:val="28"/>
          <w:szCs w:val="28"/>
        </w:rPr>
        <w:t xml:space="preserve"> как нового журналистского жанра. К ним относятся:</w:t>
      </w:r>
      <w:r>
        <w:rPr>
          <w:sz w:val="28"/>
          <w:szCs w:val="28"/>
        </w:rPr>
        <w:t xml:space="preserve"> </w:t>
      </w:r>
      <w:r w:rsidR="00C15E50">
        <w:rPr>
          <w:sz w:val="28"/>
          <w:szCs w:val="28"/>
        </w:rPr>
        <w:t xml:space="preserve">особенность </w:t>
      </w:r>
      <w:r w:rsidR="004D5C9F">
        <w:rPr>
          <w:sz w:val="28"/>
          <w:szCs w:val="28"/>
        </w:rPr>
        <w:t xml:space="preserve">или системность темы, </w:t>
      </w:r>
      <w:r>
        <w:rPr>
          <w:sz w:val="28"/>
          <w:szCs w:val="28"/>
        </w:rPr>
        <w:t>глубина погружения в тему, значительный объем</w:t>
      </w:r>
      <w:r w:rsidR="00F500D9">
        <w:rPr>
          <w:sz w:val="28"/>
          <w:szCs w:val="28"/>
        </w:rPr>
        <w:t>,</w:t>
      </w:r>
      <w:r>
        <w:rPr>
          <w:sz w:val="28"/>
          <w:szCs w:val="28"/>
        </w:rPr>
        <w:t xml:space="preserve"> мультимедийность.</w:t>
      </w:r>
      <w:r w:rsidR="00CF3336">
        <w:rPr>
          <w:sz w:val="28"/>
          <w:szCs w:val="28"/>
        </w:rPr>
        <w:t xml:space="preserve"> Важно обозначить, что первые три из них являются исключительно внутренними </w:t>
      </w:r>
      <w:r w:rsidR="00A96FE6">
        <w:rPr>
          <w:sz w:val="28"/>
          <w:szCs w:val="28"/>
        </w:rPr>
        <w:t>особенностями</w:t>
      </w:r>
      <w:r w:rsidR="00811519">
        <w:rPr>
          <w:sz w:val="28"/>
          <w:szCs w:val="28"/>
        </w:rPr>
        <w:t xml:space="preserve"> произведения, в то время как ч</w:t>
      </w:r>
      <w:r w:rsidR="00A96FE6">
        <w:rPr>
          <w:sz w:val="28"/>
          <w:szCs w:val="28"/>
        </w:rPr>
        <w:t xml:space="preserve">етвертая характеристика – мультимедийность – лежит на стыке понятий жанра и формата журналистики. С одной стороны, она имеет прямое отношение к </w:t>
      </w:r>
      <w:r w:rsidR="00A96FE6" w:rsidRPr="002F6374">
        <w:rPr>
          <w:i/>
          <w:sz w:val="28"/>
          <w:szCs w:val="28"/>
        </w:rPr>
        <w:t>содержанию</w:t>
      </w:r>
      <w:r w:rsidR="00A96FE6">
        <w:rPr>
          <w:sz w:val="28"/>
          <w:szCs w:val="28"/>
        </w:rPr>
        <w:t xml:space="preserve"> лонгрида:</w:t>
      </w:r>
      <w:r w:rsidR="00F500D9">
        <w:rPr>
          <w:sz w:val="28"/>
          <w:szCs w:val="28"/>
        </w:rPr>
        <w:t xml:space="preserve"> мультимеди</w:t>
      </w:r>
      <w:r w:rsidR="002F6374">
        <w:rPr>
          <w:sz w:val="28"/>
          <w:szCs w:val="28"/>
        </w:rPr>
        <w:t>а</w:t>
      </w:r>
      <w:r w:rsidR="00F500D9">
        <w:rPr>
          <w:sz w:val="28"/>
          <w:szCs w:val="28"/>
        </w:rPr>
        <w:t xml:space="preserve"> – это</w:t>
      </w:r>
      <w:r w:rsidR="002F6374">
        <w:rPr>
          <w:sz w:val="28"/>
          <w:szCs w:val="28"/>
        </w:rPr>
        <w:t>, по сути,</w:t>
      </w:r>
      <w:r w:rsidR="00F500D9">
        <w:rPr>
          <w:sz w:val="28"/>
          <w:szCs w:val="28"/>
        </w:rPr>
        <w:t xml:space="preserve"> способ представления информации, к</w:t>
      </w:r>
      <w:r w:rsidR="002F6374">
        <w:rPr>
          <w:sz w:val="28"/>
          <w:szCs w:val="28"/>
        </w:rPr>
        <w:t xml:space="preserve"> к</w:t>
      </w:r>
      <w:r w:rsidR="00F500D9">
        <w:rPr>
          <w:sz w:val="28"/>
          <w:szCs w:val="28"/>
        </w:rPr>
        <w:t>отор</w:t>
      </w:r>
      <w:r w:rsidR="002F6374">
        <w:rPr>
          <w:sz w:val="28"/>
          <w:szCs w:val="28"/>
        </w:rPr>
        <w:t xml:space="preserve">ому прибегает </w:t>
      </w:r>
      <w:r w:rsidR="00F500D9">
        <w:rPr>
          <w:sz w:val="28"/>
          <w:szCs w:val="28"/>
        </w:rPr>
        <w:t>журналист современной конвергентной редакции</w:t>
      </w:r>
      <w:r w:rsidR="002F6374">
        <w:rPr>
          <w:sz w:val="28"/>
          <w:szCs w:val="28"/>
        </w:rPr>
        <w:t>, чтобы</w:t>
      </w:r>
      <w:r w:rsidR="00F500D9">
        <w:rPr>
          <w:sz w:val="28"/>
          <w:szCs w:val="28"/>
        </w:rPr>
        <w:t xml:space="preserve"> донести </w:t>
      </w:r>
      <w:r w:rsidR="002F6374">
        <w:rPr>
          <w:sz w:val="28"/>
          <w:szCs w:val="28"/>
        </w:rPr>
        <w:t xml:space="preserve">информацию </w:t>
      </w:r>
      <w:r w:rsidR="00F500D9">
        <w:rPr>
          <w:sz w:val="28"/>
          <w:szCs w:val="28"/>
        </w:rPr>
        <w:t>до аудитории.</w:t>
      </w:r>
      <w:r w:rsidR="002F6374">
        <w:rPr>
          <w:sz w:val="28"/>
          <w:szCs w:val="28"/>
        </w:rPr>
        <w:t xml:space="preserve"> С другой стороны,</w:t>
      </w:r>
      <w:r w:rsidR="00C912B1">
        <w:rPr>
          <w:sz w:val="28"/>
          <w:szCs w:val="28"/>
        </w:rPr>
        <w:t xml:space="preserve"> от наличия определенных мультимедийных элементов зависит </w:t>
      </w:r>
      <w:r w:rsidR="00C912B1" w:rsidRPr="00C912B1">
        <w:rPr>
          <w:i/>
          <w:sz w:val="28"/>
          <w:szCs w:val="28"/>
        </w:rPr>
        <w:t>форма</w:t>
      </w:r>
      <w:r w:rsidR="00C912B1">
        <w:rPr>
          <w:sz w:val="28"/>
          <w:szCs w:val="28"/>
        </w:rPr>
        <w:t xml:space="preserve"> лонгрида</w:t>
      </w:r>
      <w:r w:rsidR="00FA43DE">
        <w:rPr>
          <w:sz w:val="28"/>
          <w:szCs w:val="28"/>
        </w:rPr>
        <w:t>, его внешние параметры</w:t>
      </w:r>
      <w:r w:rsidR="00C912B1">
        <w:rPr>
          <w:sz w:val="28"/>
          <w:szCs w:val="28"/>
        </w:rPr>
        <w:t>: то, каким образом он будет сверстан, как будет размещен на веб-странице издания, будет ли открываться в от</w:t>
      </w:r>
      <w:r w:rsidR="00FA43DE">
        <w:rPr>
          <w:sz w:val="28"/>
          <w:szCs w:val="28"/>
        </w:rPr>
        <w:t>д</w:t>
      </w:r>
      <w:r w:rsidR="00C15E50">
        <w:rPr>
          <w:sz w:val="28"/>
          <w:szCs w:val="28"/>
        </w:rPr>
        <w:t>ельном окне и т.</w:t>
      </w:r>
      <w:r w:rsidR="00C912B1">
        <w:rPr>
          <w:sz w:val="28"/>
          <w:szCs w:val="28"/>
        </w:rPr>
        <w:t xml:space="preserve">д. </w:t>
      </w:r>
      <w:r w:rsidR="00936FCB">
        <w:rPr>
          <w:sz w:val="28"/>
          <w:szCs w:val="28"/>
        </w:rPr>
        <w:t xml:space="preserve"> </w:t>
      </w:r>
    </w:p>
    <w:p w:rsidR="00F500D9" w:rsidRDefault="00FA43DE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Исходя из этого, нам видится логичным</w:t>
      </w:r>
      <w:r w:rsidR="002C4C07">
        <w:rPr>
          <w:sz w:val="28"/>
          <w:szCs w:val="28"/>
        </w:rPr>
        <w:t xml:space="preserve"> </w:t>
      </w:r>
      <w:r w:rsidR="00936FCB">
        <w:rPr>
          <w:sz w:val="28"/>
          <w:szCs w:val="28"/>
        </w:rPr>
        <w:t xml:space="preserve">условно </w:t>
      </w:r>
      <w:r>
        <w:rPr>
          <w:sz w:val="28"/>
          <w:szCs w:val="28"/>
        </w:rPr>
        <w:t xml:space="preserve">разделить </w:t>
      </w:r>
      <w:r w:rsidR="00B57507">
        <w:rPr>
          <w:sz w:val="28"/>
          <w:szCs w:val="28"/>
        </w:rPr>
        <w:t>практическую часть на две составляющие</w:t>
      </w:r>
      <w:r w:rsidR="00936FCB">
        <w:rPr>
          <w:sz w:val="28"/>
          <w:szCs w:val="28"/>
        </w:rPr>
        <w:t xml:space="preserve">: </w:t>
      </w:r>
      <w:r w:rsidR="00936FCB" w:rsidRPr="00270052">
        <w:rPr>
          <w:sz w:val="28"/>
          <w:szCs w:val="28"/>
        </w:rPr>
        <w:t>в первой мы</w:t>
      </w:r>
      <w:r w:rsidR="00B57507" w:rsidRPr="00270052">
        <w:rPr>
          <w:sz w:val="28"/>
          <w:szCs w:val="28"/>
        </w:rPr>
        <w:t xml:space="preserve"> </w:t>
      </w:r>
      <w:r w:rsidR="00936FCB" w:rsidRPr="00270052">
        <w:rPr>
          <w:sz w:val="28"/>
          <w:szCs w:val="28"/>
        </w:rPr>
        <w:t>рассм</w:t>
      </w:r>
      <w:r w:rsidR="00270052" w:rsidRPr="00270052">
        <w:rPr>
          <w:sz w:val="28"/>
          <w:szCs w:val="28"/>
        </w:rPr>
        <w:t xml:space="preserve">отрим </w:t>
      </w:r>
      <w:r w:rsidR="00270052" w:rsidRPr="00270052">
        <w:rPr>
          <w:i/>
          <w:sz w:val="28"/>
          <w:szCs w:val="28"/>
        </w:rPr>
        <w:t xml:space="preserve">содержательные особенности </w:t>
      </w:r>
      <w:r w:rsidR="00936FCB" w:rsidRPr="00270052">
        <w:rPr>
          <w:i/>
          <w:sz w:val="28"/>
          <w:szCs w:val="28"/>
        </w:rPr>
        <w:t>лонгрид</w:t>
      </w:r>
      <w:r w:rsidR="00270052" w:rsidRPr="00270052">
        <w:rPr>
          <w:i/>
          <w:sz w:val="28"/>
          <w:szCs w:val="28"/>
        </w:rPr>
        <w:t>ов</w:t>
      </w:r>
      <w:r w:rsidR="00270052" w:rsidRPr="00270052">
        <w:rPr>
          <w:sz w:val="28"/>
          <w:szCs w:val="28"/>
        </w:rPr>
        <w:t>,</w:t>
      </w:r>
      <w:r w:rsidR="00936FCB" w:rsidRPr="00270052">
        <w:rPr>
          <w:sz w:val="28"/>
          <w:szCs w:val="28"/>
        </w:rPr>
        <w:t xml:space="preserve"> во второй – подробно остановимся на </w:t>
      </w:r>
      <w:r w:rsidR="00270052" w:rsidRPr="00270052">
        <w:rPr>
          <w:i/>
          <w:sz w:val="28"/>
          <w:szCs w:val="28"/>
        </w:rPr>
        <w:t>специфике их</w:t>
      </w:r>
      <w:r w:rsidR="00270052" w:rsidRPr="00270052">
        <w:rPr>
          <w:sz w:val="28"/>
          <w:szCs w:val="28"/>
        </w:rPr>
        <w:t xml:space="preserve"> </w:t>
      </w:r>
      <w:r w:rsidR="00270052" w:rsidRPr="00270052">
        <w:rPr>
          <w:i/>
          <w:sz w:val="28"/>
          <w:szCs w:val="28"/>
        </w:rPr>
        <w:t>мультимедийной структуры</w:t>
      </w:r>
      <w:r w:rsidR="00270052" w:rsidRPr="00270052">
        <w:rPr>
          <w:sz w:val="28"/>
          <w:szCs w:val="28"/>
        </w:rPr>
        <w:t>.</w:t>
      </w:r>
      <w:r w:rsidR="00270052">
        <w:rPr>
          <w:sz w:val="28"/>
          <w:szCs w:val="28"/>
        </w:rPr>
        <w:t xml:space="preserve"> </w:t>
      </w:r>
      <w:r w:rsidR="00936FCB">
        <w:rPr>
          <w:sz w:val="28"/>
          <w:szCs w:val="28"/>
        </w:rPr>
        <w:t xml:space="preserve"> </w:t>
      </w:r>
    </w:p>
    <w:p w:rsidR="00B57507" w:rsidRDefault="00B57507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нашего исследования мы выбрали два</w:t>
      </w:r>
      <w:r w:rsidR="00B503C4">
        <w:rPr>
          <w:sz w:val="28"/>
          <w:szCs w:val="28"/>
        </w:rPr>
        <w:t xml:space="preserve"> СМИ </w:t>
      </w:r>
      <w:r w:rsidR="000C5A93">
        <w:rPr>
          <w:sz w:val="28"/>
          <w:szCs w:val="28"/>
        </w:rPr>
        <w:t xml:space="preserve">– «Нью-Йорк Таймс» и </w:t>
      </w:r>
      <w:r w:rsidR="000E4E3E">
        <w:rPr>
          <w:sz w:val="28"/>
          <w:szCs w:val="28"/>
        </w:rPr>
        <w:t>«</w:t>
      </w:r>
      <w:r w:rsidR="000E4E3E">
        <w:rPr>
          <w:sz w:val="28"/>
          <w:szCs w:val="28"/>
          <w:lang w:val="en-US"/>
        </w:rPr>
        <w:t>RBTH</w:t>
      </w:r>
      <w:r w:rsidR="000E4E3E">
        <w:rPr>
          <w:sz w:val="28"/>
          <w:szCs w:val="28"/>
        </w:rPr>
        <w:t>»</w:t>
      </w:r>
      <w:r w:rsidR="0041527F">
        <w:rPr>
          <w:sz w:val="28"/>
          <w:szCs w:val="28"/>
        </w:rPr>
        <w:t>. Отметим, что о</w:t>
      </w:r>
      <w:r w:rsidR="00B503C4">
        <w:rPr>
          <w:sz w:val="28"/>
          <w:szCs w:val="28"/>
        </w:rPr>
        <w:t>нлайн-верси</w:t>
      </w:r>
      <w:r w:rsidR="0041527F">
        <w:rPr>
          <w:sz w:val="28"/>
          <w:szCs w:val="28"/>
        </w:rPr>
        <w:t>и обоих изданий содержат</w:t>
      </w:r>
      <w:r w:rsidR="00B503C4">
        <w:rPr>
          <w:sz w:val="28"/>
          <w:szCs w:val="28"/>
        </w:rPr>
        <w:t xml:space="preserve"> </w:t>
      </w:r>
      <w:r w:rsidR="0041527F">
        <w:rPr>
          <w:sz w:val="28"/>
          <w:szCs w:val="28"/>
        </w:rPr>
        <w:t xml:space="preserve">специальный </w:t>
      </w:r>
      <w:r w:rsidR="00B503C4">
        <w:rPr>
          <w:sz w:val="28"/>
          <w:szCs w:val="28"/>
        </w:rPr>
        <w:t xml:space="preserve">раздел, где публикуются лонгриды. Мы проанализировали все материалы данного раздела, вышедшие </w:t>
      </w:r>
      <w:r w:rsidR="007C488D">
        <w:rPr>
          <w:sz w:val="28"/>
          <w:szCs w:val="28"/>
        </w:rPr>
        <w:t>за</w:t>
      </w:r>
      <w:r w:rsidR="00B503C4">
        <w:rPr>
          <w:sz w:val="28"/>
          <w:szCs w:val="28"/>
        </w:rPr>
        <w:t xml:space="preserve"> 2016 год</w:t>
      </w:r>
      <w:r w:rsidR="007C488D">
        <w:rPr>
          <w:sz w:val="28"/>
          <w:szCs w:val="28"/>
        </w:rPr>
        <w:t>:</w:t>
      </w:r>
      <w:r w:rsidR="007C488D" w:rsidRPr="007C488D">
        <w:rPr>
          <w:sz w:val="28"/>
          <w:szCs w:val="28"/>
        </w:rPr>
        <w:t xml:space="preserve"> </w:t>
      </w:r>
      <w:r w:rsidR="00B47DA3">
        <w:rPr>
          <w:sz w:val="28"/>
          <w:szCs w:val="28"/>
        </w:rPr>
        <w:t>7</w:t>
      </w:r>
      <w:r w:rsidR="007C488D">
        <w:rPr>
          <w:sz w:val="28"/>
          <w:szCs w:val="28"/>
        </w:rPr>
        <w:t xml:space="preserve"> лонгридов «Нью-Йорк Таймс» (41</w:t>
      </w:r>
      <w:r w:rsidR="00B47DA3">
        <w:rPr>
          <w:sz w:val="28"/>
          <w:szCs w:val="28"/>
        </w:rPr>
        <w:t> </w:t>
      </w:r>
      <w:r w:rsidR="007C488D">
        <w:rPr>
          <w:sz w:val="28"/>
          <w:szCs w:val="28"/>
        </w:rPr>
        <w:t>900 слов) и 18 – «</w:t>
      </w:r>
      <w:r w:rsidR="007C488D">
        <w:rPr>
          <w:sz w:val="28"/>
          <w:szCs w:val="28"/>
          <w:lang w:val="en-US"/>
        </w:rPr>
        <w:t>RBTH</w:t>
      </w:r>
      <w:r w:rsidR="007C488D">
        <w:rPr>
          <w:sz w:val="28"/>
          <w:szCs w:val="28"/>
        </w:rPr>
        <w:t>» (35</w:t>
      </w:r>
      <w:r w:rsidR="00B47DA3">
        <w:rPr>
          <w:sz w:val="28"/>
          <w:szCs w:val="28"/>
        </w:rPr>
        <w:t xml:space="preserve"> </w:t>
      </w:r>
      <w:r w:rsidR="007C488D">
        <w:rPr>
          <w:sz w:val="28"/>
          <w:szCs w:val="28"/>
        </w:rPr>
        <w:t>518 слов);</w:t>
      </w:r>
      <w:r w:rsidR="007C488D" w:rsidRPr="007C488D">
        <w:rPr>
          <w:sz w:val="28"/>
          <w:szCs w:val="28"/>
        </w:rPr>
        <w:t xml:space="preserve"> </w:t>
      </w:r>
      <w:r w:rsidR="007C488D">
        <w:rPr>
          <w:sz w:val="28"/>
          <w:szCs w:val="28"/>
        </w:rPr>
        <w:t>итого – 25 материалов (77</w:t>
      </w:r>
      <w:r w:rsidR="00B47DA3">
        <w:rPr>
          <w:sz w:val="28"/>
          <w:szCs w:val="28"/>
        </w:rPr>
        <w:t> </w:t>
      </w:r>
      <w:r w:rsidR="007C488D">
        <w:rPr>
          <w:sz w:val="28"/>
          <w:szCs w:val="28"/>
        </w:rPr>
        <w:t>418 слов).</w:t>
      </w:r>
    </w:p>
    <w:p w:rsidR="00B57507" w:rsidRPr="000100C5" w:rsidRDefault="00FD3B4F" w:rsidP="000100C5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10" w:name="_Toc482705645"/>
      <w:r w:rsidRPr="000100C5"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 xml:space="preserve">2.1. </w:t>
      </w:r>
      <w:r w:rsidR="00E85B9B" w:rsidRPr="000100C5"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Содержательные о</w:t>
      </w:r>
      <w:r w:rsidRPr="000100C5"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собенности</w:t>
      </w:r>
      <w:r w:rsidR="00D452DE" w:rsidRPr="000100C5"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лонгридов</w:t>
      </w:r>
      <w:bookmarkEnd w:id="10"/>
    </w:p>
    <w:p w:rsidR="001C31D4" w:rsidRDefault="009C5D68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того, что</w:t>
      </w:r>
      <w:r w:rsidR="001C31D4">
        <w:rPr>
          <w:sz w:val="28"/>
          <w:szCs w:val="28"/>
        </w:rPr>
        <w:t xml:space="preserve">бы выявить </w:t>
      </w:r>
      <w:r w:rsidR="001C31D4" w:rsidRPr="009C5D68">
        <w:rPr>
          <w:sz w:val="28"/>
          <w:szCs w:val="28"/>
        </w:rPr>
        <w:t xml:space="preserve">содержательные </w:t>
      </w:r>
      <w:r w:rsidR="001C31D4" w:rsidRPr="00270052">
        <w:rPr>
          <w:sz w:val="28"/>
          <w:szCs w:val="28"/>
        </w:rPr>
        <w:t>особенности лонгридов</w:t>
      </w:r>
      <w:r w:rsidR="0078744A">
        <w:rPr>
          <w:sz w:val="28"/>
          <w:szCs w:val="28"/>
        </w:rPr>
        <w:t xml:space="preserve"> в изданиях</w:t>
      </w:r>
      <w:r w:rsidR="001C31D4" w:rsidRPr="00270052">
        <w:rPr>
          <w:sz w:val="28"/>
          <w:szCs w:val="28"/>
        </w:rPr>
        <w:t xml:space="preserve"> «Нью-Йорк</w:t>
      </w:r>
      <w:r w:rsidR="00270052" w:rsidRPr="00270052">
        <w:rPr>
          <w:color w:val="5B9BD5" w:themeColor="accent1"/>
          <w:sz w:val="28"/>
          <w:szCs w:val="28"/>
        </w:rPr>
        <w:t xml:space="preserve"> </w:t>
      </w:r>
      <w:r w:rsidR="00270052" w:rsidRPr="00270052">
        <w:rPr>
          <w:sz w:val="28"/>
          <w:szCs w:val="28"/>
        </w:rPr>
        <w:t>Таймс» и «</w:t>
      </w:r>
      <w:r w:rsidR="00270052" w:rsidRPr="00270052">
        <w:rPr>
          <w:sz w:val="28"/>
          <w:szCs w:val="28"/>
          <w:lang w:val="en-US"/>
        </w:rPr>
        <w:t>RBTH</w:t>
      </w:r>
      <w:r w:rsidR="00270052" w:rsidRPr="00270052">
        <w:rPr>
          <w:color w:val="auto"/>
          <w:sz w:val="28"/>
          <w:szCs w:val="28"/>
        </w:rPr>
        <w:t xml:space="preserve">» – </w:t>
      </w:r>
      <w:r w:rsidR="00C22094">
        <w:rPr>
          <w:color w:val="auto"/>
          <w:sz w:val="28"/>
          <w:szCs w:val="28"/>
        </w:rPr>
        <w:t>особенности темы</w:t>
      </w:r>
      <w:r w:rsidR="0078744A">
        <w:rPr>
          <w:color w:val="auto"/>
          <w:sz w:val="28"/>
          <w:szCs w:val="28"/>
        </w:rPr>
        <w:t xml:space="preserve"> лонгридов</w:t>
      </w:r>
      <w:r w:rsidR="00C22094">
        <w:rPr>
          <w:color w:val="auto"/>
          <w:sz w:val="28"/>
          <w:szCs w:val="28"/>
        </w:rPr>
        <w:t xml:space="preserve"> и </w:t>
      </w:r>
      <w:r w:rsidR="00270052" w:rsidRPr="00270052">
        <w:rPr>
          <w:color w:val="auto"/>
          <w:sz w:val="28"/>
          <w:szCs w:val="28"/>
        </w:rPr>
        <w:t>глубину погружения</w:t>
      </w:r>
      <w:r w:rsidR="00C22094">
        <w:rPr>
          <w:color w:val="auto"/>
          <w:sz w:val="28"/>
          <w:szCs w:val="28"/>
        </w:rPr>
        <w:t xml:space="preserve"> в нее</w:t>
      </w:r>
      <w:r w:rsidR="00270052" w:rsidRPr="00270052">
        <w:rPr>
          <w:color w:val="auto"/>
          <w:sz w:val="28"/>
          <w:szCs w:val="28"/>
        </w:rPr>
        <w:t xml:space="preserve"> автором</w:t>
      </w:r>
      <w:r w:rsidR="00C22094">
        <w:rPr>
          <w:color w:val="auto"/>
          <w:sz w:val="28"/>
          <w:szCs w:val="28"/>
        </w:rPr>
        <w:t>, характер объема публикаци</w:t>
      </w:r>
      <w:r w:rsidR="0078744A">
        <w:rPr>
          <w:color w:val="auto"/>
          <w:sz w:val="28"/>
          <w:szCs w:val="28"/>
        </w:rPr>
        <w:t>й</w:t>
      </w:r>
      <w:r w:rsidR="00C22094">
        <w:rPr>
          <w:color w:val="auto"/>
          <w:sz w:val="28"/>
          <w:szCs w:val="28"/>
        </w:rPr>
        <w:t xml:space="preserve"> – </w:t>
      </w:r>
      <w:r w:rsidR="001C31D4">
        <w:rPr>
          <w:sz w:val="28"/>
          <w:szCs w:val="28"/>
        </w:rPr>
        <w:t xml:space="preserve">мы </w:t>
      </w:r>
      <w:r>
        <w:rPr>
          <w:sz w:val="28"/>
          <w:szCs w:val="28"/>
        </w:rPr>
        <w:t>разработали методику анализа, включающего в себя</w:t>
      </w:r>
      <w:r w:rsidR="001C31D4">
        <w:rPr>
          <w:sz w:val="28"/>
          <w:szCs w:val="28"/>
        </w:rPr>
        <w:t xml:space="preserve"> </w:t>
      </w:r>
      <w:r>
        <w:rPr>
          <w:sz w:val="28"/>
          <w:szCs w:val="28"/>
        </w:rPr>
        <w:t>шесть</w:t>
      </w:r>
      <w:r w:rsidR="001C31D4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ов</w:t>
      </w:r>
      <w:r w:rsidR="00053FFB">
        <w:rPr>
          <w:sz w:val="28"/>
          <w:szCs w:val="28"/>
        </w:rPr>
        <w:t xml:space="preserve">. Далее </w:t>
      </w:r>
      <w:r w:rsidR="00C94C86">
        <w:rPr>
          <w:sz w:val="28"/>
          <w:szCs w:val="28"/>
        </w:rPr>
        <w:t xml:space="preserve">кратко </w:t>
      </w:r>
      <w:r w:rsidR="00053FFB">
        <w:rPr>
          <w:sz w:val="28"/>
          <w:szCs w:val="28"/>
        </w:rPr>
        <w:t>п</w:t>
      </w:r>
      <w:r w:rsidR="00397DB8">
        <w:rPr>
          <w:sz w:val="28"/>
          <w:szCs w:val="28"/>
        </w:rPr>
        <w:t>оясним</w:t>
      </w:r>
      <w:r w:rsidR="00053FFB">
        <w:rPr>
          <w:sz w:val="28"/>
          <w:szCs w:val="28"/>
        </w:rPr>
        <w:t>, что мы подразумеваем под каждым</w:t>
      </w:r>
      <w:r w:rsidR="001C31D4">
        <w:rPr>
          <w:sz w:val="28"/>
          <w:szCs w:val="28"/>
        </w:rPr>
        <w:t xml:space="preserve"> из них.</w:t>
      </w:r>
    </w:p>
    <w:p w:rsidR="001C31D4" w:rsidRDefault="00654003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1C31D4" w:rsidRPr="001C31D4">
        <w:rPr>
          <w:b/>
          <w:sz w:val="28"/>
          <w:szCs w:val="28"/>
        </w:rPr>
        <w:t>Предмет отображения</w:t>
      </w:r>
      <w:r w:rsidR="001C31D4">
        <w:rPr>
          <w:sz w:val="28"/>
          <w:szCs w:val="28"/>
        </w:rPr>
        <w:t xml:space="preserve"> –</w:t>
      </w:r>
      <w:r w:rsidR="00397DB8">
        <w:rPr>
          <w:sz w:val="28"/>
          <w:szCs w:val="28"/>
        </w:rPr>
        <w:t xml:space="preserve"> </w:t>
      </w:r>
      <w:r w:rsidR="001C31D4">
        <w:rPr>
          <w:sz w:val="28"/>
          <w:szCs w:val="28"/>
        </w:rPr>
        <w:t xml:space="preserve">та часть объективной действительности, о которой </w:t>
      </w:r>
      <w:r w:rsidR="00787AB2">
        <w:rPr>
          <w:sz w:val="28"/>
          <w:szCs w:val="28"/>
        </w:rPr>
        <w:t xml:space="preserve">в публикации </w:t>
      </w:r>
      <w:r w:rsidR="001C31D4">
        <w:rPr>
          <w:sz w:val="28"/>
          <w:szCs w:val="28"/>
        </w:rPr>
        <w:t>идет речь.</w:t>
      </w:r>
    </w:p>
    <w:p w:rsidR="00AD6E1E" w:rsidRDefault="00654003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1C31D4" w:rsidRPr="001C31D4">
        <w:rPr>
          <w:b/>
          <w:sz w:val="28"/>
          <w:szCs w:val="28"/>
        </w:rPr>
        <w:t>Сфера общества</w:t>
      </w:r>
      <w:r w:rsidR="001C31D4">
        <w:rPr>
          <w:sz w:val="28"/>
          <w:szCs w:val="28"/>
        </w:rPr>
        <w:t xml:space="preserve">, к которой относится </w:t>
      </w:r>
      <w:r w:rsidR="00397DB8">
        <w:rPr>
          <w:sz w:val="28"/>
          <w:szCs w:val="28"/>
        </w:rPr>
        <w:t xml:space="preserve">предмет: </w:t>
      </w:r>
      <w:r w:rsidR="00AD6E1E">
        <w:rPr>
          <w:sz w:val="28"/>
          <w:szCs w:val="28"/>
        </w:rPr>
        <w:t>экономическая, политичес</w:t>
      </w:r>
      <w:r w:rsidR="00397DB8">
        <w:rPr>
          <w:sz w:val="28"/>
          <w:szCs w:val="28"/>
        </w:rPr>
        <w:t>кая, социальная или культурная.</w:t>
      </w:r>
    </w:p>
    <w:p w:rsidR="00AD6E1E" w:rsidRDefault="00654003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AD6E1E" w:rsidRPr="00AD6E1E">
        <w:rPr>
          <w:b/>
          <w:sz w:val="28"/>
          <w:szCs w:val="28"/>
        </w:rPr>
        <w:t>Страна</w:t>
      </w:r>
      <w:r w:rsidR="00397DB8">
        <w:rPr>
          <w:sz w:val="28"/>
          <w:szCs w:val="28"/>
        </w:rPr>
        <w:t>, с</w:t>
      </w:r>
      <w:r w:rsidR="00AD6E1E">
        <w:rPr>
          <w:sz w:val="28"/>
          <w:szCs w:val="28"/>
        </w:rPr>
        <w:t xml:space="preserve"> которой </w:t>
      </w:r>
      <w:r w:rsidR="00397DB8">
        <w:rPr>
          <w:sz w:val="28"/>
          <w:szCs w:val="28"/>
        </w:rPr>
        <w:t xml:space="preserve">связан исследуемый </w:t>
      </w:r>
      <w:r w:rsidR="00AD6E1E">
        <w:rPr>
          <w:sz w:val="28"/>
          <w:szCs w:val="28"/>
        </w:rPr>
        <w:t>предмет.</w:t>
      </w:r>
    </w:p>
    <w:p w:rsidR="00397DB8" w:rsidRDefault="00654003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C430C8" w:rsidRPr="00C430C8">
        <w:rPr>
          <w:b/>
          <w:sz w:val="28"/>
          <w:szCs w:val="28"/>
        </w:rPr>
        <w:t>И</w:t>
      </w:r>
      <w:r w:rsidR="001C31D4" w:rsidRPr="00C430C8">
        <w:rPr>
          <w:b/>
          <w:sz w:val="28"/>
          <w:szCs w:val="28"/>
        </w:rPr>
        <w:t>сточники информации</w:t>
      </w:r>
      <w:r w:rsidR="001C31D4">
        <w:rPr>
          <w:sz w:val="28"/>
          <w:szCs w:val="28"/>
        </w:rPr>
        <w:t xml:space="preserve">, </w:t>
      </w:r>
      <w:r w:rsidR="00397DB8">
        <w:rPr>
          <w:sz w:val="28"/>
          <w:szCs w:val="28"/>
        </w:rPr>
        <w:t xml:space="preserve">к которым обращался </w:t>
      </w:r>
      <w:r w:rsidR="001C31D4">
        <w:rPr>
          <w:sz w:val="28"/>
          <w:szCs w:val="28"/>
        </w:rPr>
        <w:t>автор при подготовке материала</w:t>
      </w:r>
      <w:r w:rsidR="00397DB8">
        <w:rPr>
          <w:sz w:val="28"/>
          <w:szCs w:val="28"/>
        </w:rPr>
        <w:t>: документы, другие СМИ, очевидцы, эксперты, официальные лица, личные наблюдения или результаты эксперимента.</w:t>
      </w:r>
      <w:r w:rsidR="001C31D4">
        <w:rPr>
          <w:sz w:val="28"/>
          <w:szCs w:val="28"/>
        </w:rPr>
        <w:t xml:space="preserve"> </w:t>
      </w:r>
    </w:p>
    <w:p w:rsidR="00787AB2" w:rsidRDefault="00654003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397DB8">
        <w:rPr>
          <w:b/>
          <w:sz w:val="28"/>
          <w:szCs w:val="28"/>
        </w:rPr>
        <w:t>М</w:t>
      </w:r>
      <w:r w:rsidR="001C31D4" w:rsidRPr="00C430C8">
        <w:rPr>
          <w:b/>
          <w:sz w:val="28"/>
          <w:szCs w:val="28"/>
        </w:rPr>
        <w:t>етоды</w:t>
      </w:r>
      <w:r w:rsidR="001C31D4">
        <w:rPr>
          <w:sz w:val="28"/>
          <w:szCs w:val="28"/>
        </w:rPr>
        <w:t xml:space="preserve">, </w:t>
      </w:r>
      <w:r w:rsidR="00995CE3">
        <w:rPr>
          <w:sz w:val="28"/>
          <w:szCs w:val="28"/>
        </w:rPr>
        <w:t>поср</w:t>
      </w:r>
      <w:r w:rsidR="001C31D4">
        <w:rPr>
          <w:sz w:val="28"/>
          <w:szCs w:val="28"/>
        </w:rPr>
        <w:t xml:space="preserve">едством которых </w:t>
      </w:r>
      <w:r w:rsidR="00995CE3">
        <w:rPr>
          <w:sz w:val="28"/>
          <w:szCs w:val="28"/>
        </w:rPr>
        <w:t xml:space="preserve">журналист </w:t>
      </w:r>
      <w:r w:rsidR="001C31D4">
        <w:rPr>
          <w:sz w:val="28"/>
          <w:szCs w:val="28"/>
        </w:rPr>
        <w:t>отображает действительность</w:t>
      </w:r>
      <w:r w:rsidR="00995CE3">
        <w:rPr>
          <w:sz w:val="28"/>
          <w:szCs w:val="28"/>
        </w:rPr>
        <w:t xml:space="preserve"> в произведении</w:t>
      </w:r>
      <w:r w:rsidR="00D4116D">
        <w:rPr>
          <w:sz w:val="28"/>
          <w:szCs w:val="28"/>
        </w:rPr>
        <w:t xml:space="preserve">. Во-первых, это </w:t>
      </w:r>
      <w:r w:rsidR="00D4116D" w:rsidRPr="00D70AE6">
        <w:rPr>
          <w:sz w:val="28"/>
          <w:szCs w:val="28"/>
        </w:rPr>
        <w:t>методы</w:t>
      </w:r>
      <w:r w:rsidR="004D6EEA" w:rsidRPr="004D6EEA">
        <w:rPr>
          <w:sz w:val="28"/>
          <w:szCs w:val="28"/>
        </w:rPr>
        <w:t xml:space="preserve"> </w:t>
      </w:r>
      <w:r w:rsidR="004D6EEA" w:rsidRPr="00D70AE6">
        <w:rPr>
          <w:sz w:val="28"/>
          <w:szCs w:val="28"/>
        </w:rPr>
        <w:t>рационально</w:t>
      </w:r>
      <w:r w:rsidR="004D6EEA">
        <w:rPr>
          <w:sz w:val="28"/>
          <w:szCs w:val="28"/>
        </w:rPr>
        <w:t xml:space="preserve">го </w:t>
      </w:r>
      <w:r w:rsidR="004D6EEA" w:rsidRPr="00D70AE6">
        <w:rPr>
          <w:sz w:val="28"/>
          <w:szCs w:val="28"/>
        </w:rPr>
        <w:t>позна</w:t>
      </w:r>
      <w:r w:rsidR="004D6EEA">
        <w:rPr>
          <w:sz w:val="28"/>
          <w:szCs w:val="28"/>
        </w:rPr>
        <w:t>ния</w:t>
      </w:r>
      <w:r w:rsidR="00D4116D">
        <w:rPr>
          <w:sz w:val="28"/>
          <w:szCs w:val="28"/>
        </w:rPr>
        <w:t xml:space="preserve">: проработка документов, наблюдение, эксперимент, а также интервью, беседа </w:t>
      </w:r>
      <w:r w:rsidR="00892232">
        <w:rPr>
          <w:sz w:val="28"/>
          <w:szCs w:val="28"/>
        </w:rPr>
        <w:t>или опрос</w:t>
      </w:r>
      <w:r w:rsidR="00CA5BF4">
        <w:rPr>
          <w:sz w:val="28"/>
          <w:szCs w:val="28"/>
        </w:rPr>
        <w:t xml:space="preserve"> (</w:t>
      </w:r>
      <w:r w:rsidR="00892232">
        <w:rPr>
          <w:sz w:val="28"/>
          <w:szCs w:val="28"/>
        </w:rPr>
        <w:t xml:space="preserve">три последних для удобства анализа </w:t>
      </w:r>
      <w:r w:rsidR="00CA5BF4">
        <w:rPr>
          <w:sz w:val="28"/>
          <w:szCs w:val="28"/>
        </w:rPr>
        <w:t xml:space="preserve">мы </w:t>
      </w:r>
      <w:r w:rsidR="00892232">
        <w:rPr>
          <w:sz w:val="28"/>
          <w:szCs w:val="28"/>
        </w:rPr>
        <w:t>рассматривали совместно)</w:t>
      </w:r>
      <w:r w:rsidR="00864A64">
        <w:rPr>
          <w:sz w:val="28"/>
          <w:szCs w:val="28"/>
        </w:rPr>
        <w:t>. Во-вторых, теоретические методы, к которым можно отнести, в частности,</w:t>
      </w:r>
      <w:r w:rsidR="00D4116D">
        <w:rPr>
          <w:sz w:val="28"/>
          <w:szCs w:val="28"/>
        </w:rPr>
        <w:t xml:space="preserve"> </w:t>
      </w:r>
      <w:r w:rsidR="00D70AE6">
        <w:rPr>
          <w:sz w:val="28"/>
          <w:szCs w:val="28"/>
        </w:rPr>
        <w:t xml:space="preserve">анализ и синтез, умозаключение, </w:t>
      </w:r>
      <w:r w:rsidR="00787AB2">
        <w:rPr>
          <w:sz w:val="28"/>
          <w:szCs w:val="28"/>
        </w:rPr>
        <w:t>выдвижение гипотезы</w:t>
      </w:r>
      <w:r w:rsidR="00D70AE6">
        <w:rPr>
          <w:sz w:val="28"/>
          <w:szCs w:val="28"/>
        </w:rPr>
        <w:t xml:space="preserve">, метод историзма, </w:t>
      </w:r>
      <w:r w:rsidR="00787AB2">
        <w:rPr>
          <w:sz w:val="28"/>
          <w:szCs w:val="28"/>
        </w:rPr>
        <w:t>логический метод</w:t>
      </w:r>
      <w:r w:rsidR="00B47DA3">
        <w:rPr>
          <w:sz w:val="28"/>
          <w:szCs w:val="28"/>
        </w:rPr>
        <w:t xml:space="preserve"> и т.</w:t>
      </w:r>
      <w:r w:rsidR="004D6EEA">
        <w:rPr>
          <w:sz w:val="28"/>
          <w:szCs w:val="28"/>
        </w:rPr>
        <w:t>д.</w:t>
      </w:r>
      <w:r w:rsidR="00CA5BF4">
        <w:rPr>
          <w:sz w:val="28"/>
          <w:szCs w:val="28"/>
        </w:rPr>
        <w:t xml:space="preserve"> (теоретические методы мы в нашем исследовании по отдельности не рассматривали, отмечая сам факт применения их автором). </w:t>
      </w:r>
      <w:r w:rsidR="004D6EEA">
        <w:rPr>
          <w:sz w:val="28"/>
          <w:szCs w:val="28"/>
        </w:rPr>
        <w:t>И, в-третьих, это художественные методы</w:t>
      </w:r>
      <w:r w:rsidR="00CA5BF4">
        <w:rPr>
          <w:sz w:val="28"/>
          <w:szCs w:val="28"/>
        </w:rPr>
        <w:t>, из всей совокупности которых для анализа мы выделили психологизм, художественную реконструкцию событий и художественное о</w:t>
      </w:r>
      <w:r w:rsidR="00CA5BF4" w:rsidRPr="004D6EEA">
        <w:rPr>
          <w:sz w:val="28"/>
          <w:szCs w:val="28"/>
        </w:rPr>
        <w:t>бобщение</w:t>
      </w:r>
      <w:r w:rsidR="00CA5BF4">
        <w:rPr>
          <w:sz w:val="28"/>
          <w:szCs w:val="28"/>
        </w:rPr>
        <w:t>, а также</w:t>
      </w:r>
      <w:r w:rsidR="00CA5BF4" w:rsidRPr="004D6EEA">
        <w:rPr>
          <w:sz w:val="28"/>
          <w:szCs w:val="28"/>
        </w:rPr>
        <w:t xml:space="preserve"> </w:t>
      </w:r>
      <w:r w:rsidR="004D6EEA" w:rsidRPr="004D6EEA">
        <w:rPr>
          <w:sz w:val="28"/>
          <w:szCs w:val="28"/>
        </w:rPr>
        <w:t>использование образно-экспрессивного языка</w:t>
      </w:r>
      <w:r w:rsidR="00CA5BF4">
        <w:rPr>
          <w:sz w:val="28"/>
          <w:szCs w:val="28"/>
        </w:rPr>
        <w:t>.</w:t>
      </w:r>
      <w:r w:rsidR="004D6EEA">
        <w:rPr>
          <w:sz w:val="28"/>
          <w:szCs w:val="28"/>
        </w:rPr>
        <w:t xml:space="preserve"> </w:t>
      </w:r>
    </w:p>
    <w:p w:rsidR="00C430C8" w:rsidRDefault="00654003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="00C430C8" w:rsidRPr="00C430C8">
        <w:rPr>
          <w:b/>
          <w:sz w:val="28"/>
          <w:szCs w:val="28"/>
        </w:rPr>
        <w:t>Объем</w:t>
      </w:r>
      <w:r w:rsidR="00C430C8" w:rsidRPr="00C430C8">
        <w:rPr>
          <w:sz w:val="28"/>
          <w:szCs w:val="28"/>
        </w:rPr>
        <w:t xml:space="preserve"> </w:t>
      </w:r>
      <w:r w:rsidR="00C55914">
        <w:rPr>
          <w:sz w:val="28"/>
          <w:szCs w:val="28"/>
        </w:rPr>
        <w:t>материала. Под этой характеристикой мы име</w:t>
      </w:r>
      <w:r w:rsidR="00787AB2">
        <w:rPr>
          <w:sz w:val="28"/>
          <w:szCs w:val="28"/>
        </w:rPr>
        <w:t>ем</w:t>
      </w:r>
      <w:r w:rsidR="00745121">
        <w:rPr>
          <w:sz w:val="28"/>
          <w:szCs w:val="28"/>
        </w:rPr>
        <w:t xml:space="preserve"> </w:t>
      </w:r>
      <w:r w:rsidR="00C55914">
        <w:rPr>
          <w:sz w:val="28"/>
          <w:szCs w:val="28"/>
        </w:rPr>
        <w:t>в виду объем всей текстовой</w:t>
      </w:r>
      <w:r w:rsidR="00C430C8">
        <w:rPr>
          <w:sz w:val="28"/>
          <w:szCs w:val="28"/>
        </w:rPr>
        <w:t xml:space="preserve"> </w:t>
      </w:r>
      <w:r w:rsidR="00C55914">
        <w:rPr>
          <w:sz w:val="28"/>
          <w:szCs w:val="28"/>
        </w:rPr>
        <w:t>информации</w:t>
      </w:r>
      <w:r w:rsidR="00745121">
        <w:rPr>
          <w:sz w:val="28"/>
          <w:szCs w:val="28"/>
        </w:rPr>
        <w:t>, которую включает в себя «</w:t>
      </w:r>
      <w:r w:rsidR="00397DB8">
        <w:rPr>
          <w:sz w:val="28"/>
          <w:szCs w:val="28"/>
        </w:rPr>
        <w:t>т</w:t>
      </w:r>
      <w:r w:rsidR="00745121">
        <w:rPr>
          <w:sz w:val="28"/>
          <w:szCs w:val="28"/>
        </w:rPr>
        <w:t>ело»</w:t>
      </w:r>
      <w:r w:rsidR="00C430C8">
        <w:rPr>
          <w:sz w:val="28"/>
          <w:szCs w:val="28"/>
        </w:rPr>
        <w:t xml:space="preserve"> </w:t>
      </w:r>
      <w:r w:rsidR="00C55914">
        <w:rPr>
          <w:sz w:val="28"/>
          <w:szCs w:val="28"/>
        </w:rPr>
        <w:t>лонгрида:</w:t>
      </w:r>
      <w:r w:rsidR="00B47DA3">
        <w:rPr>
          <w:sz w:val="28"/>
          <w:szCs w:val="28"/>
        </w:rPr>
        <w:t xml:space="preserve"> т.</w:t>
      </w:r>
      <w:r w:rsidR="00397DB8">
        <w:rPr>
          <w:sz w:val="28"/>
          <w:szCs w:val="28"/>
        </w:rPr>
        <w:t xml:space="preserve">е. </w:t>
      </w:r>
      <w:r w:rsidR="00C55914">
        <w:rPr>
          <w:sz w:val="28"/>
          <w:szCs w:val="28"/>
        </w:rPr>
        <w:t xml:space="preserve">все заголовки и подзаголовки, подписи к мультимедийным элементам, текст </w:t>
      </w:r>
      <w:r w:rsidR="00C55914">
        <w:rPr>
          <w:sz w:val="28"/>
          <w:szCs w:val="28"/>
        </w:rPr>
        <w:lastRenderedPageBreak/>
        <w:t>навигационной панели и т.д.</w:t>
      </w:r>
      <w:r w:rsidR="00397DB8">
        <w:rPr>
          <w:sz w:val="28"/>
          <w:szCs w:val="28"/>
        </w:rPr>
        <w:t xml:space="preserve"> </w:t>
      </w:r>
      <w:r w:rsidR="00C430C8">
        <w:rPr>
          <w:sz w:val="28"/>
          <w:szCs w:val="28"/>
        </w:rPr>
        <w:t xml:space="preserve">Для удобства восприятия </w:t>
      </w:r>
      <w:r w:rsidR="00397DB8">
        <w:rPr>
          <w:sz w:val="28"/>
          <w:szCs w:val="28"/>
        </w:rPr>
        <w:t xml:space="preserve">объем </w:t>
      </w:r>
      <w:r w:rsidR="00C430C8">
        <w:rPr>
          <w:sz w:val="28"/>
          <w:szCs w:val="28"/>
        </w:rPr>
        <w:t>выражен в количестве слов</w:t>
      </w:r>
      <w:r w:rsidR="00787AB2">
        <w:rPr>
          <w:sz w:val="28"/>
          <w:szCs w:val="28"/>
        </w:rPr>
        <w:t>.</w:t>
      </w:r>
    </w:p>
    <w:p w:rsidR="008D50EB" w:rsidRDefault="00654003" w:rsidP="000100C5">
      <w:pPr>
        <w:spacing w:after="0" w:line="360" w:lineRule="auto"/>
        <w:ind w:firstLine="709"/>
        <w:rPr>
          <w:sz w:val="28"/>
          <w:szCs w:val="28"/>
        </w:rPr>
      </w:pPr>
      <w:r w:rsidRPr="00654003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публикаций </w:t>
      </w:r>
      <w:r w:rsidRPr="00654003">
        <w:rPr>
          <w:sz w:val="28"/>
          <w:szCs w:val="28"/>
        </w:rPr>
        <w:t>«Нью-Йорк Таймс» и «</w:t>
      </w:r>
      <w:r w:rsidRPr="00654003">
        <w:rPr>
          <w:sz w:val="28"/>
          <w:szCs w:val="28"/>
          <w:lang w:val="en-US"/>
        </w:rPr>
        <w:t>RBTH</w:t>
      </w:r>
      <w:r w:rsidRPr="00654003">
        <w:rPr>
          <w:sz w:val="28"/>
          <w:szCs w:val="28"/>
        </w:rPr>
        <w:t>» по первым трем обозначенным выше параметрам</w:t>
      </w:r>
      <w:r>
        <w:rPr>
          <w:sz w:val="28"/>
          <w:szCs w:val="28"/>
        </w:rPr>
        <w:t xml:space="preserve"> </w:t>
      </w:r>
      <w:r w:rsidRPr="00654003">
        <w:rPr>
          <w:sz w:val="28"/>
          <w:szCs w:val="28"/>
        </w:rPr>
        <w:t xml:space="preserve">– предмет отображения, сфера общества, страна – позволит нам выявить </w:t>
      </w:r>
      <w:r w:rsidRPr="00502C9C">
        <w:rPr>
          <w:i/>
          <w:sz w:val="28"/>
          <w:szCs w:val="28"/>
        </w:rPr>
        <w:t>особенность темы</w:t>
      </w:r>
      <w:r w:rsidRPr="00654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лонгридов </w:t>
      </w:r>
      <w:r w:rsidRPr="00654003">
        <w:rPr>
          <w:sz w:val="28"/>
          <w:szCs w:val="28"/>
        </w:rPr>
        <w:t xml:space="preserve">(первый жанровый признак). Рассмотрение методов отображения и источников информации – </w:t>
      </w:r>
      <w:r w:rsidRPr="00502C9C">
        <w:rPr>
          <w:i/>
          <w:sz w:val="28"/>
          <w:szCs w:val="28"/>
        </w:rPr>
        <w:t>глубину погружения</w:t>
      </w:r>
      <w:r w:rsidRPr="00654003">
        <w:rPr>
          <w:sz w:val="28"/>
          <w:szCs w:val="28"/>
        </w:rPr>
        <w:t xml:space="preserve"> автором </w:t>
      </w:r>
      <w:r w:rsidRPr="00502C9C">
        <w:rPr>
          <w:i/>
          <w:sz w:val="28"/>
          <w:szCs w:val="28"/>
        </w:rPr>
        <w:t>в тему</w:t>
      </w:r>
      <w:r w:rsidRPr="00654003">
        <w:rPr>
          <w:sz w:val="28"/>
          <w:szCs w:val="28"/>
        </w:rPr>
        <w:t xml:space="preserve"> (второй жанровый признак). </w:t>
      </w:r>
      <w:r w:rsidR="00502C9C">
        <w:rPr>
          <w:sz w:val="28"/>
          <w:szCs w:val="28"/>
        </w:rPr>
        <w:t>А к</w:t>
      </w:r>
      <w:r w:rsidRPr="00654003">
        <w:rPr>
          <w:sz w:val="28"/>
          <w:szCs w:val="28"/>
        </w:rPr>
        <w:t xml:space="preserve">ритерий </w:t>
      </w:r>
      <w:r w:rsidRPr="00502C9C">
        <w:rPr>
          <w:i/>
          <w:sz w:val="28"/>
          <w:szCs w:val="28"/>
        </w:rPr>
        <w:t>объема</w:t>
      </w:r>
      <w:r w:rsidR="00502C9C">
        <w:rPr>
          <w:sz w:val="28"/>
          <w:szCs w:val="28"/>
        </w:rPr>
        <w:t xml:space="preserve"> материала </w:t>
      </w:r>
      <w:r w:rsidR="00F460BD">
        <w:rPr>
          <w:sz w:val="28"/>
          <w:szCs w:val="28"/>
        </w:rPr>
        <w:t xml:space="preserve">– это </w:t>
      </w:r>
      <w:r>
        <w:rPr>
          <w:sz w:val="28"/>
          <w:szCs w:val="28"/>
        </w:rPr>
        <w:t>т</w:t>
      </w:r>
      <w:r w:rsidR="0010709B" w:rsidRPr="00654003">
        <w:rPr>
          <w:sz w:val="28"/>
          <w:szCs w:val="28"/>
        </w:rPr>
        <w:t>ретья жанровая характеристика лонгрида, в</w:t>
      </w:r>
      <w:r w:rsidR="00502C9C">
        <w:rPr>
          <w:sz w:val="28"/>
          <w:szCs w:val="28"/>
        </w:rPr>
        <w:t>ыделяемая теоретиками.</w:t>
      </w:r>
    </w:p>
    <w:p w:rsidR="00F460BD" w:rsidRDefault="00B47DA3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Сперва</w:t>
      </w:r>
      <w:r w:rsidR="00F460BD">
        <w:rPr>
          <w:sz w:val="28"/>
          <w:szCs w:val="28"/>
        </w:rPr>
        <w:t xml:space="preserve"> остановимся на </w:t>
      </w:r>
      <w:r w:rsidR="00F460BD" w:rsidRPr="00F460BD">
        <w:rPr>
          <w:i/>
          <w:sz w:val="28"/>
          <w:szCs w:val="28"/>
        </w:rPr>
        <w:t>особенностях</w:t>
      </w:r>
      <w:r w:rsidR="00F460BD">
        <w:rPr>
          <w:sz w:val="28"/>
          <w:szCs w:val="28"/>
        </w:rPr>
        <w:t xml:space="preserve"> </w:t>
      </w:r>
      <w:r w:rsidR="00F460BD" w:rsidRPr="00F460BD">
        <w:rPr>
          <w:i/>
          <w:sz w:val="28"/>
          <w:szCs w:val="28"/>
        </w:rPr>
        <w:t>тем</w:t>
      </w:r>
      <w:r w:rsidR="00F460BD">
        <w:rPr>
          <w:i/>
          <w:sz w:val="28"/>
          <w:szCs w:val="28"/>
        </w:rPr>
        <w:t>ы</w:t>
      </w:r>
      <w:r w:rsidR="00F460BD">
        <w:rPr>
          <w:sz w:val="28"/>
          <w:szCs w:val="28"/>
        </w:rPr>
        <w:t xml:space="preserve"> лонгридов. </w:t>
      </w:r>
    </w:p>
    <w:p w:rsidR="001B6517" w:rsidRDefault="00F460BD" w:rsidP="000100C5">
      <w:pPr>
        <w:spacing w:after="0" w:line="360" w:lineRule="auto"/>
        <w:ind w:firstLine="709"/>
        <w:rPr>
          <w:sz w:val="28"/>
          <w:szCs w:val="28"/>
        </w:rPr>
      </w:pPr>
      <w:r w:rsidRPr="0078744A">
        <w:rPr>
          <w:color w:val="auto"/>
          <w:sz w:val="28"/>
          <w:szCs w:val="28"/>
        </w:rPr>
        <w:t>В</w:t>
      </w:r>
      <w:r w:rsidR="00D452DE" w:rsidRPr="0078744A">
        <w:rPr>
          <w:color w:val="auto"/>
          <w:sz w:val="28"/>
          <w:szCs w:val="28"/>
        </w:rPr>
        <w:t xml:space="preserve"> качестве </w:t>
      </w:r>
      <w:r w:rsidRPr="0078744A">
        <w:rPr>
          <w:color w:val="auto"/>
          <w:sz w:val="28"/>
          <w:szCs w:val="28"/>
        </w:rPr>
        <w:t>предмета отображения в публикациях «Нью-Йорк Таймс» и «</w:t>
      </w:r>
      <w:r w:rsidRPr="0078744A">
        <w:rPr>
          <w:color w:val="auto"/>
          <w:sz w:val="28"/>
          <w:szCs w:val="28"/>
          <w:lang w:val="en-US"/>
        </w:rPr>
        <w:t>RBTH</w:t>
      </w:r>
      <w:r w:rsidRPr="0078744A">
        <w:rPr>
          <w:color w:val="auto"/>
          <w:sz w:val="28"/>
          <w:szCs w:val="28"/>
        </w:rPr>
        <w:t xml:space="preserve">» </w:t>
      </w:r>
      <w:r w:rsidR="00707775" w:rsidRPr="0078744A">
        <w:rPr>
          <w:color w:val="auto"/>
          <w:sz w:val="28"/>
          <w:szCs w:val="28"/>
        </w:rPr>
        <w:t>в большинстве случаев</w:t>
      </w:r>
      <w:r w:rsidRPr="0078744A">
        <w:rPr>
          <w:color w:val="auto"/>
          <w:sz w:val="28"/>
          <w:szCs w:val="28"/>
        </w:rPr>
        <w:t xml:space="preserve"> </w:t>
      </w:r>
      <w:r w:rsidR="00D452DE" w:rsidRPr="0078744A">
        <w:rPr>
          <w:color w:val="auto"/>
          <w:sz w:val="28"/>
          <w:szCs w:val="28"/>
        </w:rPr>
        <w:t>выступает какой-либо</w:t>
      </w:r>
      <w:r w:rsidR="00184831" w:rsidRPr="0078744A">
        <w:rPr>
          <w:color w:val="auto"/>
          <w:sz w:val="28"/>
          <w:szCs w:val="28"/>
        </w:rPr>
        <w:t xml:space="preserve"> общественный</w:t>
      </w:r>
      <w:r w:rsidR="00D452DE" w:rsidRPr="0078744A">
        <w:rPr>
          <w:color w:val="auto"/>
          <w:sz w:val="28"/>
          <w:szCs w:val="28"/>
        </w:rPr>
        <w:t xml:space="preserve"> </w:t>
      </w:r>
      <w:r w:rsidR="00D452DE" w:rsidRPr="0078744A">
        <w:rPr>
          <w:i/>
          <w:color w:val="auto"/>
          <w:sz w:val="28"/>
          <w:szCs w:val="28"/>
        </w:rPr>
        <w:t>феномен</w:t>
      </w:r>
      <w:r w:rsidR="00184831" w:rsidRPr="0078744A">
        <w:rPr>
          <w:color w:val="auto"/>
          <w:sz w:val="28"/>
          <w:szCs w:val="28"/>
        </w:rPr>
        <w:t>. С одной стороны, это может быть</w:t>
      </w:r>
      <w:r w:rsidR="00D452DE" w:rsidRPr="0078744A">
        <w:rPr>
          <w:color w:val="auto"/>
          <w:sz w:val="28"/>
          <w:szCs w:val="28"/>
        </w:rPr>
        <w:t xml:space="preserve"> новое, необычное</w:t>
      </w:r>
      <w:r w:rsidR="00184831" w:rsidRPr="0078744A">
        <w:rPr>
          <w:color w:val="auto"/>
          <w:sz w:val="28"/>
          <w:szCs w:val="28"/>
        </w:rPr>
        <w:t xml:space="preserve">, нетипичное </w:t>
      </w:r>
      <w:r w:rsidR="00D452DE" w:rsidRPr="0078744A">
        <w:rPr>
          <w:color w:val="auto"/>
          <w:sz w:val="28"/>
          <w:szCs w:val="28"/>
        </w:rPr>
        <w:t>явление</w:t>
      </w:r>
      <w:r w:rsidR="00184831" w:rsidRPr="0078744A">
        <w:rPr>
          <w:color w:val="auto"/>
          <w:sz w:val="28"/>
          <w:szCs w:val="28"/>
        </w:rPr>
        <w:t>, вызывающие у незнакомого с ним человека чувство непонима</w:t>
      </w:r>
      <w:r w:rsidR="00724401" w:rsidRPr="0078744A">
        <w:rPr>
          <w:color w:val="auto"/>
          <w:sz w:val="28"/>
          <w:szCs w:val="28"/>
        </w:rPr>
        <w:t xml:space="preserve">ния </w:t>
      </w:r>
      <w:r w:rsidR="00B86CAC" w:rsidRPr="0078744A">
        <w:rPr>
          <w:color w:val="auto"/>
          <w:sz w:val="28"/>
          <w:szCs w:val="28"/>
        </w:rPr>
        <w:t>ил</w:t>
      </w:r>
      <w:r w:rsidR="00724401" w:rsidRPr="0078744A">
        <w:rPr>
          <w:color w:val="auto"/>
          <w:sz w:val="28"/>
          <w:szCs w:val="28"/>
        </w:rPr>
        <w:t xml:space="preserve">и удивления; с </w:t>
      </w:r>
      <w:r w:rsidR="00724401">
        <w:rPr>
          <w:sz w:val="28"/>
          <w:szCs w:val="28"/>
        </w:rPr>
        <w:t>другой</w:t>
      </w:r>
      <w:r w:rsidR="00B86CAC">
        <w:rPr>
          <w:sz w:val="28"/>
          <w:szCs w:val="28"/>
        </w:rPr>
        <w:t xml:space="preserve"> стороны </w:t>
      </w:r>
      <w:r w:rsidR="00724401">
        <w:rPr>
          <w:sz w:val="28"/>
          <w:szCs w:val="28"/>
        </w:rPr>
        <w:t>–</w:t>
      </w:r>
      <w:r w:rsidR="00B86CAC">
        <w:rPr>
          <w:sz w:val="28"/>
          <w:szCs w:val="28"/>
        </w:rPr>
        <w:t xml:space="preserve"> напротив: </w:t>
      </w:r>
      <w:r w:rsidR="00832E94">
        <w:rPr>
          <w:sz w:val="28"/>
          <w:szCs w:val="28"/>
        </w:rPr>
        <w:t>уникальная, присущая лишь данному обществу</w:t>
      </w:r>
      <w:r w:rsidR="00B86CAC">
        <w:rPr>
          <w:sz w:val="28"/>
          <w:szCs w:val="28"/>
        </w:rPr>
        <w:t>, стране, региону и т.д.</w:t>
      </w:r>
      <w:r w:rsidR="00832E94">
        <w:rPr>
          <w:sz w:val="28"/>
          <w:szCs w:val="28"/>
        </w:rPr>
        <w:t xml:space="preserve"> особенность.</w:t>
      </w:r>
      <w:r w:rsidR="00184831">
        <w:rPr>
          <w:sz w:val="28"/>
          <w:szCs w:val="28"/>
        </w:rPr>
        <w:t xml:space="preserve"> Так</w:t>
      </w:r>
      <w:r w:rsidR="00184831" w:rsidRPr="001F33EB">
        <w:rPr>
          <w:sz w:val="28"/>
          <w:szCs w:val="28"/>
        </w:rPr>
        <w:t xml:space="preserve">, </w:t>
      </w:r>
      <w:r w:rsidR="00184831">
        <w:rPr>
          <w:sz w:val="28"/>
          <w:szCs w:val="28"/>
        </w:rPr>
        <w:t>предметом</w:t>
      </w:r>
      <w:r w:rsidR="00184831" w:rsidRPr="001F33EB">
        <w:rPr>
          <w:sz w:val="28"/>
          <w:szCs w:val="28"/>
        </w:rPr>
        <w:t xml:space="preserve"> </w:t>
      </w:r>
      <w:r w:rsidR="000260E3">
        <w:rPr>
          <w:sz w:val="28"/>
          <w:szCs w:val="28"/>
        </w:rPr>
        <w:t>отображения</w:t>
      </w:r>
      <w:r w:rsidR="000260E3" w:rsidRPr="001F33EB">
        <w:rPr>
          <w:sz w:val="28"/>
          <w:szCs w:val="28"/>
        </w:rPr>
        <w:t xml:space="preserve"> </w:t>
      </w:r>
      <w:r w:rsidR="00184831">
        <w:rPr>
          <w:sz w:val="28"/>
          <w:szCs w:val="28"/>
        </w:rPr>
        <w:t>в</w:t>
      </w:r>
      <w:r w:rsidR="001F33EB" w:rsidRPr="001F33EB">
        <w:rPr>
          <w:sz w:val="28"/>
          <w:szCs w:val="28"/>
        </w:rPr>
        <w:t xml:space="preserve"> </w:t>
      </w:r>
      <w:r w:rsidR="001F33EB">
        <w:rPr>
          <w:sz w:val="28"/>
          <w:szCs w:val="28"/>
        </w:rPr>
        <w:t>одном</w:t>
      </w:r>
      <w:r w:rsidR="001F33EB" w:rsidRPr="001F33EB">
        <w:rPr>
          <w:sz w:val="28"/>
          <w:szCs w:val="28"/>
        </w:rPr>
        <w:t xml:space="preserve"> </w:t>
      </w:r>
      <w:r w:rsidR="001F33EB">
        <w:rPr>
          <w:sz w:val="28"/>
          <w:szCs w:val="28"/>
        </w:rPr>
        <w:t>их</w:t>
      </w:r>
      <w:r w:rsidR="00184831" w:rsidRPr="001F33EB">
        <w:rPr>
          <w:sz w:val="28"/>
          <w:szCs w:val="28"/>
        </w:rPr>
        <w:t xml:space="preserve"> </w:t>
      </w:r>
      <w:r w:rsidR="00184831">
        <w:rPr>
          <w:sz w:val="28"/>
          <w:szCs w:val="28"/>
        </w:rPr>
        <w:t>лонгрид</w:t>
      </w:r>
      <w:r w:rsidR="001F33EB">
        <w:rPr>
          <w:sz w:val="28"/>
          <w:szCs w:val="28"/>
        </w:rPr>
        <w:t>ов</w:t>
      </w:r>
      <w:r w:rsidR="001F33EB" w:rsidRPr="000260E3">
        <w:rPr>
          <w:rStyle w:val="a8"/>
          <w:sz w:val="28"/>
          <w:szCs w:val="28"/>
        </w:rPr>
        <w:footnoteReference w:id="73"/>
      </w:r>
      <w:r w:rsidR="00184831" w:rsidRPr="001F33EB">
        <w:rPr>
          <w:sz w:val="28"/>
          <w:szCs w:val="28"/>
        </w:rPr>
        <w:t xml:space="preserve"> «</w:t>
      </w:r>
      <w:r w:rsidR="00184831">
        <w:rPr>
          <w:sz w:val="28"/>
          <w:szCs w:val="28"/>
        </w:rPr>
        <w:t>Нью</w:t>
      </w:r>
      <w:r w:rsidR="00184831" w:rsidRPr="001F33EB">
        <w:rPr>
          <w:sz w:val="28"/>
          <w:szCs w:val="28"/>
        </w:rPr>
        <w:t>-</w:t>
      </w:r>
      <w:r w:rsidR="00184831">
        <w:rPr>
          <w:sz w:val="28"/>
          <w:szCs w:val="28"/>
        </w:rPr>
        <w:t>Йорк</w:t>
      </w:r>
      <w:r w:rsidR="00184831" w:rsidRPr="001F33EB">
        <w:rPr>
          <w:sz w:val="28"/>
          <w:szCs w:val="28"/>
        </w:rPr>
        <w:t xml:space="preserve"> </w:t>
      </w:r>
      <w:r w:rsidR="00184831">
        <w:rPr>
          <w:sz w:val="28"/>
          <w:szCs w:val="28"/>
        </w:rPr>
        <w:t>Таймс</w:t>
      </w:r>
      <w:r w:rsidR="00184831" w:rsidRPr="001F33EB">
        <w:rPr>
          <w:sz w:val="28"/>
          <w:szCs w:val="28"/>
        </w:rPr>
        <w:t>»</w:t>
      </w:r>
      <w:r w:rsidR="000260E3" w:rsidRPr="000260E3">
        <w:rPr>
          <w:sz w:val="28"/>
          <w:szCs w:val="28"/>
        </w:rPr>
        <w:t xml:space="preserve"> </w:t>
      </w:r>
      <w:r w:rsidR="000260E3">
        <w:rPr>
          <w:sz w:val="28"/>
          <w:szCs w:val="28"/>
        </w:rPr>
        <w:t xml:space="preserve">стал феномен резкого увеличения </w:t>
      </w:r>
      <w:r w:rsidR="000260E3" w:rsidRPr="000260E3">
        <w:rPr>
          <w:sz w:val="28"/>
          <w:szCs w:val="28"/>
        </w:rPr>
        <w:t xml:space="preserve">количества заключенных в «белых», </w:t>
      </w:r>
      <w:r w:rsidR="00275077">
        <w:rPr>
          <w:sz w:val="28"/>
          <w:szCs w:val="28"/>
        </w:rPr>
        <w:t>фермерских</w:t>
      </w:r>
      <w:r w:rsidR="000260E3" w:rsidRPr="000260E3">
        <w:rPr>
          <w:sz w:val="28"/>
          <w:szCs w:val="28"/>
        </w:rPr>
        <w:t>, политически консервативных регионах</w:t>
      </w:r>
      <w:r w:rsidR="00B86CAC" w:rsidRPr="00B86CAC">
        <w:rPr>
          <w:sz w:val="28"/>
          <w:szCs w:val="28"/>
        </w:rPr>
        <w:t xml:space="preserve"> </w:t>
      </w:r>
      <w:r w:rsidR="00B86CAC">
        <w:rPr>
          <w:sz w:val="28"/>
          <w:szCs w:val="28"/>
        </w:rPr>
        <w:t>С</w:t>
      </w:r>
      <w:r w:rsidR="00B86CAC" w:rsidRPr="000260E3">
        <w:rPr>
          <w:sz w:val="28"/>
          <w:szCs w:val="28"/>
        </w:rPr>
        <w:t>ША</w:t>
      </w:r>
      <w:r w:rsidR="000260E3" w:rsidRPr="000260E3">
        <w:rPr>
          <w:sz w:val="28"/>
          <w:szCs w:val="28"/>
        </w:rPr>
        <w:t xml:space="preserve">, в то время как общее число </w:t>
      </w:r>
      <w:r w:rsidR="00B86CAC">
        <w:rPr>
          <w:sz w:val="28"/>
          <w:szCs w:val="28"/>
        </w:rPr>
        <w:t xml:space="preserve">людей в американских тюрьмах </w:t>
      </w:r>
      <w:r w:rsidR="00B86CAC" w:rsidRPr="000260E3">
        <w:rPr>
          <w:sz w:val="28"/>
          <w:szCs w:val="28"/>
        </w:rPr>
        <w:t xml:space="preserve">за последние годы </w:t>
      </w:r>
      <w:r w:rsidR="000260E3" w:rsidRPr="000260E3">
        <w:rPr>
          <w:sz w:val="28"/>
          <w:szCs w:val="28"/>
        </w:rPr>
        <w:t>значительно</w:t>
      </w:r>
      <w:r w:rsidR="00B86CAC">
        <w:rPr>
          <w:sz w:val="28"/>
          <w:szCs w:val="28"/>
        </w:rPr>
        <w:t xml:space="preserve"> сократилось</w:t>
      </w:r>
      <w:r w:rsidR="000260E3" w:rsidRPr="000260E3">
        <w:rPr>
          <w:sz w:val="28"/>
          <w:szCs w:val="28"/>
        </w:rPr>
        <w:t>.</w:t>
      </w:r>
      <w:r w:rsidR="000260E3">
        <w:rPr>
          <w:sz w:val="28"/>
          <w:szCs w:val="28"/>
        </w:rPr>
        <w:t xml:space="preserve"> А</w:t>
      </w:r>
      <w:r w:rsidR="000260E3" w:rsidRPr="00B86CAC">
        <w:rPr>
          <w:sz w:val="28"/>
          <w:szCs w:val="28"/>
        </w:rPr>
        <w:t xml:space="preserve"> </w:t>
      </w:r>
      <w:r w:rsidR="000260E3">
        <w:rPr>
          <w:sz w:val="28"/>
          <w:szCs w:val="28"/>
        </w:rPr>
        <w:t>в</w:t>
      </w:r>
      <w:r w:rsidR="000260E3" w:rsidRPr="00B86CAC">
        <w:rPr>
          <w:sz w:val="28"/>
          <w:szCs w:val="28"/>
        </w:rPr>
        <w:t xml:space="preserve"> </w:t>
      </w:r>
      <w:r w:rsidR="001F33EB">
        <w:rPr>
          <w:sz w:val="28"/>
          <w:szCs w:val="28"/>
        </w:rPr>
        <w:t xml:space="preserve">другом </w:t>
      </w:r>
      <w:r w:rsidR="000260E3">
        <w:rPr>
          <w:sz w:val="28"/>
          <w:szCs w:val="28"/>
        </w:rPr>
        <w:t>материале</w:t>
      </w:r>
      <w:r w:rsidR="00184831">
        <w:rPr>
          <w:rStyle w:val="a8"/>
          <w:sz w:val="28"/>
          <w:szCs w:val="28"/>
        </w:rPr>
        <w:footnoteReference w:id="74"/>
      </w:r>
      <w:r w:rsidR="001F33EB">
        <w:rPr>
          <w:sz w:val="28"/>
          <w:szCs w:val="28"/>
        </w:rPr>
        <w:t xml:space="preserve"> </w:t>
      </w:r>
      <w:r w:rsidR="000260E3">
        <w:rPr>
          <w:sz w:val="28"/>
          <w:szCs w:val="28"/>
        </w:rPr>
        <w:t xml:space="preserve">исследуется </w:t>
      </w:r>
      <w:r w:rsidR="00184831">
        <w:rPr>
          <w:sz w:val="28"/>
          <w:szCs w:val="28"/>
        </w:rPr>
        <w:t>г</w:t>
      </w:r>
      <w:r w:rsidR="00184831" w:rsidRPr="00184831">
        <w:rPr>
          <w:sz w:val="28"/>
          <w:szCs w:val="28"/>
        </w:rPr>
        <w:t xml:space="preserve">лубокая </w:t>
      </w:r>
      <w:r w:rsidR="00184831" w:rsidRPr="00275077">
        <w:rPr>
          <w:color w:val="auto"/>
          <w:sz w:val="28"/>
          <w:szCs w:val="28"/>
        </w:rPr>
        <w:t xml:space="preserve">вовлеченность </w:t>
      </w:r>
      <w:r w:rsidR="00275077" w:rsidRPr="00275077">
        <w:rPr>
          <w:color w:val="auto"/>
          <w:sz w:val="28"/>
          <w:szCs w:val="28"/>
        </w:rPr>
        <w:t xml:space="preserve">фермерского </w:t>
      </w:r>
      <w:r w:rsidR="00B86CAC" w:rsidRPr="00275077">
        <w:rPr>
          <w:color w:val="auto"/>
          <w:sz w:val="28"/>
          <w:szCs w:val="28"/>
        </w:rPr>
        <w:t xml:space="preserve">населения </w:t>
      </w:r>
      <w:r w:rsidR="00C42E91" w:rsidRPr="00275077">
        <w:rPr>
          <w:color w:val="auto"/>
          <w:sz w:val="28"/>
          <w:szCs w:val="28"/>
        </w:rPr>
        <w:t>Айов</w:t>
      </w:r>
      <w:r w:rsidR="00B86CAC" w:rsidRPr="00275077">
        <w:rPr>
          <w:color w:val="auto"/>
          <w:sz w:val="28"/>
          <w:szCs w:val="28"/>
        </w:rPr>
        <w:t>ы</w:t>
      </w:r>
      <w:r w:rsidR="00C42E91" w:rsidRPr="00275077">
        <w:rPr>
          <w:color w:val="auto"/>
          <w:sz w:val="28"/>
          <w:szCs w:val="28"/>
        </w:rPr>
        <w:t xml:space="preserve"> </w:t>
      </w:r>
      <w:r w:rsidR="00184831" w:rsidRPr="00275077">
        <w:rPr>
          <w:color w:val="auto"/>
          <w:sz w:val="28"/>
          <w:szCs w:val="28"/>
        </w:rPr>
        <w:t>в политический процесс</w:t>
      </w:r>
      <w:r w:rsidR="00C42E91" w:rsidRPr="00275077">
        <w:rPr>
          <w:color w:val="auto"/>
          <w:sz w:val="28"/>
          <w:szCs w:val="28"/>
        </w:rPr>
        <w:t>,</w:t>
      </w:r>
      <w:r w:rsidR="00184831" w:rsidRPr="00275077">
        <w:rPr>
          <w:color w:val="auto"/>
          <w:sz w:val="28"/>
          <w:szCs w:val="28"/>
        </w:rPr>
        <w:t xml:space="preserve"> </w:t>
      </w:r>
      <w:r w:rsidR="00C42E91" w:rsidRPr="00275077">
        <w:rPr>
          <w:color w:val="auto"/>
          <w:sz w:val="28"/>
          <w:szCs w:val="28"/>
        </w:rPr>
        <w:t>представляющ</w:t>
      </w:r>
      <w:r w:rsidR="00C42E91">
        <w:rPr>
          <w:sz w:val="28"/>
          <w:szCs w:val="28"/>
        </w:rPr>
        <w:t>ая собой образец демократии</w:t>
      </w:r>
      <w:r w:rsidR="00B86CAC">
        <w:rPr>
          <w:sz w:val="28"/>
          <w:szCs w:val="28"/>
        </w:rPr>
        <w:t xml:space="preserve">. </w:t>
      </w:r>
      <w:r w:rsidR="001B6517">
        <w:rPr>
          <w:sz w:val="28"/>
          <w:szCs w:val="28"/>
        </w:rPr>
        <w:t>Такое поведение</w:t>
      </w:r>
      <w:r w:rsidR="000260E3">
        <w:rPr>
          <w:sz w:val="28"/>
          <w:szCs w:val="28"/>
        </w:rPr>
        <w:t>, на наш взгляд, может вызвать непонимание</w:t>
      </w:r>
      <w:r w:rsidR="000260E3" w:rsidRPr="00184831">
        <w:rPr>
          <w:sz w:val="28"/>
          <w:szCs w:val="28"/>
        </w:rPr>
        <w:t xml:space="preserve"> </w:t>
      </w:r>
      <w:r w:rsidR="000260E3">
        <w:rPr>
          <w:sz w:val="28"/>
          <w:szCs w:val="28"/>
        </w:rPr>
        <w:t xml:space="preserve">у </w:t>
      </w:r>
      <w:r w:rsidR="00B86CAC">
        <w:rPr>
          <w:sz w:val="28"/>
          <w:szCs w:val="28"/>
        </w:rPr>
        <w:t xml:space="preserve">зарубежной </w:t>
      </w:r>
      <w:r w:rsidR="000260E3">
        <w:rPr>
          <w:sz w:val="28"/>
          <w:szCs w:val="28"/>
        </w:rPr>
        <w:t>аудитории</w:t>
      </w:r>
      <w:r w:rsidR="001B6517">
        <w:rPr>
          <w:sz w:val="28"/>
          <w:szCs w:val="28"/>
        </w:rPr>
        <w:t xml:space="preserve">, в то время как среди </w:t>
      </w:r>
      <w:r w:rsidR="000260E3">
        <w:rPr>
          <w:sz w:val="28"/>
          <w:szCs w:val="28"/>
        </w:rPr>
        <w:t xml:space="preserve">жителей США </w:t>
      </w:r>
      <w:r w:rsidR="001B6517">
        <w:rPr>
          <w:sz w:val="28"/>
          <w:szCs w:val="28"/>
        </w:rPr>
        <w:t xml:space="preserve">– считаться вполне </w:t>
      </w:r>
      <w:r w:rsidR="000260E3">
        <w:rPr>
          <w:sz w:val="28"/>
          <w:szCs w:val="28"/>
        </w:rPr>
        <w:t>обыденным</w:t>
      </w:r>
      <w:r w:rsidR="001B6517">
        <w:rPr>
          <w:sz w:val="28"/>
          <w:szCs w:val="28"/>
        </w:rPr>
        <w:t xml:space="preserve">, </w:t>
      </w:r>
      <w:r w:rsidR="000260E3">
        <w:rPr>
          <w:sz w:val="28"/>
          <w:szCs w:val="28"/>
        </w:rPr>
        <w:t>типичн</w:t>
      </w:r>
      <w:r w:rsidR="001B6517">
        <w:rPr>
          <w:sz w:val="28"/>
          <w:szCs w:val="28"/>
        </w:rPr>
        <w:t xml:space="preserve">ым, </w:t>
      </w:r>
      <w:r w:rsidR="000260E3">
        <w:rPr>
          <w:sz w:val="28"/>
          <w:szCs w:val="28"/>
        </w:rPr>
        <w:t>характерн</w:t>
      </w:r>
      <w:r w:rsidR="001B6517">
        <w:rPr>
          <w:sz w:val="28"/>
          <w:szCs w:val="28"/>
        </w:rPr>
        <w:t>ым</w:t>
      </w:r>
      <w:r w:rsidR="000260E3">
        <w:rPr>
          <w:sz w:val="28"/>
          <w:szCs w:val="28"/>
        </w:rPr>
        <w:t>.</w:t>
      </w:r>
    </w:p>
    <w:p w:rsidR="00074000" w:rsidRPr="0078744A" w:rsidRDefault="00617577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Отметим, что</w:t>
      </w:r>
      <w:r w:rsidR="00F55F00">
        <w:rPr>
          <w:sz w:val="28"/>
          <w:szCs w:val="28"/>
        </w:rPr>
        <w:t>, как показал анализ,</w:t>
      </w:r>
      <w:r>
        <w:rPr>
          <w:sz w:val="28"/>
          <w:szCs w:val="28"/>
        </w:rPr>
        <w:t xml:space="preserve"> уникальные черты </w:t>
      </w:r>
      <w:r w:rsidR="001B6517">
        <w:rPr>
          <w:sz w:val="28"/>
          <w:szCs w:val="28"/>
        </w:rPr>
        <w:t xml:space="preserve">российского </w:t>
      </w:r>
      <w:r>
        <w:rPr>
          <w:sz w:val="28"/>
          <w:szCs w:val="28"/>
        </w:rPr>
        <w:t>общества</w:t>
      </w:r>
      <w:r w:rsidR="009B5A2B">
        <w:rPr>
          <w:sz w:val="28"/>
          <w:szCs w:val="28"/>
        </w:rPr>
        <w:t xml:space="preserve"> в целом</w:t>
      </w:r>
      <w:r w:rsidR="00F5350E">
        <w:rPr>
          <w:sz w:val="28"/>
          <w:szCs w:val="28"/>
        </w:rPr>
        <w:t xml:space="preserve">, </w:t>
      </w:r>
      <w:r w:rsidR="001B6517">
        <w:rPr>
          <w:sz w:val="28"/>
          <w:szCs w:val="28"/>
        </w:rPr>
        <w:t xml:space="preserve">нашего национального характера, </w:t>
      </w:r>
      <w:r w:rsidR="009B5A2B">
        <w:rPr>
          <w:sz w:val="28"/>
          <w:szCs w:val="28"/>
        </w:rPr>
        <w:t>природы, культуры</w:t>
      </w:r>
      <w:r w:rsidR="001B6517">
        <w:rPr>
          <w:sz w:val="28"/>
          <w:szCs w:val="28"/>
        </w:rPr>
        <w:t>,</w:t>
      </w:r>
      <w:r w:rsidR="009B5A2B">
        <w:rPr>
          <w:sz w:val="28"/>
          <w:szCs w:val="28"/>
        </w:rPr>
        <w:t xml:space="preserve"> истории, русски</w:t>
      </w:r>
      <w:r w:rsidR="001B6517">
        <w:rPr>
          <w:sz w:val="28"/>
          <w:szCs w:val="28"/>
        </w:rPr>
        <w:t>е</w:t>
      </w:r>
      <w:r w:rsidR="009B5A2B">
        <w:rPr>
          <w:sz w:val="28"/>
          <w:szCs w:val="28"/>
        </w:rPr>
        <w:t xml:space="preserve"> традици</w:t>
      </w:r>
      <w:r w:rsidR="001B6517">
        <w:rPr>
          <w:sz w:val="28"/>
          <w:szCs w:val="28"/>
        </w:rPr>
        <w:t>и</w:t>
      </w:r>
      <w:r>
        <w:rPr>
          <w:sz w:val="28"/>
          <w:szCs w:val="28"/>
        </w:rPr>
        <w:t xml:space="preserve"> и обыча</w:t>
      </w:r>
      <w:r w:rsidR="001B6517">
        <w:rPr>
          <w:sz w:val="28"/>
          <w:szCs w:val="28"/>
        </w:rPr>
        <w:t>и</w:t>
      </w:r>
      <w:r w:rsidR="009B5A2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55F00">
        <w:rPr>
          <w:sz w:val="28"/>
          <w:szCs w:val="28"/>
        </w:rPr>
        <w:t xml:space="preserve"> </w:t>
      </w:r>
      <w:r w:rsidR="00C1391A">
        <w:rPr>
          <w:sz w:val="28"/>
          <w:szCs w:val="28"/>
        </w:rPr>
        <w:t>самый распространенный предмет отображения в</w:t>
      </w:r>
      <w:r>
        <w:rPr>
          <w:sz w:val="28"/>
          <w:szCs w:val="28"/>
        </w:rPr>
        <w:t xml:space="preserve"> </w:t>
      </w:r>
      <w:r w:rsidR="00BC3BA9">
        <w:rPr>
          <w:sz w:val="28"/>
          <w:szCs w:val="28"/>
        </w:rPr>
        <w:t>лонгрид</w:t>
      </w:r>
      <w:r w:rsidR="00C1391A">
        <w:rPr>
          <w:sz w:val="28"/>
          <w:szCs w:val="28"/>
        </w:rPr>
        <w:t>ах</w:t>
      </w:r>
      <w:r w:rsidR="00F55F00">
        <w:rPr>
          <w:sz w:val="28"/>
          <w:szCs w:val="28"/>
        </w:rPr>
        <w:t xml:space="preserve"> </w:t>
      </w:r>
      <w:r w:rsidRPr="00654003">
        <w:rPr>
          <w:sz w:val="28"/>
          <w:szCs w:val="28"/>
        </w:rPr>
        <w:t>«</w:t>
      </w:r>
      <w:r w:rsidRPr="00654003">
        <w:rPr>
          <w:sz w:val="28"/>
          <w:szCs w:val="28"/>
          <w:lang w:val="en-US"/>
        </w:rPr>
        <w:t>RBTH</w:t>
      </w:r>
      <w:r w:rsidRPr="00654003">
        <w:rPr>
          <w:sz w:val="28"/>
          <w:szCs w:val="28"/>
        </w:rPr>
        <w:t>»</w:t>
      </w:r>
      <w:r>
        <w:rPr>
          <w:sz w:val="28"/>
          <w:szCs w:val="28"/>
        </w:rPr>
        <w:t xml:space="preserve">. Эту тенденцию мы связываем со </w:t>
      </w:r>
      <w:r w:rsidR="00F80F7B">
        <w:rPr>
          <w:sz w:val="28"/>
          <w:szCs w:val="28"/>
        </w:rPr>
        <w:t>спецификой</w:t>
      </w:r>
      <w:r>
        <w:rPr>
          <w:sz w:val="28"/>
          <w:szCs w:val="28"/>
        </w:rPr>
        <w:t xml:space="preserve"> проекта</w:t>
      </w:r>
      <w:r w:rsidR="00F80F7B">
        <w:rPr>
          <w:sz w:val="28"/>
          <w:szCs w:val="28"/>
        </w:rPr>
        <w:t xml:space="preserve">: </w:t>
      </w:r>
      <w:r w:rsidR="00D42164">
        <w:rPr>
          <w:sz w:val="28"/>
          <w:szCs w:val="28"/>
        </w:rPr>
        <w:t>издание пишет, прежде всего, о России для зарубежной аудитории</w:t>
      </w:r>
      <w:r w:rsidR="00412471">
        <w:rPr>
          <w:sz w:val="28"/>
          <w:szCs w:val="28"/>
        </w:rPr>
        <w:t>;</w:t>
      </w:r>
      <w:r w:rsidR="00BC3BA9">
        <w:rPr>
          <w:sz w:val="28"/>
          <w:szCs w:val="28"/>
        </w:rPr>
        <w:t xml:space="preserve"> является источником так называемого российского</w:t>
      </w:r>
      <w:r w:rsidR="00412471">
        <w:rPr>
          <w:sz w:val="28"/>
          <w:szCs w:val="28"/>
        </w:rPr>
        <w:t xml:space="preserve"> взгляда на происходящие в мире общественно-политические события</w:t>
      </w:r>
      <w:r w:rsidR="00D42164">
        <w:rPr>
          <w:sz w:val="28"/>
          <w:szCs w:val="28"/>
        </w:rPr>
        <w:t xml:space="preserve">. </w:t>
      </w:r>
      <w:r w:rsidR="00412471">
        <w:rPr>
          <w:sz w:val="28"/>
          <w:szCs w:val="28"/>
        </w:rPr>
        <w:t xml:space="preserve">В качестве подтверждения данного тезиса приведем темы трех публикаций </w:t>
      </w:r>
      <w:r w:rsidR="00412471" w:rsidRPr="00654003">
        <w:rPr>
          <w:sz w:val="28"/>
          <w:szCs w:val="28"/>
        </w:rPr>
        <w:t>«</w:t>
      </w:r>
      <w:r w:rsidR="00412471" w:rsidRPr="00654003">
        <w:rPr>
          <w:sz w:val="28"/>
          <w:szCs w:val="28"/>
          <w:lang w:val="en-US"/>
        </w:rPr>
        <w:t>RBTH</w:t>
      </w:r>
      <w:r w:rsidR="00412471" w:rsidRPr="00654003">
        <w:rPr>
          <w:sz w:val="28"/>
          <w:szCs w:val="28"/>
        </w:rPr>
        <w:t>»</w:t>
      </w:r>
      <w:r w:rsidR="00412471">
        <w:rPr>
          <w:sz w:val="28"/>
          <w:szCs w:val="28"/>
        </w:rPr>
        <w:t xml:space="preserve">: </w:t>
      </w:r>
      <w:r w:rsidR="00DA396D">
        <w:rPr>
          <w:sz w:val="28"/>
          <w:szCs w:val="28"/>
        </w:rPr>
        <w:t>б</w:t>
      </w:r>
      <w:r w:rsidR="00DA396D" w:rsidRPr="00DA396D">
        <w:rPr>
          <w:sz w:val="28"/>
          <w:szCs w:val="28"/>
        </w:rPr>
        <w:t>ал как феномен русской культуры</w:t>
      </w:r>
      <w:r w:rsidR="00DA396D">
        <w:rPr>
          <w:rStyle w:val="a8"/>
          <w:sz w:val="28"/>
          <w:szCs w:val="28"/>
          <w:lang w:val="en-US"/>
        </w:rPr>
        <w:footnoteReference w:id="75"/>
      </w:r>
      <w:r w:rsidR="00DA396D">
        <w:rPr>
          <w:sz w:val="28"/>
          <w:szCs w:val="28"/>
        </w:rPr>
        <w:t xml:space="preserve">, </w:t>
      </w:r>
      <w:r w:rsidR="00037E23">
        <w:rPr>
          <w:sz w:val="28"/>
          <w:szCs w:val="28"/>
        </w:rPr>
        <w:t>и</w:t>
      </w:r>
      <w:r w:rsidR="00F55F00">
        <w:rPr>
          <w:sz w:val="28"/>
          <w:szCs w:val="28"/>
        </w:rPr>
        <w:t>скусство русской иконописи</w:t>
      </w:r>
      <w:r w:rsidR="00037E23">
        <w:rPr>
          <w:rStyle w:val="a8"/>
          <w:sz w:val="28"/>
          <w:szCs w:val="28"/>
          <w:lang w:val="en-US"/>
        </w:rPr>
        <w:footnoteReference w:id="76"/>
      </w:r>
      <w:r w:rsidR="00037E23">
        <w:rPr>
          <w:sz w:val="28"/>
          <w:szCs w:val="28"/>
        </w:rPr>
        <w:t xml:space="preserve">, </w:t>
      </w:r>
      <w:r w:rsidR="00037E23" w:rsidRPr="00DA396D">
        <w:rPr>
          <w:sz w:val="28"/>
          <w:szCs w:val="28"/>
        </w:rPr>
        <w:t xml:space="preserve">поезда дальнего следования как </w:t>
      </w:r>
      <w:r w:rsidR="00037E23">
        <w:rPr>
          <w:sz w:val="28"/>
          <w:szCs w:val="28"/>
        </w:rPr>
        <w:t xml:space="preserve">специфическая реалия нашего </w:t>
      </w:r>
      <w:r w:rsidR="00037E23" w:rsidRPr="00DA396D">
        <w:rPr>
          <w:sz w:val="28"/>
          <w:szCs w:val="28"/>
        </w:rPr>
        <w:t>общественно-культурно</w:t>
      </w:r>
      <w:r w:rsidR="00037E23">
        <w:rPr>
          <w:sz w:val="28"/>
          <w:szCs w:val="28"/>
        </w:rPr>
        <w:t>го пространства</w:t>
      </w:r>
      <w:r w:rsidR="00412471">
        <w:rPr>
          <w:rStyle w:val="a8"/>
          <w:sz w:val="28"/>
          <w:szCs w:val="28"/>
          <w:lang w:val="en-US"/>
        </w:rPr>
        <w:footnoteReference w:id="77"/>
      </w:r>
      <w:r w:rsidR="00037E23">
        <w:rPr>
          <w:sz w:val="28"/>
          <w:szCs w:val="28"/>
        </w:rPr>
        <w:t xml:space="preserve">. </w:t>
      </w:r>
      <w:r w:rsidR="00F55F00">
        <w:rPr>
          <w:sz w:val="28"/>
          <w:szCs w:val="28"/>
        </w:rPr>
        <w:t>П</w:t>
      </w:r>
      <w:r w:rsidR="00F768E9">
        <w:rPr>
          <w:sz w:val="28"/>
          <w:szCs w:val="28"/>
        </w:rPr>
        <w:t xml:space="preserve">одобные культурно-познавательные темы авторы </w:t>
      </w:r>
      <w:r w:rsidR="00F768E9" w:rsidRPr="00654003">
        <w:rPr>
          <w:sz w:val="28"/>
          <w:szCs w:val="28"/>
        </w:rPr>
        <w:t>«</w:t>
      </w:r>
      <w:r w:rsidR="00F768E9" w:rsidRPr="00654003">
        <w:rPr>
          <w:sz w:val="28"/>
          <w:szCs w:val="28"/>
          <w:lang w:val="en-US"/>
        </w:rPr>
        <w:t>RBTH</w:t>
      </w:r>
      <w:r w:rsidR="00F768E9" w:rsidRPr="00654003">
        <w:rPr>
          <w:sz w:val="28"/>
          <w:szCs w:val="28"/>
        </w:rPr>
        <w:t>»</w:t>
      </w:r>
      <w:r w:rsidR="00F768E9">
        <w:rPr>
          <w:sz w:val="28"/>
          <w:szCs w:val="28"/>
        </w:rPr>
        <w:t xml:space="preserve"> часто преподносят через</w:t>
      </w:r>
      <w:r w:rsidR="00F55F00">
        <w:rPr>
          <w:sz w:val="28"/>
          <w:szCs w:val="28"/>
        </w:rPr>
        <w:t xml:space="preserve"> образ</w:t>
      </w:r>
      <w:r w:rsidR="00F768E9">
        <w:rPr>
          <w:sz w:val="28"/>
          <w:szCs w:val="28"/>
        </w:rPr>
        <w:t xml:space="preserve"> конкретного человека, его личную историю</w:t>
      </w:r>
      <w:r w:rsidR="00AD09FB">
        <w:rPr>
          <w:sz w:val="28"/>
          <w:szCs w:val="28"/>
        </w:rPr>
        <w:t>, опыт</w:t>
      </w:r>
      <w:r w:rsidR="00F657CF">
        <w:rPr>
          <w:sz w:val="28"/>
          <w:szCs w:val="28"/>
        </w:rPr>
        <w:t>,</w:t>
      </w:r>
      <w:r w:rsidR="00AD09FB">
        <w:rPr>
          <w:sz w:val="28"/>
          <w:szCs w:val="28"/>
        </w:rPr>
        <w:t xml:space="preserve"> впечатления</w:t>
      </w:r>
      <w:r w:rsidR="00F768E9">
        <w:rPr>
          <w:sz w:val="28"/>
          <w:szCs w:val="28"/>
        </w:rPr>
        <w:t xml:space="preserve">. </w:t>
      </w:r>
      <w:r w:rsidR="00074000">
        <w:rPr>
          <w:sz w:val="28"/>
          <w:szCs w:val="28"/>
        </w:rPr>
        <w:t xml:space="preserve">Так, например, </w:t>
      </w:r>
      <w:r w:rsidR="00AD09FB">
        <w:rPr>
          <w:sz w:val="28"/>
          <w:szCs w:val="28"/>
        </w:rPr>
        <w:t>сибирск</w:t>
      </w:r>
      <w:r w:rsidR="00F657CF">
        <w:rPr>
          <w:sz w:val="28"/>
          <w:szCs w:val="28"/>
        </w:rPr>
        <w:t>ий</w:t>
      </w:r>
      <w:r w:rsidR="00AD09FB">
        <w:rPr>
          <w:sz w:val="28"/>
          <w:szCs w:val="28"/>
        </w:rPr>
        <w:t xml:space="preserve"> заповедник «Столбы» как уникально</w:t>
      </w:r>
      <w:r w:rsidR="00F657CF">
        <w:rPr>
          <w:sz w:val="28"/>
          <w:szCs w:val="28"/>
        </w:rPr>
        <w:t xml:space="preserve">е, </w:t>
      </w:r>
      <w:r w:rsidR="00AD09FB">
        <w:rPr>
          <w:sz w:val="28"/>
          <w:szCs w:val="28"/>
        </w:rPr>
        <w:t>специфическо</w:t>
      </w:r>
      <w:r w:rsidR="00F657CF">
        <w:rPr>
          <w:sz w:val="28"/>
          <w:szCs w:val="28"/>
        </w:rPr>
        <w:t>е</w:t>
      </w:r>
      <w:r w:rsidR="00AD09FB">
        <w:rPr>
          <w:sz w:val="28"/>
          <w:szCs w:val="28"/>
        </w:rPr>
        <w:t xml:space="preserve"> </w:t>
      </w:r>
      <w:r w:rsidR="00F657CF">
        <w:rPr>
          <w:sz w:val="28"/>
          <w:szCs w:val="28"/>
        </w:rPr>
        <w:t>место</w:t>
      </w:r>
      <w:r w:rsidR="00AD09FB">
        <w:rPr>
          <w:sz w:val="28"/>
          <w:szCs w:val="28"/>
        </w:rPr>
        <w:t xml:space="preserve"> работ</w:t>
      </w:r>
      <w:r w:rsidR="00F657CF">
        <w:rPr>
          <w:sz w:val="28"/>
          <w:szCs w:val="28"/>
        </w:rPr>
        <w:t>ы</w:t>
      </w:r>
      <w:r w:rsidR="00AD09FB">
        <w:rPr>
          <w:sz w:val="28"/>
          <w:szCs w:val="28"/>
        </w:rPr>
        <w:t xml:space="preserve"> и жизни </w:t>
      </w:r>
      <w:r w:rsidR="00F657CF">
        <w:rPr>
          <w:sz w:val="28"/>
          <w:szCs w:val="28"/>
        </w:rPr>
        <w:t xml:space="preserve">открывается нам посредством </w:t>
      </w:r>
      <w:r w:rsidR="00AD09FB">
        <w:rPr>
          <w:sz w:val="28"/>
          <w:szCs w:val="28"/>
        </w:rPr>
        <w:t>рассказ</w:t>
      </w:r>
      <w:r w:rsidR="00F657CF">
        <w:rPr>
          <w:sz w:val="28"/>
          <w:szCs w:val="28"/>
        </w:rPr>
        <w:t>а о</w:t>
      </w:r>
      <w:r w:rsidR="00AD09FB">
        <w:rPr>
          <w:sz w:val="28"/>
          <w:szCs w:val="28"/>
        </w:rPr>
        <w:t xml:space="preserve"> его обитател</w:t>
      </w:r>
      <w:r w:rsidR="00F657CF">
        <w:rPr>
          <w:sz w:val="28"/>
          <w:szCs w:val="28"/>
        </w:rPr>
        <w:t>е</w:t>
      </w:r>
      <w:r w:rsidR="00AD09FB">
        <w:rPr>
          <w:sz w:val="28"/>
          <w:szCs w:val="28"/>
        </w:rPr>
        <w:t xml:space="preserve"> – лесник</w:t>
      </w:r>
      <w:r w:rsidR="00F657CF">
        <w:rPr>
          <w:sz w:val="28"/>
          <w:szCs w:val="28"/>
        </w:rPr>
        <w:t>е</w:t>
      </w:r>
      <w:r w:rsidR="00AD09FB">
        <w:rPr>
          <w:sz w:val="28"/>
          <w:szCs w:val="28"/>
        </w:rPr>
        <w:t xml:space="preserve"> по профессии</w:t>
      </w:r>
      <w:r w:rsidR="00F657CF">
        <w:rPr>
          <w:sz w:val="28"/>
          <w:szCs w:val="28"/>
        </w:rPr>
        <w:t xml:space="preserve">, </w:t>
      </w:r>
      <w:r w:rsidR="005C4C66">
        <w:rPr>
          <w:sz w:val="28"/>
          <w:szCs w:val="28"/>
        </w:rPr>
        <w:t xml:space="preserve">его </w:t>
      </w:r>
      <w:r w:rsidR="00F657CF">
        <w:rPr>
          <w:sz w:val="28"/>
          <w:szCs w:val="28"/>
        </w:rPr>
        <w:t>повседневном укладе</w:t>
      </w:r>
      <w:r w:rsidR="00005051">
        <w:rPr>
          <w:sz w:val="28"/>
          <w:szCs w:val="28"/>
        </w:rPr>
        <w:t>,</w:t>
      </w:r>
      <w:r w:rsidR="00F657CF">
        <w:rPr>
          <w:sz w:val="28"/>
          <w:szCs w:val="28"/>
        </w:rPr>
        <w:t xml:space="preserve"> обязанностях</w:t>
      </w:r>
      <w:r w:rsidR="00F657CF">
        <w:rPr>
          <w:rStyle w:val="a8"/>
          <w:sz w:val="28"/>
          <w:szCs w:val="28"/>
        </w:rPr>
        <w:footnoteReference w:id="78"/>
      </w:r>
      <w:r w:rsidR="005C4C66">
        <w:rPr>
          <w:sz w:val="28"/>
          <w:szCs w:val="28"/>
        </w:rPr>
        <w:t>. А</w:t>
      </w:r>
      <w:r w:rsidR="00F657CF">
        <w:rPr>
          <w:sz w:val="28"/>
          <w:szCs w:val="28"/>
        </w:rPr>
        <w:t xml:space="preserve"> </w:t>
      </w:r>
      <w:r w:rsidR="00074000">
        <w:rPr>
          <w:sz w:val="28"/>
          <w:szCs w:val="28"/>
        </w:rPr>
        <w:t xml:space="preserve">об Агинском дацане в Забайкальском регионе </w:t>
      </w:r>
      <w:r w:rsidR="00F657CF">
        <w:rPr>
          <w:sz w:val="28"/>
          <w:szCs w:val="28"/>
        </w:rPr>
        <w:t xml:space="preserve">журналисту </w:t>
      </w:r>
      <w:r w:rsidR="00005051" w:rsidRPr="00654003">
        <w:rPr>
          <w:sz w:val="28"/>
          <w:szCs w:val="28"/>
        </w:rPr>
        <w:t>«</w:t>
      </w:r>
      <w:r w:rsidR="00005051" w:rsidRPr="00654003">
        <w:rPr>
          <w:sz w:val="28"/>
          <w:szCs w:val="28"/>
          <w:lang w:val="en-US"/>
        </w:rPr>
        <w:t>RBTH</w:t>
      </w:r>
      <w:r w:rsidR="00005051" w:rsidRPr="00654003">
        <w:rPr>
          <w:sz w:val="28"/>
          <w:szCs w:val="28"/>
        </w:rPr>
        <w:t>»</w:t>
      </w:r>
      <w:r w:rsidR="00005051">
        <w:rPr>
          <w:sz w:val="28"/>
          <w:szCs w:val="28"/>
        </w:rPr>
        <w:t xml:space="preserve"> </w:t>
      </w:r>
      <w:r w:rsidR="00F657CF">
        <w:rPr>
          <w:sz w:val="28"/>
          <w:szCs w:val="28"/>
        </w:rPr>
        <w:t xml:space="preserve">повествует </w:t>
      </w:r>
      <w:r w:rsidR="00AD09FB">
        <w:rPr>
          <w:sz w:val="28"/>
          <w:szCs w:val="28"/>
        </w:rPr>
        <w:t xml:space="preserve">сам </w:t>
      </w:r>
      <w:r w:rsidR="00074000">
        <w:rPr>
          <w:sz w:val="28"/>
          <w:szCs w:val="28"/>
        </w:rPr>
        <w:t xml:space="preserve">лама – и, по совместительству, </w:t>
      </w:r>
      <w:r w:rsidR="00005051">
        <w:rPr>
          <w:sz w:val="28"/>
          <w:szCs w:val="28"/>
        </w:rPr>
        <w:t xml:space="preserve">фотограф и </w:t>
      </w:r>
      <w:r w:rsidR="00074000">
        <w:rPr>
          <w:sz w:val="28"/>
          <w:szCs w:val="28"/>
        </w:rPr>
        <w:t>путешественник</w:t>
      </w:r>
      <w:r w:rsidR="00005051">
        <w:rPr>
          <w:sz w:val="28"/>
          <w:szCs w:val="28"/>
        </w:rPr>
        <w:t>,</w:t>
      </w:r>
      <w:r w:rsidR="00074000">
        <w:rPr>
          <w:sz w:val="28"/>
          <w:szCs w:val="28"/>
        </w:rPr>
        <w:t xml:space="preserve"> </w:t>
      </w:r>
      <w:r w:rsidR="00AD09FB">
        <w:rPr>
          <w:sz w:val="28"/>
          <w:szCs w:val="28"/>
        </w:rPr>
        <w:t xml:space="preserve">– </w:t>
      </w:r>
      <w:r w:rsidR="00074000">
        <w:rPr>
          <w:sz w:val="28"/>
          <w:szCs w:val="28"/>
        </w:rPr>
        <w:t>знающий</w:t>
      </w:r>
      <w:r w:rsidR="00005051">
        <w:rPr>
          <w:sz w:val="28"/>
          <w:szCs w:val="28"/>
        </w:rPr>
        <w:t xml:space="preserve"> об</w:t>
      </w:r>
      <w:r w:rsidR="00074000">
        <w:rPr>
          <w:sz w:val="28"/>
          <w:szCs w:val="28"/>
        </w:rPr>
        <w:t xml:space="preserve"> особенност</w:t>
      </w:r>
      <w:r w:rsidR="00005051">
        <w:rPr>
          <w:sz w:val="28"/>
          <w:szCs w:val="28"/>
        </w:rPr>
        <w:t>ях</w:t>
      </w:r>
      <w:r w:rsidR="005C4C66">
        <w:rPr>
          <w:sz w:val="28"/>
          <w:szCs w:val="28"/>
        </w:rPr>
        <w:t xml:space="preserve"> жизни </w:t>
      </w:r>
      <w:r w:rsidR="00005051">
        <w:rPr>
          <w:sz w:val="28"/>
          <w:szCs w:val="28"/>
        </w:rPr>
        <w:t xml:space="preserve">в </w:t>
      </w:r>
      <w:r w:rsidR="00074000">
        <w:rPr>
          <w:sz w:val="28"/>
          <w:szCs w:val="28"/>
        </w:rPr>
        <w:t>буддийско</w:t>
      </w:r>
      <w:r w:rsidR="00005051">
        <w:rPr>
          <w:sz w:val="28"/>
          <w:szCs w:val="28"/>
        </w:rPr>
        <w:t>м</w:t>
      </w:r>
      <w:r w:rsidR="00074000">
        <w:rPr>
          <w:sz w:val="28"/>
          <w:szCs w:val="28"/>
        </w:rPr>
        <w:t xml:space="preserve"> монастыр</w:t>
      </w:r>
      <w:r w:rsidR="00005051">
        <w:rPr>
          <w:sz w:val="28"/>
          <w:szCs w:val="28"/>
        </w:rPr>
        <w:t>е</w:t>
      </w:r>
      <w:r w:rsidR="00074000">
        <w:rPr>
          <w:sz w:val="28"/>
          <w:szCs w:val="28"/>
        </w:rPr>
        <w:t xml:space="preserve"> изнутри</w:t>
      </w:r>
      <w:r w:rsidR="005C4C66">
        <w:rPr>
          <w:rStyle w:val="a8"/>
          <w:sz w:val="28"/>
          <w:szCs w:val="28"/>
          <w:lang w:val="en-US"/>
        </w:rPr>
        <w:footnoteReference w:id="79"/>
      </w:r>
      <w:r w:rsidR="00F657CF">
        <w:rPr>
          <w:sz w:val="28"/>
          <w:szCs w:val="28"/>
        </w:rPr>
        <w:t>. Отметим, что</w:t>
      </w:r>
      <w:r w:rsidR="00074000">
        <w:rPr>
          <w:sz w:val="28"/>
          <w:szCs w:val="28"/>
        </w:rPr>
        <w:t xml:space="preserve"> </w:t>
      </w:r>
      <w:r w:rsidR="00F657CF">
        <w:rPr>
          <w:sz w:val="28"/>
          <w:szCs w:val="28"/>
        </w:rPr>
        <w:t>темы упомянутых нами выше лонгридов</w:t>
      </w:r>
      <w:r w:rsidR="00005051">
        <w:rPr>
          <w:sz w:val="28"/>
          <w:szCs w:val="28"/>
        </w:rPr>
        <w:t>,</w:t>
      </w:r>
      <w:r w:rsidR="005C4C66">
        <w:rPr>
          <w:sz w:val="28"/>
          <w:szCs w:val="28"/>
        </w:rPr>
        <w:t xml:space="preserve"> близких по своей сути к портретным очеркам</w:t>
      </w:r>
      <w:r w:rsidR="00005051">
        <w:rPr>
          <w:sz w:val="28"/>
          <w:szCs w:val="28"/>
        </w:rPr>
        <w:t>,</w:t>
      </w:r>
      <w:r w:rsidR="005C4C66">
        <w:rPr>
          <w:sz w:val="28"/>
          <w:szCs w:val="28"/>
        </w:rPr>
        <w:t xml:space="preserve"> также </w:t>
      </w:r>
      <w:r w:rsidR="005C4C66" w:rsidRPr="0078744A">
        <w:rPr>
          <w:color w:val="auto"/>
          <w:sz w:val="28"/>
          <w:szCs w:val="28"/>
        </w:rPr>
        <w:t>относя</w:t>
      </w:r>
      <w:r w:rsidR="00AD09FB" w:rsidRPr="0078744A">
        <w:rPr>
          <w:color w:val="auto"/>
          <w:sz w:val="28"/>
          <w:szCs w:val="28"/>
        </w:rPr>
        <w:t>тся к разряду общественно-культурных феноменов</w:t>
      </w:r>
      <w:r w:rsidR="00005051" w:rsidRPr="0078744A">
        <w:rPr>
          <w:color w:val="auto"/>
          <w:sz w:val="28"/>
          <w:szCs w:val="28"/>
        </w:rPr>
        <w:t xml:space="preserve"> – а</w:t>
      </w:r>
      <w:r w:rsidR="00AD09FB" w:rsidRPr="0078744A">
        <w:rPr>
          <w:color w:val="auto"/>
          <w:sz w:val="28"/>
          <w:szCs w:val="28"/>
        </w:rPr>
        <w:t xml:space="preserve"> </w:t>
      </w:r>
      <w:r w:rsidR="005C4C66" w:rsidRPr="0078744A">
        <w:rPr>
          <w:color w:val="auto"/>
          <w:sz w:val="28"/>
          <w:szCs w:val="28"/>
        </w:rPr>
        <w:t xml:space="preserve">личность служит проводником, посредством которого этот феномен раскрывается. </w:t>
      </w:r>
    </w:p>
    <w:p w:rsidR="00E53987" w:rsidRPr="0078744A" w:rsidRDefault="005C4C66" w:rsidP="000100C5">
      <w:pPr>
        <w:spacing w:after="0" w:line="360" w:lineRule="auto"/>
        <w:ind w:firstLine="709"/>
        <w:rPr>
          <w:rFonts w:ascii="Georgia" w:hAnsi="Georgia"/>
          <w:color w:val="auto"/>
          <w:sz w:val="20"/>
          <w:szCs w:val="20"/>
        </w:rPr>
      </w:pPr>
      <w:r w:rsidRPr="0078744A">
        <w:rPr>
          <w:color w:val="auto"/>
          <w:sz w:val="28"/>
          <w:szCs w:val="28"/>
        </w:rPr>
        <w:lastRenderedPageBreak/>
        <w:t xml:space="preserve">Также </w:t>
      </w:r>
      <w:r w:rsidR="00C1391A" w:rsidRPr="0078744A">
        <w:rPr>
          <w:color w:val="auto"/>
          <w:sz w:val="28"/>
          <w:szCs w:val="28"/>
        </w:rPr>
        <w:t xml:space="preserve">темой лонгридов в исследуемых изданиях </w:t>
      </w:r>
      <w:r w:rsidR="00E53987" w:rsidRPr="0078744A">
        <w:rPr>
          <w:color w:val="auto"/>
          <w:sz w:val="28"/>
          <w:szCs w:val="28"/>
        </w:rPr>
        <w:t xml:space="preserve">часто становится какой-либо длительный </w:t>
      </w:r>
      <w:r w:rsidR="00E53987" w:rsidRPr="0078744A">
        <w:rPr>
          <w:i/>
          <w:color w:val="auto"/>
          <w:sz w:val="28"/>
          <w:szCs w:val="28"/>
        </w:rPr>
        <w:t>процесс</w:t>
      </w:r>
      <w:r w:rsidR="00005051" w:rsidRPr="0078744A">
        <w:rPr>
          <w:color w:val="auto"/>
          <w:sz w:val="28"/>
          <w:szCs w:val="28"/>
        </w:rPr>
        <w:t xml:space="preserve"> (</w:t>
      </w:r>
      <w:r w:rsidR="00E53987" w:rsidRPr="0078744A">
        <w:rPr>
          <w:color w:val="auto"/>
          <w:sz w:val="28"/>
          <w:szCs w:val="28"/>
        </w:rPr>
        <w:t xml:space="preserve">например, в </w:t>
      </w:r>
      <w:r w:rsidRPr="0078744A">
        <w:rPr>
          <w:color w:val="auto"/>
          <w:sz w:val="28"/>
          <w:szCs w:val="28"/>
        </w:rPr>
        <w:t>тексте</w:t>
      </w:r>
      <w:r w:rsidR="00BC36C8" w:rsidRPr="0078744A">
        <w:rPr>
          <w:rStyle w:val="a8"/>
          <w:color w:val="auto"/>
          <w:sz w:val="28"/>
          <w:szCs w:val="28"/>
          <w:lang w:val="en-US"/>
        </w:rPr>
        <w:footnoteReference w:id="80"/>
      </w:r>
      <w:r w:rsidRPr="0078744A">
        <w:rPr>
          <w:color w:val="auto"/>
          <w:sz w:val="28"/>
          <w:szCs w:val="28"/>
        </w:rPr>
        <w:t xml:space="preserve"> </w:t>
      </w:r>
      <w:r w:rsidR="00E53987" w:rsidRPr="0078744A">
        <w:rPr>
          <w:color w:val="auto"/>
          <w:sz w:val="28"/>
          <w:szCs w:val="28"/>
        </w:rPr>
        <w:t>«Нью-Йорк Таймс»</w:t>
      </w:r>
      <w:r w:rsidR="00707775" w:rsidRPr="0078744A">
        <w:rPr>
          <w:color w:val="auto"/>
          <w:sz w:val="28"/>
          <w:szCs w:val="28"/>
        </w:rPr>
        <w:t xml:space="preserve"> – </w:t>
      </w:r>
      <w:r w:rsidR="00E53987" w:rsidRPr="0078744A">
        <w:rPr>
          <w:color w:val="auto"/>
          <w:sz w:val="28"/>
          <w:szCs w:val="28"/>
        </w:rPr>
        <w:t xml:space="preserve">влияние климатических изменений на жизнь </w:t>
      </w:r>
      <w:r w:rsidR="00E53987" w:rsidRPr="0042726E">
        <w:rPr>
          <w:sz w:val="28"/>
          <w:szCs w:val="28"/>
        </w:rPr>
        <w:t>коренного населения Боливии</w:t>
      </w:r>
      <w:r w:rsidR="00005051">
        <w:rPr>
          <w:sz w:val="28"/>
          <w:szCs w:val="28"/>
        </w:rPr>
        <w:t xml:space="preserve">) </w:t>
      </w:r>
      <w:r w:rsidR="00005051" w:rsidRPr="0078744A">
        <w:rPr>
          <w:color w:val="auto"/>
          <w:sz w:val="28"/>
          <w:szCs w:val="28"/>
        </w:rPr>
        <w:t>и</w:t>
      </w:r>
      <w:r w:rsidR="00E53987" w:rsidRPr="0078744A">
        <w:rPr>
          <w:color w:val="auto"/>
          <w:sz w:val="28"/>
          <w:szCs w:val="28"/>
        </w:rPr>
        <w:t xml:space="preserve">ли же </w:t>
      </w:r>
      <w:r w:rsidR="00E53987" w:rsidRPr="0078744A">
        <w:rPr>
          <w:i/>
          <w:color w:val="auto"/>
          <w:sz w:val="28"/>
          <w:szCs w:val="28"/>
        </w:rPr>
        <w:t>тренд</w:t>
      </w:r>
      <w:r w:rsidR="00707775" w:rsidRPr="0078744A">
        <w:rPr>
          <w:color w:val="auto"/>
          <w:sz w:val="28"/>
          <w:szCs w:val="28"/>
        </w:rPr>
        <w:t xml:space="preserve"> (</w:t>
      </w:r>
      <w:r w:rsidR="00E53987" w:rsidRPr="0078744A">
        <w:rPr>
          <w:color w:val="auto"/>
          <w:sz w:val="28"/>
          <w:szCs w:val="28"/>
        </w:rPr>
        <w:t>так, в материале</w:t>
      </w:r>
      <w:r w:rsidR="00707775" w:rsidRPr="0078744A">
        <w:rPr>
          <w:rStyle w:val="a8"/>
          <w:color w:val="auto"/>
          <w:sz w:val="28"/>
          <w:szCs w:val="28"/>
        </w:rPr>
        <w:footnoteReference w:id="81"/>
      </w:r>
      <w:r w:rsidR="00E53987" w:rsidRPr="0078744A">
        <w:rPr>
          <w:color w:val="auto"/>
          <w:sz w:val="28"/>
          <w:szCs w:val="28"/>
        </w:rPr>
        <w:t xml:space="preserve"> «</w:t>
      </w:r>
      <w:r w:rsidR="00E53987" w:rsidRPr="0078744A">
        <w:rPr>
          <w:color w:val="auto"/>
          <w:sz w:val="28"/>
          <w:szCs w:val="28"/>
          <w:lang w:val="en-US"/>
        </w:rPr>
        <w:t>RBTH</w:t>
      </w:r>
      <w:r w:rsidR="00707775" w:rsidRPr="0078744A">
        <w:rPr>
          <w:color w:val="auto"/>
          <w:sz w:val="28"/>
          <w:szCs w:val="28"/>
        </w:rPr>
        <w:t xml:space="preserve">» </w:t>
      </w:r>
      <w:r w:rsidR="00E53987" w:rsidRPr="0078744A">
        <w:rPr>
          <w:color w:val="auto"/>
          <w:sz w:val="28"/>
          <w:szCs w:val="28"/>
        </w:rPr>
        <w:t>речь идет о причинах крайне высокой популярности мультсериала</w:t>
      </w:r>
      <w:r w:rsidR="00707775" w:rsidRPr="0078744A">
        <w:rPr>
          <w:color w:val="auto"/>
          <w:sz w:val="28"/>
          <w:szCs w:val="28"/>
        </w:rPr>
        <w:t xml:space="preserve"> «Маша и Медведь»</w:t>
      </w:r>
      <w:r w:rsidR="00E53987" w:rsidRPr="0078744A">
        <w:rPr>
          <w:color w:val="auto"/>
          <w:sz w:val="28"/>
          <w:szCs w:val="28"/>
        </w:rPr>
        <w:t>, ставшего трендовым как в России, так и за рубежом</w:t>
      </w:r>
      <w:r w:rsidR="00707775" w:rsidRPr="0078744A">
        <w:rPr>
          <w:color w:val="auto"/>
          <w:sz w:val="28"/>
          <w:szCs w:val="28"/>
        </w:rPr>
        <w:t>)</w:t>
      </w:r>
      <w:r w:rsidR="00E53987" w:rsidRPr="0078744A">
        <w:rPr>
          <w:color w:val="auto"/>
          <w:sz w:val="28"/>
          <w:szCs w:val="28"/>
        </w:rPr>
        <w:t xml:space="preserve">. </w:t>
      </w:r>
    </w:p>
    <w:p w:rsidR="00E53987" w:rsidRPr="0078744A" w:rsidRDefault="00C1391A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78744A">
        <w:rPr>
          <w:color w:val="auto"/>
          <w:sz w:val="28"/>
          <w:szCs w:val="28"/>
        </w:rPr>
        <w:t>Анализ показал, что</w:t>
      </w:r>
      <w:r w:rsidR="000B1FF4" w:rsidRPr="0078744A">
        <w:rPr>
          <w:color w:val="auto"/>
          <w:sz w:val="28"/>
          <w:szCs w:val="28"/>
        </w:rPr>
        <w:t xml:space="preserve"> </w:t>
      </w:r>
      <w:r w:rsidR="000B1FF4" w:rsidRPr="0078744A">
        <w:rPr>
          <w:i/>
          <w:color w:val="auto"/>
          <w:sz w:val="28"/>
          <w:szCs w:val="28"/>
        </w:rPr>
        <w:t>системное расследование</w:t>
      </w:r>
      <w:r w:rsidR="000B1FF4" w:rsidRPr="0078744A">
        <w:rPr>
          <w:color w:val="auto"/>
          <w:sz w:val="28"/>
          <w:szCs w:val="28"/>
        </w:rPr>
        <w:t xml:space="preserve"> происходящего в какой-либо из общественных сфер становится предметом более объемных, информационно насыщенных лонгридов «Нью-Йорк Таймс» и «</w:t>
      </w:r>
      <w:r w:rsidR="000B1FF4" w:rsidRPr="0078744A">
        <w:rPr>
          <w:color w:val="auto"/>
          <w:sz w:val="28"/>
          <w:szCs w:val="28"/>
          <w:lang w:val="en-US"/>
        </w:rPr>
        <w:t>RBTH</w:t>
      </w:r>
      <w:r w:rsidR="000B1FF4" w:rsidRPr="0078744A">
        <w:rPr>
          <w:color w:val="auto"/>
          <w:sz w:val="28"/>
          <w:szCs w:val="28"/>
        </w:rPr>
        <w:t>»</w:t>
      </w:r>
      <w:r w:rsidR="000B1FF4" w:rsidRPr="0078744A">
        <w:rPr>
          <w:i/>
          <w:color w:val="auto"/>
          <w:sz w:val="28"/>
          <w:szCs w:val="28"/>
        </w:rPr>
        <w:t xml:space="preserve"> </w:t>
      </w:r>
      <w:r w:rsidR="000B1FF4" w:rsidRPr="0078744A">
        <w:rPr>
          <w:color w:val="auto"/>
          <w:sz w:val="28"/>
          <w:szCs w:val="28"/>
        </w:rPr>
        <w:t>(в качестве таковых мы в нашем исследовании рассматривали материалы объем не менее 1500 слов</w:t>
      </w:r>
      <w:r w:rsidR="0044721F" w:rsidRPr="0078744A">
        <w:rPr>
          <w:color w:val="auto"/>
          <w:sz w:val="28"/>
          <w:szCs w:val="28"/>
        </w:rPr>
        <w:t xml:space="preserve">). Так, </w:t>
      </w:r>
      <w:r w:rsidR="000B1FF4" w:rsidRPr="0078744A">
        <w:rPr>
          <w:color w:val="auto"/>
          <w:sz w:val="28"/>
          <w:szCs w:val="28"/>
        </w:rPr>
        <w:t xml:space="preserve">нами </w:t>
      </w:r>
      <w:r w:rsidR="0044721F" w:rsidRPr="0078744A">
        <w:rPr>
          <w:color w:val="auto"/>
          <w:sz w:val="28"/>
          <w:szCs w:val="28"/>
        </w:rPr>
        <w:t xml:space="preserve">было </w:t>
      </w:r>
      <w:r w:rsidR="000B1FF4" w:rsidRPr="0078744A">
        <w:rPr>
          <w:color w:val="auto"/>
          <w:sz w:val="28"/>
          <w:szCs w:val="28"/>
        </w:rPr>
        <w:t xml:space="preserve">обнаружено </w:t>
      </w:r>
      <w:r w:rsidR="00B47DA3">
        <w:rPr>
          <w:color w:val="auto"/>
          <w:sz w:val="28"/>
          <w:szCs w:val="28"/>
        </w:rPr>
        <w:t>семь</w:t>
      </w:r>
      <w:r w:rsidR="0044721F" w:rsidRPr="0078744A">
        <w:rPr>
          <w:color w:val="auto"/>
          <w:sz w:val="28"/>
          <w:szCs w:val="28"/>
        </w:rPr>
        <w:t xml:space="preserve"> лонгридов</w:t>
      </w:r>
      <w:r w:rsidR="000B1FF4" w:rsidRPr="0078744A">
        <w:rPr>
          <w:color w:val="auto"/>
          <w:sz w:val="28"/>
          <w:szCs w:val="28"/>
        </w:rPr>
        <w:t xml:space="preserve">, темой которых стало системное расследование в </w:t>
      </w:r>
      <w:r w:rsidR="0044721F" w:rsidRPr="0078744A">
        <w:rPr>
          <w:color w:val="auto"/>
          <w:sz w:val="28"/>
          <w:szCs w:val="28"/>
        </w:rPr>
        <w:t>одной</w:t>
      </w:r>
      <w:r w:rsidR="000B1FF4" w:rsidRPr="0078744A">
        <w:rPr>
          <w:color w:val="auto"/>
          <w:sz w:val="28"/>
          <w:szCs w:val="28"/>
        </w:rPr>
        <w:t xml:space="preserve"> из областей</w:t>
      </w:r>
      <w:r w:rsidR="0044721F" w:rsidRPr="0078744A">
        <w:rPr>
          <w:color w:val="auto"/>
          <w:sz w:val="28"/>
          <w:szCs w:val="28"/>
        </w:rPr>
        <w:t xml:space="preserve"> жизни общества – </w:t>
      </w:r>
      <w:r w:rsidR="000B1FF4" w:rsidRPr="0078744A">
        <w:rPr>
          <w:color w:val="auto"/>
          <w:sz w:val="28"/>
          <w:szCs w:val="28"/>
        </w:rPr>
        <w:t xml:space="preserve">и </w:t>
      </w:r>
      <w:r w:rsidR="00B47DA3">
        <w:rPr>
          <w:color w:val="auto"/>
          <w:sz w:val="28"/>
          <w:szCs w:val="28"/>
        </w:rPr>
        <w:t>шесть</w:t>
      </w:r>
      <w:r w:rsidR="000B1FF4" w:rsidRPr="0078744A">
        <w:rPr>
          <w:color w:val="auto"/>
          <w:sz w:val="28"/>
          <w:szCs w:val="28"/>
        </w:rPr>
        <w:t xml:space="preserve"> из них </w:t>
      </w:r>
      <w:r w:rsidR="0044721F" w:rsidRPr="0078744A">
        <w:rPr>
          <w:color w:val="auto"/>
          <w:sz w:val="28"/>
          <w:szCs w:val="28"/>
        </w:rPr>
        <w:t>являются, по нашему определению, объ</w:t>
      </w:r>
      <w:r w:rsidR="000B1FF4" w:rsidRPr="0078744A">
        <w:rPr>
          <w:color w:val="auto"/>
          <w:sz w:val="28"/>
          <w:szCs w:val="28"/>
        </w:rPr>
        <w:t>емны</w:t>
      </w:r>
      <w:r w:rsidR="0044721F" w:rsidRPr="0078744A">
        <w:rPr>
          <w:color w:val="auto"/>
          <w:sz w:val="28"/>
          <w:szCs w:val="28"/>
        </w:rPr>
        <w:t xml:space="preserve">ми. </w:t>
      </w:r>
      <w:r w:rsidR="00E53987" w:rsidRPr="0078744A">
        <w:rPr>
          <w:color w:val="auto"/>
          <w:sz w:val="28"/>
          <w:szCs w:val="28"/>
        </w:rPr>
        <w:t>Показательным примером является публикация «</w:t>
      </w:r>
      <w:r w:rsidR="00805AE1" w:rsidRPr="0078744A">
        <w:rPr>
          <w:color w:val="auto"/>
          <w:sz w:val="28"/>
          <w:szCs w:val="28"/>
        </w:rPr>
        <w:t>Что скрывают массовые захоронения Нью-Йорка»</w:t>
      </w:r>
      <w:r w:rsidR="00E53987" w:rsidRPr="0078744A">
        <w:rPr>
          <w:rStyle w:val="a8"/>
          <w:color w:val="auto"/>
          <w:sz w:val="28"/>
          <w:szCs w:val="28"/>
        </w:rPr>
        <w:footnoteReference w:id="82"/>
      </w:r>
      <w:r w:rsidR="00E53987" w:rsidRPr="0078744A">
        <w:rPr>
          <w:color w:val="auto"/>
          <w:sz w:val="28"/>
          <w:szCs w:val="28"/>
        </w:rPr>
        <w:t xml:space="preserve"> – расследование о городском кладбище на острове Харт-Айленд, где за последние 150 лет в общих могилах было </w:t>
      </w:r>
      <w:r w:rsidR="00805AE1" w:rsidRPr="0078744A">
        <w:rPr>
          <w:color w:val="auto"/>
          <w:sz w:val="28"/>
          <w:szCs w:val="28"/>
        </w:rPr>
        <w:t>по</w:t>
      </w:r>
      <w:r w:rsidR="00E53987" w:rsidRPr="0078744A">
        <w:rPr>
          <w:color w:val="auto"/>
          <w:sz w:val="28"/>
          <w:szCs w:val="28"/>
        </w:rPr>
        <w:t>хоронено свыше миллиона человек</w:t>
      </w:r>
      <w:r w:rsidR="00EC5880" w:rsidRPr="0078744A">
        <w:rPr>
          <w:color w:val="auto"/>
          <w:sz w:val="28"/>
          <w:szCs w:val="28"/>
        </w:rPr>
        <w:t xml:space="preserve"> (7488 слов; при этом средний объем текстовой информации в проанализированных нами лонгридах составляет 4468 слов)</w:t>
      </w:r>
      <w:r w:rsidR="00E53987" w:rsidRPr="0078744A">
        <w:rPr>
          <w:color w:val="auto"/>
          <w:sz w:val="28"/>
          <w:szCs w:val="28"/>
        </w:rPr>
        <w:t xml:space="preserve">. К категории системного расследования относится, </w:t>
      </w:r>
      <w:r w:rsidR="00805AE1" w:rsidRPr="0078744A">
        <w:rPr>
          <w:color w:val="auto"/>
          <w:sz w:val="28"/>
          <w:szCs w:val="28"/>
        </w:rPr>
        <w:t xml:space="preserve">в частности, </w:t>
      </w:r>
      <w:r w:rsidR="00E53987" w:rsidRPr="0078744A">
        <w:rPr>
          <w:color w:val="auto"/>
          <w:sz w:val="28"/>
          <w:szCs w:val="28"/>
        </w:rPr>
        <w:t>и такая общественно-политическая тема, как</w:t>
      </w:r>
      <w:r w:rsidR="00805AE1" w:rsidRPr="0078744A">
        <w:rPr>
          <w:color w:val="auto"/>
          <w:sz w:val="28"/>
          <w:szCs w:val="28"/>
        </w:rPr>
        <w:t xml:space="preserve"> </w:t>
      </w:r>
      <w:r w:rsidR="00E53987" w:rsidRPr="0078744A">
        <w:rPr>
          <w:color w:val="auto"/>
          <w:sz w:val="28"/>
          <w:szCs w:val="28"/>
        </w:rPr>
        <w:t>российская во</w:t>
      </w:r>
      <w:r w:rsidR="00805AE1" w:rsidRPr="0078744A">
        <w:rPr>
          <w:color w:val="auto"/>
          <w:sz w:val="28"/>
          <w:szCs w:val="28"/>
        </w:rPr>
        <w:t>енная кампания в Сирии</w:t>
      </w:r>
      <w:r w:rsidR="00E53987" w:rsidRPr="0078744A">
        <w:rPr>
          <w:rStyle w:val="a8"/>
          <w:color w:val="auto"/>
          <w:sz w:val="28"/>
          <w:szCs w:val="28"/>
        </w:rPr>
        <w:footnoteReference w:id="83"/>
      </w:r>
      <w:r w:rsidR="00EC5880" w:rsidRPr="0078744A">
        <w:rPr>
          <w:color w:val="auto"/>
          <w:sz w:val="28"/>
          <w:szCs w:val="28"/>
        </w:rPr>
        <w:t xml:space="preserve"> (1946 слов)</w:t>
      </w:r>
      <w:r w:rsidR="00E53987" w:rsidRPr="0078744A">
        <w:rPr>
          <w:color w:val="auto"/>
          <w:sz w:val="28"/>
          <w:szCs w:val="28"/>
        </w:rPr>
        <w:t xml:space="preserve">. </w:t>
      </w:r>
    </w:p>
    <w:p w:rsidR="00C1391A" w:rsidRPr="0078744A" w:rsidRDefault="00EE0C6A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78744A">
        <w:rPr>
          <w:color w:val="auto"/>
          <w:sz w:val="28"/>
          <w:szCs w:val="28"/>
        </w:rPr>
        <w:t>Проведенное исследование</w:t>
      </w:r>
      <w:r w:rsidR="00E53987" w:rsidRPr="0078744A">
        <w:rPr>
          <w:color w:val="auto"/>
          <w:sz w:val="28"/>
          <w:szCs w:val="28"/>
        </w:rPr>
        <w:t xml:space="preserve"> показал</w:t>
      </w:r>
      <w:r w:rsidRPr="0078744A">
        <w:rPr>
          <w:color w:val="auto"/>
          <w:sz w:val="28"/>
          <w:szCs w:val="28"/>
        </w:rPr>
        <w:t>о</w:t>
      </w:r>
      <w:r w:rsidR="00E53987" w:rsidRPr="0078744A">
        <w:rPr>
          <w:color w:val="auto"/>
          <w:sz w:val="28"/>
          <w:szCs w:val="28"/>
        </w:rPr>
        <w:t xml:space="preserve">, что, хотя в лонгридах </w:t>
      </w:r>
      <w:r w:rsidR="00C1391A" w:rsidRPr="0078744A">
        <w:rPr>
          <w:color w:val="auto"/>
          <w:sz w:val="28"/>
          <w:szCs w:val="28"/>
        </w:rPr>
        <w:t>«Нью-Йорк Таймс» и «</w:t>
      </w:r>
      <w:r w:rsidR="00C1391A" w:rsidRPr="0078744A">
        <w:rPr>
          <w:color w:val="auto"/>
          <w:sz w:val="28"/>
          <w:szCs w:val="28"/>
          <w:lang w:val="en-US"/>
        </w:rPr>
        <w:t>RBTH</w:t>
      </w:r>
      <w:r w:rsidR="00C1391A" w:rsidRPr="0078744A">
        <w:rPr>
          <w:color w:val="auto"/>
          <w:sz w:val="28"/>
          <w:szCs w:val="28"/>
        </w:rPr>
        <w:t xml:space="preserve">» </w:t>
      </w:r>
      <w:r w:rsidR="00E53987" w:rsidRPr="0078744A">
        <w:rPr>
          <w:color w:val="auto"/>
          <w:sz w:val="28"/>
          <w:szCs w:val="28"/>
        </w:rPr>
        <w:t>зачастую исследуются условно длительные, устойчивые явления – тренды, процессы, феномены</w:t>
      </w:r>
      <w:r w:rsidR="006764E7" w:rsidRPr="0078744A">
        <w:rPr>
          <w:color w:val="auto"/>
          <w:sz w:val="28"/>
          <w:szCs w:val="28"/>
        </w:rPr>
        <w:t xml:space="preserve"> (это верно для 20 из 25 публикаций)</w:t>
      </w:r>
      <w:r w:rsidR="00E53987" w:rsidRPr="0078744A">
        <w:rPr>
          <w:color w:val="auto"/>
          <w:sz w:val="28"/>
          <w:szCs w:val="28"/>
        </w:rPr>
        <w:t xml:space="preserve">, – </w:t>
      </w:r>
      <w:r w:rsidR="00C1391A" w:rsidRPr="0078744A">
        <w:rPr>
          <w:color w:val="auto"/>
          <w:sz w:val="28"/>
          <w:szCs w:val="28"/>
        </w:rPr>
        <w:lastRenderedPageBreak/>
        <w:t xml:space="preserve">в качестве самодостаточной темы тоже могут рассматриваться </w:t>
      </w:r>
      <w:r w:rsidR="00E53987" w:rsidRPr="0078744A">
        <w:rPr>
          <w:color w:val="auto"/>
          <w:sz w:val="28"/>
          <w:szCs w:val="28"/>
        </w:rPr>
        <w:t xml:space="preserve">конкретный </w:t>
      </w:r>
      <w:r w:rsidR="00E53987" w:rsidRPr="0078744A">
        <w:rPr>
          <w:i/>
          <w:color w:val="auto"/>
          <w:sz w:val="28"/>
          <w:szCs w:val="28"/>
        </w:rPr>
        <w:t>случай</w:t>
      </w:r>
      <w:r w:rsidR="00E53987" w:rsidRPr="0078744A">
        <w:rPr>
          <w:color w:val="auto"/>
          <w:sz w:val="28"/>
          <w:szCs w:val="28"/>
        </w:rPr>
        <w:t xml:space="preserve"> или </w:t>
      </w:r>
      <w:r w:rsidR="00E53987" w:rsidRPr="0078744A">
        <w:rPr>
          <w:i/>
          <w:color w:val="auto"/>
          <w:sz w:val="28"/>
          <w:szCs w:val="28"/>
        </w:rPr>
        <w:t>ситуация</w:t>
      </w:r>
      <w:r w:rsidR="006764E7" w:rsidRPr="0078744A">
        <w:rPr>
          <w:i/>
          <w:color w:val="auto"/>
          <w:sz w:val="28"/>
          <w:szCs w:val="28"/>
        </w:rPr>
        <w:t xml:space="preserve"> </w:t>
      </w:r>
      <w:r w:rsidR="006764E7" w:rsidRPr="0078744A">
        <w:rPr>
          <w:color w:val="auto"/>
          <w:sz w:val="28"/>
          <w:szCs w:val="28"/>
        </w:rPr>
        <w:t>(нами обнаружено, соответственно, 5 примеров)</w:t>
      </w:r>
      <w:r w:rsidR="00E53987" w:rsidRPr="0078744A">
        <w:rPr>
          <w:color w:val="auto"/>
          <w:sz w:val="28"/>
          <w:szCs w:val="28"/>
        </w:rPr>
        <w:t xml:space="preserve">. Так, </w:t>
      </w:r>
      <w:r w:rsidR="00C1391A" w:rsidRPr="0078744A">
        <w:rPr>
          <w:color w:val="auto"/>
          <w:sz w:val="28"/>
          <w:szCs w:val="28"/>
        </w:rPr>
        <w:t>в материале «Как разворачивался один из наиболее трагичных эпизодов хаджа»</w:t>
      </w:r>
      <w:r w:rsidR="00C1391A" w:rsidRPr="0078744A">
        <w:rPr>
          <w:rStyle w:val="a8"/>
          <w:color w:val="auto"/>
          <w:sz w:val="28"/>
          <w:szCs w:val="28"/>
          <w:lang w:val="en-US"/>
        </w:rPr>
        <w:footnoteReference w:id="84"/>
      </w:r>
      <w:r w:rsidR="00C1391A" w:rsidRPr="0078744A">
        <w:rPr>
          <w:color w:val="auto"/>
          <w:sz w:val="28"/>
          <w:szCs w:val="28"/>
        </w:rPr>
        <w:t xml:space="preserve"> предметом отобра</w:t>
      </w:r>
      <w:r w:rsidR="00C1391A">
        <w:rPr>
          <w:sz w:val="28"/>
          <w:szCs w:val="28"/>
        </w:rPr>
        <w:t xml:space="preserve">жения </w:t>
      </w:r>
      <w:r w:rsidR="00E53987">
        <w:rPr>
          <w:sz w:val="28"/>
          <w:szCs w:val="28"/>
        </w:rPr>
        <w:t>стало</w:t>
      </w:r>
      <w:r w:rsidR="00E53987" w:rsidRPr="00E53987">
        <w:rPr>
          <w:sz w:val="28"/>
          <w:szCs w:val="28"/>
        </w:rPr>
        <w:t xml:space="preserve"> </w:t>
      </w:r>
      <w:r w:rsidR="00E53987">
        <w:rPr>
          <w:sz w:val="28"/>
          <w:szCs w:val="28"/>
        </w:rPr>
        <w:t>все же не</w:t>
      </w:r>
      <w:r w:rsidR="00E53987" w:rsidRPr="00E53987">
        <w:rPr>
          <w:sz w:val="28"/>
          <w:szCs w:val="28"/>
        </w:rPr>
        <w:t xml:space="preserve"> </w:t>
      </w:r>
      <w:r w:rsidR="00E53987">
        <w:rPr>
          <w:sz w:val="28"/>
          <w:szCs w:val="28"/>
        </w:rPr>
        <w:t>само явлени</w:t>
      </w:r>
      <w:r w:rsidR="00C1391A">
        <w:rPr>
          <w:sz w:val="28"/>
          <w:szCs w:val="28"/>
        </w:rPr>
        <w:t>е</w:t>
      </w:r>
      <w:r w:rsidR="00E53987">
        <w:rPr>
          <w:sz w:val="28"/>
          <w:szCs w:val="28"/>
        </w:rPr>
        <w:t xml:space="preserve"> паломничества</w:t>
      </w:r>
      <w:r w:rsidR="00E53987" w:rsidRPr="00E53987">
        <w:rPr>
          <w:sz w:val="28"/>
          <w:szCs w:val="28"/>
        </w:rPr>
        <w:t xml:space="preserve"> </w:t>
      </w:r>
      <w:r w:rsidR="00E53987">
        <w:rPr>
          <w:sz w:val="28"/>
          <w:szCs w:val="28"/>
        </w:rPr>
        <w:t xml:space="preserve">в Мекку, а именно хадж 2015 года, унесший </w:t>
      </w:r>
      <w:r w:rsidR="00C1391A">
        <w:rPr>
          <w:sz w:val="28"/>
          <w:szCs w:val="28"/>
        </w:rPr>
        <w:t>рекордное количество жизней</w:t>
      </w:r>
      <w:r w:rsidR="00E53987" w:rsidRPr="00E53987">
        <w:rPr>
          <w:sz w:val="28"/>
          <w:szCs w:val="28"/>
        </w:rPr>
        <w:t>.</w:t>
      </w:r>
      <w:r w:rsidR="00E53987">
        <w:rPr>
          <w:sz w:val="28"/>
          <w:szCs w:val="28"/>
        </w:rPr>
        <w:t xml:space="preserve"> Однако предпринятый журналистами </w:t>
      </w:r>
      <w:r w:rsidR="00E53987" w:rsidRPr="00E53987">
        <w:rPr>
          <w:sz w:val="28"/>
          <w:szCs w:val="28"/>
        </w:rPr>
        <w:t>«</w:t>
      </w:r>
      <w:r w:rsidR="00E53987">
        <w:rPr>
          <w:sz w:val="28"/>
          <w:szCs w:val="28"/>
        </w:rPr>
        <w:t>Нью</w:t>
      </w:r>
      <w:r w:rsidR="00E53987" w:rsidRPr="00E53987">
        <w:rPr>
          <w:sz w:val="28"/>
          <w:szCs w:val="28"/>
        </w:rPr>
        <w:t>-</w:t>
      </w:r>
      <w:r w:rsidR="00E53987">
        <w:rPr>
          <w:sz w:val="28"/>
          <w:szCs w:val="28"/>
        </w:rPr>
        <w:t>Йорк</w:t>
      </w:r>
      <w:r w:rsidR="00E53987" w:rsidRPr="00E53987">
        <w:rPr>
          <w:sz w:val="28"/>
          <w:szCs w:val="28"/>
        </w:rPr>
        <w:t xml:space="preserve"> </w:t>
      </w:r>
      <w:r w:rsidR="00E53987" w:rsidRPr="0078744A">
        <w:rPr>
          <w:color w:val="auto"/>
          <w:sz w:val="28"/>
          <w:szCs w:val="28"/>
        </w:rPr>
        <w:t>Таймс» анализ конкретного случая – гибел</w:t>
      </w:r>
      <w:r w:rsidR="00A70BB6" w:rsidRPr="0078744A">
        <w:rPr>
          <w:color w:val="auto"/>
          <w:sz w:val="28"/>
          <w:szCs w:val="28"/>
        </w:rPr>
        <w:t>и</w:t>
      </w:r>
      <w:r w:rsidR="00C1391A" w:rsidRPr="0078744A">
        <w:rPr>
          <w:color w:val="auto"/>
          <w:sz w:val="28"/>
          <w:szCs w:val="28"/>
        </w:rPr>
        <w:t>,</w:t>
      </w:r>
      <w:r w:rsidR="00E53987" w:rsidRPr="0078744A">
        <w:rPr>
          <w:color w:val="auto"/>
          <w:sz w:val="28"/>
          <w:szCs w:val="28"/>
        </w:rPr>
        <w:t xml:space="preserve"> </w:t>
      </w:r>
      <w:r w:rsidR="00C1391A" w:rsidRPr="0078744A">
        <w:rPr>
          <w:color w:val="auto"/>
          <w:sz w:val="28"/>
          <w:szCs w:val="28"/>
        </w:rPr>
        <w:t xml:space="preserve">по неофициальным данным, </w:t>
      </w:r>
      <w:r w:rsidR="00E53987" w:rsidRPr="0078744A">
        <w:rPr>
          <w:color w:val="auto"/>
          <w:sz w:val="28"/>
          <w:szCs w:val="28"/>
        </w:rPr>
        <w:t>почти 2,5 тысяч паломников – позволяет сделать более общие, системные выводы</w:t>
      </w:r>
      <w:r w:rsidR="00A70BB6" w:rsidRPr="0078744A">
        <w:rPr>
          <w:color w:val="auto"/>
          <w:sz w:val="28"/>
          <w:szCs w:val="28"/>
        </w:rPr>
        <w:t xml:space="preserve"> о таком феномене, как паломничество</w:t>
      </w:r>
      <w:r w:rsidR="00C1391A" w:rsidRPr="0078744A">
        <w:rPr>
          <w:color w:val="auto"/>
          <w:sz w:val="28"/>
          <w:szCs w:val="28"/>
        </w:rPr>
        <w:t>:</w:t>
      </w:r>
      <w:r w:rsidR="00A70BB6" w:rsidRPr="0078744A">
        <w:rPr>
          <w:color w:val="auto"/>
          <w:sz w:val="28"/>
          <w:szCs w:val="28"/>
        </w:rPr>
        <w:t xml:space="preserve"> его опасностях, </w:t>
      </w:r>
      <w:r w:rsidR="00CC1AB6" w:rsidRPr="0078744A">
        <w:rPr>
          <w:color w:val="auto"/>
          <w:sz w:val="28"/>
          <w:szCs w:val="28"/>
        </w:rPr>
        <w:t>трудностях</w:t>
      </w:r>
      <w:r w:rsidR="00A70BB6" w:rsidRPr="0078744A">
        <w:rPr>
          <w:color w:val="auto"/>
          <w:sz w:val="28"/>
          <w:szCs w:val="28"/>
        </w:rPr>
        <w:t xml:space="preserve"> его организации и регулирования. </w:t>
      </w:r>
      <w:r w:rsidR="00C1391A" w:rsidRPr="0078744A">
        <w:rPr>
          <w:color w:val="auto"/>
          <w:sz w:val="28"/>
          <w:szCs w:val="28"/>
        </w:rPr>
        <w:t>Аналогичный пример находим и в издании «</w:t>
      </w:r>
      <w:r w:rsidR="00C1391A" w:rsidRPr="0078744A">
        <w:rPr>
          <w:color w:val="auto"/>
          <w:sz w:val="28"/>
          <w:szCs w:val="28"/>
          <w:lang w:val="en-US"/>
        </w:rPr>
        <w:t>RBTH</w:t>
      </w:r>
      <w:r w:rsidR="00C1391A" w:rsidRPr="0078744A">
        <w:rPr>
          <w:color w:val="auto"/>
          <w:sz w:val="28"/>
          <w:szCs w:val="28"/>
        </w:rPr>
        <w:t>»: так, тема лонгрида «Сибирская «чума»</w:t>
      </w:r>
      <w:r w:rsidR="00C1391A" w:rsidRPr="0078744A">
        <w:rPr>
          <w:rStyle w:val="a8"/>
          <w:color w:val="auto"/>
          <w:sz w:val="28"/>
          <w:szCs w:val="28"/>
        </w:rPr>
        <w:footnoteReference w:id="85"/>
      </w:r>
      <w:r w:rsidR="00C1391A" w:rsidRPr="0078744A">
        <w:rPr>
          <w:color w:val="auto"/>
          <w:sz w:val="28"/>
          <w:szCs w:val="28"/>
        </w:rPr>
        <w:t xml:space="preserve"> – произошедшая в Ямало-Ненецком автономном округе летом 2016 </w:t>
      </w:r>
      <w:r w:rsidR="00B47DA3">
        <w:rPr>
          <w:color w:val="auto"/>
          <w:sz w:val="28"/>
          <w:szCs w:val="28"/>
        </w:rPr>
        <w:t>года вспышка сибирской язвы (т.</w:t>
      </w:r>
      <w:r w:rsidR="00C1391A" w:rsidRPr="0078744A">
        <w:rPr>
          <w:color w:val="auto"/>
          <w:sz w:val="28"/>
          <w:szCs w:val="28"/>
        </w:rPr>
        <w:t>е. конкретная ситуация); однако из экспертных мнений читатель может многое узнать как об истории опасного инфекционного заболевания, так и о дальнейших перспективах и путях борьбы с ним.</w:t>
      </w:r>
    </w:p>
    <w:p w:rsidR="00A9466D" w:rsidRDefault="00C1391A" w:rsidP="000100C5">
      <w:pPr>
        <w:spacing w:after="0" w:line="360" w:lineRule="auto"/>
        <w:ind w:firstLine="709"/>
        <w:rPr>
          <w:sz w:val="28"/>
          <w:szCs w:val="28"/>
        </w:rPr>
      </w:pPr>
      <w:r w:rsidRPr="0078744A">
        <w:rPr>
          <w:color w:val="auto"/>
          <w:sz w:val="28"/>
          <w:szCs w:val="28"/>
        </w:rPr>
        <w:t>Распространенным предметом отображения в</w:t>
      </w:r>
      <w:r w:rsidR="000F250F" w:rsidRPr="0078744A">
        <w:rPr>
          <w:color w:val="auto"/>
          <w:sz w:val="28"/>
          <w:szCs w:val="28"/>
        </w:rPr>
        <w:t xml:space="preserve"> лонгрид</w:t>
      </w:r>
      <w:r w:rsidRPr="0078744A">
        <w:rPr>
          <w:color w:val="auto"/>
          <w:sz w:val="28"/>
          <w:szCs w:val="28"/>
        </w:rPr>
        <w:t>ах «Нью-Йорк Таймс» и «</w:t>
      </w:r>
      <w:r w:rsidRPr="0078744A">
        <w:rPr>
          <w:color w:val="auto"/>
          <w:sz w:val="28"/>
          <w:szCs w:val="28"/>
          <w:lang w:val="en-US"/>
        </w:rPr>
        <w:t>RBTH</w:t>
      </w:r>
      <w:r w:rsidRPr="0078744A">
        <w:rPr>
          <w:color w:val="auto"/>
          <w:sz w:val="28"/>
          <w:szCs w:val="28"/>
        </w:rPr>
        <w:t xml:space="preserve">» </w:t>
      </w:r>
      <w:r w:rsidR="000F250F" w:rsidRPr="0078744A">
        <w:rPr>
          <w:color w:val="auto"/>
          <w:sz w:val="28"/>
          <w:szCs w:val="28"/>
        </w:rPr>
        <w:t xml:space="preserve">также является </w:t>
      </w:r>
      <w:r w:rsidR="000F250F" w:rsidRPr="0078744A">
        <w:rPr>
          <w:i/>
          <w:color w:val="auto"/>
          <w:sz w:val="28"/>
          <w:szCs w:val="28"/>
        </w:rPr>
        <w:t>событие</w:t>
      </w:r>
      <w:r w:rsidR="000F250F" w:rsidRPr="0078744A">
        <w:rPr>
          <w:color w:val="auto"/>
          <w:sz w:val="28"/>
          <w:szCs w:val="28"/>
        </w:rPr>
        <w:t xml:space="preserve"> – более или менее масштабное</w:t>
      </w:r>
      <w:r w:rsidR="00B32A24" w:rsidRPr="0078744A">
        <w:rPr>
          <w:color w:val="auto"/>
          <w:sz w:val="28"/>
          <w:szCs w:val="28"/>
        </w:rPr>
        <w:t>.</w:t>
      </w:r>
      <w:r w:rsidR="000F250F" w:rsidRPr="0078744A">
        <w:rPr>
          <w:color w:val="auto"/>
          <w:sz w:val="28"/>
          <w:szCs w:val="28"/>
        </w:rPr>
        <w:t xml:space="preserve"> Так, в </w:t>
      </w:r>
      <w:r w:rsidR="004C6DA6" w:rsidRPr="0078744A">
        <w:rPr>
          <w:color w:val="auto"/>
          <w:sz w:val="28"/>
          <w:szCs w:val="28"/>
        </w:rPr>
        <w:t>одном из лонгридов</w:t>
      </w:r>
      <w:r w:rsidR="000F250F" w:rsidRPr="0078744A">
        <w:rPr>
          <w:color w:val="auto"/>
          <w:sz w:val="28"/>
          <w:szCs w:val="28"/>
        </w:rPr>
        <w:t xml:space="preserve"> «Нью-Йорк Таймс»</w:t>
      </w:r>
      <w:r w:rsidR="004C6DA6" w:rsidRPr="0078744A">
        <w:rPr>
          <w:rStyle w:val="a8"/>
          <w:color w:val="auto"/>
          <w:sz w:val="28"/>
          <w:szCs w:val="28"/>
          <w:lang w:val="en-US"/>
        </w:rPr>
        <w:footnoteReference w:id="86"/>
      </w:r>
      <w:r w:rsidR="000F250F" w:rsidRPr="0078744A">
        <w:rPr>
          <w:color w:val="auto"/>
          <w:sz w:val="28"/>
          <w:szCs w:val="28"/>
        </w:rPr>
        <w:t xml:space="preserve"> речь идет о завершении</w:t>
      </w:r>
      <w:r w:rsidR="000F250F" w:rsidRPr="0078744A">
        <w:rPr>
          <w:rFonts w:ascii="Georgia" w:hAnsi="Georgia"/>
          <w:color w:val="auto"/>
          <w:sz w:val="20"/>
          <w:szCs w:val="20"/>
        </w:rPr>
        <w:t xml:space="preserve"> </w:t>
      </w:r>
      <w:r w:rsidR="000F250F" w:rsidRPr="0078744A">
        <w:rPr>
          <w:color w:val="auto"/>
          <w:sz w:val="28"/>
          <w:szCs w:val="28"/>
        </w:rPr>
        <w:t>масштабной реконструкции Панамского канала</w:t>
      </w:r>
      <w:r w:rsidR="0022486F" w:rsidRPr="0078744A">
        <w:rPr>
          <w:color w:val="auto"/>
          <w:sz w:val="28"/>
          <w:szCs w:val="28"/>
        </w:rPr>
        <w:t>. А</w:t>
      </w:r>
      <w:r w:rsidR="00DD6999" w:rsidRPr="0078744A">
        <w:rPr>
          <w:color w:val="auto"/>
          <w:sz w:val="28"/>
          <w:szCs w:val="28"/>
        </w:rPr>
        <w:t xml:space="preserve"> </w:t>
      </w:r>
      <w:r w:rsidR="0022486F" w:rsidRPr="0078744A">
        <w:rPr>
          <w:color w:val="auto"/>
          <w:sz w:val="28"/>
          <w:szCs w:val="28"/>
        </w:rPr>
        <w:t xml:space="preserve">предметом </w:t>
      </w:r>
      <w:r w:rsidR="000F250F" w:rsidRPr="0078744A">
        <w:rPr>
          <w:color w:val="auto"/>
          <w:sz w:val="28"/>
          <w:szCs w:val="28"/>
        </w:rPr>
        <w:t>лонгрида «</w:t>
      </w:r>
      <w:r w:rsidR="000F250F" w:rsidRPr="0078744A">
        <w:rPr>
          <w:color w:val="auto"/>
          <w:sz w:val="28"/>
          <w:szCs w:val="28"/>
          <w:lang w:val="en-US"/>
        </w:rPr>
        <w:t>RBTH</w:t>
      </w:r>
      <w:r w:rsidR="000F250F" w:rsidRPr="0078744A">
        <w:rPr>
          <w:color w:val="auto"/>
          <w:sz w:val="28"/>
          <w:szCs w:val="28"/>
        </w:rPr>
        <w:t xml:space="preserve">» </w:t>
      </w:r>
      <w:r w:rsidR="00DD6999" w:rsidRPr="0078744A">
        <w:rPr>
          <w:color w:val="auto"/>
          <w:sz w:val="28"/>
          <w:szCs w:val="28"/>
        </w:rPr>
        <w:t>«</w:t>
      </w:r>
      <w:r w:rsidR="0022486F" w:rsidRPr="0078744A">
        <w:rPr>
          <w:color w:val="auto"/>
          <w:sz w:val="28"/>
          <w:szCs w:val="28"/>
        </w:rPr>
        <w:t xml:space="preserve">Драгоценности для Толстого: российские ювелирные украшения </w:t>
      </w:r>
      <w:r w:rsidR="0022486F" w:rsidRPr="0022486F">
        <w:rPr>
          <w:sz w:val="28"/>
          <w:szCs w:val="28"/>
        </w:rPr>
        <w:t>в новой экранизации «Войны и мира» «Би-Би-Си»</w:t>
      </w:r>
      <w:r w:rsidR="003E5DEA">
        <w:rPr>
          <w:rStyle w:val="a8"/>
          <w:sz w:val="28"/>
          <w:szCs w:val="28"/>
        </w:rPr>
        <w:footnoteReference w:id="87"/>
      </w:r>
      <w:r w:rsidR="00DD6999">
        <w:rPr>
          <w:sz w:val="28"/>
          <w:szCs w:val="28"/>
        </w:rPr>
        <w:t xml:space="preserve"> стало событие</w:t>
      </w:r>
      <w:r w:rsidR="0022486F" w:rsidRPr="0022486F">
        <w:rPr>
          <w:sz w:val="28"/>
          <w:szCs w:val="28"/>
        </w:rPr>
        <w:t xml:space="preserve"> </w:t>
      </w:r>
      <w:r w:rsidR="0022486F">
        <w:rPr>
          <w:sz w:val="28"/>
          <w:szCs w:val="28"/>
        </w:rPr>
        <w:t>менее значительное: создание коллекции ювелирных украшений для нового сериала, снятого по роману русского классика. О</w:t>
      </w:r>
      <w:r w:rsidR="00A9466D">
        <w:rPr>
          <w:sz w:val="28"/>
          <w:szCs w:val="28"/>
        </w:rPr>
        <w:t>тмети</w:t>
      </w:r>
      <w:r w:rsidR="0022486F">
        <w:rPr>
          <w:sz w:val="28"/>
          <w:szCs w:val="28"/>
        </w:rPr>
        <w:t>м</w:t>
      </w:r>
      <w:r w:rsidR="00A9466D">
        <w:rPr>
          <w:sz w:val="28"/>
          <w:szCs w:val="28"/>
        </w:rPr>
        <w:t>, что од</w:t>
      </w:r>
      <w:r w:rsidR="00F40BC2">
        <w:rPr>
          <w:sz w:val="28"/>
          <w:szCs w:val="28"/>
        </w:rPr>
        <w:t>на</w:t>
      </w:r>
      <w:r w:rsidR="00A9466D">
        <w:rPr>
          <w:sz w:val="28"/>
          <w:szCs w:val="28"/>
        </w:rPr>
        <w:t xml:space="preserve"> из проанализированных</w:t>
      </w:r>
      <w:r w:rsidR="00F40BC2">
        <w:rPr>
          <w:sz w:val="28"/>
          <w:szCs w:val="28"/>
        </w:rPr>
        <w:t xml:space="preserve"> нами </w:t>
      </w:r>
      <w:r w:rsidR="00F40BC2">
        <w:rPr>
          <w:sz w:val="28"/>
          <w:szCs w:val="28"/>
        </w:rPr>
        <w:lastRenderedPageBreak/>
        <w:t>публикаций</w:t>
      </w:r>
      <w:r w:rsidR="00F40BC2">
        <w:rPr>
          <w:rStyle w:val="a8"/>
          <w:sz w:val="28"/>
          <w:szCs w:val="28"/>
        </w:rPr>
        <w:footnoteReference w:id="88"/>
      </w:r>
      <w:r w:rsidR="00F40BC2">
        <w:rPr>
          <w:sz w:val="28"/>
          <w:szCs w:val="28"/>
        </w:rPr>
        <w:t xml:space="preserve"> </w:t>
      </w:r>
      <w:r w:rsidR="0022486F" w:rsidRPr="00654003">
        <w:rPr>
          <w:sz w:val="28"/>
          <w:szCs w:val="28"/>
        </w:rPr>
        <w:t>«</w:t>
      </w:r>
      <w:r w:rsidR="0022486F" w:rsidRPr="00654003">
        <w:rPr>
          <w:sz w:val="28"/>
          <w:szCs w:val="28"/>
          <w:lang w:val="en-US"/>
        </w:rPr>
        <w:t>RBTH</w:t>
      </w:r>
      <w:r w:rsidR="0022486F" w:rsidRPr="00654003">
        <w:rPr>
          <w:sz w:val="28"/>
          <w:szCs w:val="28"/>
        </w:rPr>
        <w:t>»</w:t>
      </w:r>
      <w:r w:rsidR="0022486F">
        <w:rPr>
          <w:sz w:val="28"/>
          <w:szCs w:val="28"/>
        </w:rPr>
        <w:t xml:space="preserve"> </w:t>
      </w:r>
      <w:r w:rsidR="00A9466D">
        <w:rPr>
          <w:sz w:val="28"/>
          <w:szCs w:val="28"/>
        </w:rPr>
        <w:t>имеет дело не с одним</w:t>
      </w:r>
      <w:r w:rsidR="00F40BC2">
        <w:rPr>
          <w:sz w:val="28"/>
          <w:szCs w:val="28"/>
        </w:rPr>
        <w:t xml:space="preserve">, а целой серией событий (всего – 16): данный </w:t>
      </w:r>
      <w:r w:rsidR="00A9466D">
        <w:rPr>
          <w:sz w:val="28"/>
          <w:szCs w:val="28"/>
        </w:rPr>
        <w:t>материал представляет из себя фото-о</w:t>
      </w:r>
      <w:r w:rsidR="00A9466D" w:rsidRPr="00A9466D">
        <w:rPr>
          <w:sz w:val="28"/>
          <w:szCs w:val="28"/>
        </w:rPr>
        <w:t xml:space="preserve">бзор </w:t>
      </w:r>
      <w:r w:rsidR="00F40BC2">
        <w:rPr>
          <w:sz w:val="28"/>
          <w:szCs w:val="28"/>
        </w:rPr>
        <w:t xml:space="preserve">наиболее значимых для России </w:t>
      </w:r>
      <w:r w:rsidR="002A6BC5">
        <w:rPr>
          <w:sz w:val="28"/>
          <w:szCs w:val="28"/>
        </w:rPr>
        <w:t xml:space="preserve">эпизодов </w:t>
      </w:r>
      <w:r w:rsidR="00A9466D" w:rsidRPr="00A9466D">
        <w:rPr>
          <w:sz w:val="28"/>
          <w:szCs w:val="28"/>
        </w:rPr>
        <w:t>2016</w:t>
      </w:r>
      <w:r w:rsidR="007F3613">
        <w:rPr>
          <w:sz w:val="28"/>
          <w:szCs w:val="28"/>
        </w:rPr>
        <w:t xml:space="preserve"> года</w:t>
      </w:r>
      <w:r w:rsidR="00A9466D">
        <w:rPr>
          <w:sz w:val="28"/>
          <w:szCs w:val="28"/>
        </w:rPr>
        <w:t xml:space="preserve">. </w:t>
      </w:r>
    </w:p>
    <w:p w:rsidR="0093487D" w:rsidRPr="0078744A" w:rsidRDefault="00DB5C48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Итак, </w:t>
      </w:r>
      <w:r w:rsidR="009D0420">
        <w:rPr>
          <w:sz w:val="28"/>
          <w:szCs w:val="28"/>
        </w:rPr>
        <w:t>мы рассмотрели, какие реалии окружающей действительности ста</w:t>
      </w:r>
      <w:r>
        <w:rPr>
          <w:sz w:val="28"/>
          <w:szCs w:val="28"/>
        </w:rPr>
        <w:t xml:space="preserve">новятся </w:t>
      </w:r>
      <w:r w:rsidRPr="0078744A">
        <w:rPr>
          <w:color w:val="auto"/>
          <w:sz w:val="28"/>
          <w:szCs w:val="28"/>
        </w:rPr>
        <w:t>предметами отображения лонг</w:t>
      </w:r>
      <w:r w:rsidR="009D0420" w:rsidRPr="0078744A">
        <w:rPr>
          <w:color w:val="auto"/>
          <w:sz w:val="28"/>
          <w:szCs w:val="28"/>
        </w:rPr>
        <w:t>ридов</w:t>
      </w:r>
      <w:r w:rsidRPr="0078744A">
        <w:rPr>
          <w:color w:val="auto"/>
          <w:sz w:val="28"/>
          <w:szCs w:val="28"/>
        </w:rPr>
        <w:t xml:space="preserve"> в изданиях</w:t>
      </w:r>
      <w:r w:rsidR="009D0420" w:rsidRPr="0078744A">
        <w:rPr>
          <w:color w:val="auto"/>
          <w:sz w:val="28"/>
          <w:szCs w:val="28"/>
        </w:rPr>
        <w:t xml:space="preserve">, выбранных нами для анализа.  </w:t>
      </w:r>
      <w:r w:rsidRPr="0078744A">
        <w:rPr>
          <w:color w:val="auto"/>
          <w:sz w:val="28"/>
          <w:szCs w:val="28"/>
        </w:rPr>
        <w:t>П</w:t>
      </w:r>
      <w:r w:rsidR="009D0420" w:rsidRPr="0078744A">
        <w:rPr>
          <w:color w:val="auto"/>
          <w:sz w:val="28"/>
          <w:szCs w:val="28"/>
        </w:rPr>
        <w:t>роведем некоторое обобщение и отметим, что данные</w:t>
      </w:r>
      <w:r w:rsidRPr="0078744A">
        <w:rPr>
          <w:color w:val="auto"/>
          <w:sz w:val="28"/>
          <w:szCs w:val="28"/>
        </w:rPr>
        <w:t xml:space="preserve"> предметы</w:t>
      </w:r>
      <w:r w:rsidR="009D0420" w:rsidRPr="0078744A">
        <w:rPr>
          <w:color w:val="auto"/>
          <w:sz w:val="28"/>
          <w:szCs w:val="28"/>
        </w:rPr>
        <w:t xml:space="preserve"> относятся к разным сферам общества: политике, экономике, культуре, социальной сфере.</w:t>
      </w:r>
      <w:r w:rsidR="00581044" w:rsidRPr="0078744A">
        <w:rPr>
          <w:color w:val="auto"/>
          <w:sz w:val="28"/>
          <w:szCs w:val="28"/>
        </w:rPr>
        <w:t xml:space="preserve"> </w:t>
      </w:r>
    </w:p>
    <w:p w:rsidR="00BE1FA5" w:rsidRDefault="0093487D" w:rsidP="000100C5">
      <w:pPr>
        <w:spacing w:after="0" w:line="360" w:lineRule="auto"/>
        <w:ind w:firstLine="709"/>
        <w:rPr>
          <w:sz w:val="28"/>
          <w:szCs w:val="28"/>
        </w:rPr>
      </w:pPr>
      <w:r w:rsidRPr="0078744A">
        <w:rPr>
          <w:color w:val="auto"/>
          <w:sz w:val="28"/>
          <w:szCs w:val="28"/>
        </w:rPr>
        <w:t>Ан</w:t>
      </w:r>
      <w:r w:rsidR="009D0420" w:rsidRPr="0078744A">
        <w:rPr>
          <w:color w:val="auto"/>
          <w:sz w:val="28"/>
          <w:szCs w:val="28"/>
        </w:rPr>
        <w:t xml:space="preserve">ализ </w:t>
      </w:r>
      <w:r w:rsidRPr="0078744A">
        <w:rPr>
          <w:color w:val="auto"/>
          <w:sz w:val="28"/>
          <w:szCs w:val="28"/>
        </w:rPr>
        <w:t xml:space="preserve">также </w:t>
      </w:r>
      <w:r w:rsidR="009D0420" w:rsidRPr="0078744A">
        <w:rPr>
          <w:color w:val="auto"/>
          <w:sz w:val="28"/>
          <w:szCs w:val="28"/>
        </w:rPr>
        <w:t>показал, что</w:t>
      </w:r>
      <w:r w:rsidR="00120C01" w:rsidRPr="0078744A">
        <w:rPr>
          <w:color w:val="auto"/>
          <w:sz w:val="28"/>
          <w:szCs w:val="28"/>
        </w:rPr>
        <w:t xml:space="preserve"> предмет, исследуемый журналистами</w:t>
      </w:r>
      <w:r w:rsidR="009D0420" w:rsidRPr="0078744A">
        <w:rPr>
          <w:color w:val="auto"/>
          <w:sz w:val="28"/>
          <w:szCs w:val="28"/>
        </w:rPr>
        <w:t xml:space="preserve"> в </w:t>
      </w:r>
      <w:r w:rsidR="00581044" w:rsidRPr="0078744A">
        <w:rPr>
          <w:color w:val="auto"/>
          <w:sz w:val="28"/>
          <w:szCs w:val="28"/>
        </w:rPr>
        <w:t>значительн</w:t>
      </w:r>
      <w:r w:rsidR="00120C01" w:rsidRPr="0078744A">
        <w:rPr>
          <w:color w:val="auto"/>
          <w:sz w:val="28"/>
          <w:szCs w:val="28"/>
        </w:rPr>
        <w:t>ых</w:t>
      </w:r>
      <w:r w:rsidR="00581044" w:rsidRPr="0078744A">
        <w:rPr>
          <w:color w:val="auto"/>
          <w:sz w:val="28"/>
          <w:szCs w:val="28"/>
        </w:rPr>
        <w:t xml:space="preserve"> по </w:t>
      </w:r>
      <w:r w:rsidR="009D0420" w:rsidRPr="0078744A">
        <w:rPr>
          <w:color w:val="auto"/>
          <w:sz w:val="28"/>
          <w:szCs w:val="28"/>
        </w:rPr>
        <w:t>объем</w:t>
      </w:r>
      <w:r w:rsidR="00581044" w:rsidRPr="0078744A">
        <w:rPr>
          <w:color w:val="auto"/>
          <w:sz w:val="28"/>
          <w:szCs w:val="28"/>
        </w:rPr>
        <w:t>у</w:t>
      </w:r>
      <w:r w:rsidR="009D0420" w:rsidRPr="0078744A">
        <w:rPr>
          <w:color w:val="auto"/>
          <w:sz w:val="28"/>
          <w:szCs w:val="28"/>
        </w:rPr>
        <w:t xml:space="preserve"> </w:t>
      </w:r>
      <w:r w:rsidR="00120C01" w:rsidRPr="0078744A">
        <w:rPr>
          <w:color w:val="auto"/>
          <w:sz w:val="28"/>
          <w:szCs w:val="28"/>
        </w:rPr>
        <w:t xml:space="preserve">(не менее 1500 слов) </w:t>
      </w:r>
      <w:r w:rsidR="009D0420" w:rsidRPr="0078744A">
        <w:rPr>
          <w:color w:val="auto"/>
          <w:sz w:val="28"/>
          <w:szCs w:val="28"/>
        </w:rPr>
        <w:t>мультимедийн</w:t>
      </w:r>
      <w:r w:rsidR="00120C01" w:rsidRPr="0078744A">
        <w:rPr>
          <w:color w:val="auto"/>
          <w:sz w:val="28"/>
          <w:szCs w:val="28"/>
        </w:rPr>
        <w:t>ых</w:t>
      </w:r>
      <w:r w:rsidR="009D0420" w:rsidRPr="0078744A">
        <w:rPr>
          <w:color w:val="auto"/>
          <w:sz w:val="28"/>
          <w:szCs w:val="28"/>
        </w:rPr>
        <w:t xml:space="preserve"> лонгрид</w:t>
      </w:r>
      <w:r w:rsidR="00120C01" w:rsidRPr="0078744A">
        <w:rPr>
          <w:color w:val="auto"/>
          <w:sz w:val="28"/>
          <w:szCs w:val="28"/>
        </w:rPr>
        <w:t>ах</w:t>
      </w:r>
      <w:r w:rsidR="009D0420" w:rsidRPr="0078744A">
        <w:rPr>
          <w:color w:val="auto"/>
          <w:sz w:val="28"/>
          <w:szCs w:val="28"/>
        </w:rPr>
        <w:t xml:space="preserve"> </w:t>
      </w:r>
      <w:r w:rsidR="00120C01" w:rsidRPr="0078744A">
        <w:rPr>
          <w:color w:val="auto"/>
          <w:sz w:val="28"/>
          <w:szCs w:val="28"/>
        </w:rPr>
        <w:t>«Нью-Йорк Таймс» и «</w:t>
      </w:r>
      <w:r w:rsidR="00120C01" w:rsidRPr="0078744A">
        <w:rPr>
          <w:color w:val="auto"/>
          <w:sz w:val="28"/>
          <w:szCs w:val="28"/>
          <w:lang w:val="en-US"/>
        </w:rPr>
        <w:t>RBTH</w:t>
      </w:r>
      <w:r w:rsidR="00120C01" w:rsidRPr="0078744A">
        <w:rPr>
          <w:color w:val="auto"/>
          <w:sz w:val="28"/>
          <w:szCs w:val="28"/>
        </w:rPr>
        <w:t>» в большинстве случаев</w:t>
      </w:r>
      <w:r w:rsidR="001717A5" w:rsidRPr="0078744A">
        <w:rPr>
          <w:color w:val="auto"/>
          <w:sz w:val="28"/>
          <w:szCs w:val="28"/>
        </w:rPr>
        <w:t xml:space="preserve"> </w:t>
      </w:r>
      <w:r w:rsidR="009D0420" w:rsidRPr="0078744A">
        <w:rPr>
          <w:color w:val="auto"/>
          <w:sz w:val="28"/>
          <w:szCs w:val="28"/>
        </w:rPr>
        <w:t>име</w:t>
      </w:r>
      <w:r w:rsidR="001717A5" w:rsidRPr="0078744A">
        <w:rPr>
          <w:color w:val="auto"/>
          <w:sz w:val="28"/>
          <w:szCs w:val="28"/>
        </w:rPr>
        <w:t>е</w:t>
      </w:r>
      <w:r w:rsidR="009D0420" w:rsidRPr="0078744A">
        <w:rPr>
          <w:color w:val="auto"/>
          <w:sz w:val="28"/>
          <w:szCs w:val="28"/>
        </w:rPr>
        <w:t>т отношение сразу к</w:t>
      </w:r>
      <w:r w:rsidR="00E94998" w:rsidRPr="0078744A">
        <w:rPr>
          <w:color w:val="auto"/>
          <w:sz w:val="28"/>
          <w:szCs w:val="28"/>
        </w:rPr>
        <w:t xml:space="preserve"> нескольким общественным сферам</w:t>
      </w:r>
      <w:r w:rsidR="00120C01" w:rsidRPr="0078744A">
        <w:rPr>
          <w:color w:val="auto"/>
          <w:sz w:val="28"/>
          <w:szCs w:val="28"/>
        </w:rPr>
        <w:t xml:space="preserve">: это верно для </w:t>
      </w:r>
      <w:r w:rsidR="00120C01">
        <w:rPr>
          <w:sz w:val="28"/>
          <w:szCs w:val="28"/>
        </w:rPr>
        <w:t>10 из 16 публикаций, отнесенных нами к категории «объемных».</w:t>
      </w:r>
      <w:r w:rsidR="00E94998">
        <w:rPr>
          <w:sz w:val="28"/>
          <w:szCs w:val="28"/>
        </w:rPr>
        <w:t xml:space="preserve"> В частности, предмет </w:t>
      </w:r>
      <w:r w:rsidR="00C13D5E">
        <w:rPr>
          <w:sz w:val="28"/>
          <w:szCs w:val="28"/>
        </w:rPr>
        <w:t xml:space="preserve">публикации </w:t>
      </w:r>
      <w:r w:rsidR="00E94998" w:rsidRPr="000F250F">
        <w:rPr>
          <w:sz w:val="28"/>
          <w:szCs w:val="28"/>
        </w:rPr>
        <w:t>«</w:t>
      </w:r>
      <w:r w:rsidR="00120C01" w:rsidRPr="00194994">
        <w:rPr>
          <w:sz w:val="28"/>
          <w:szCs w:val="28"/>
        </w:rPr>
        <w:t xml:space="preserve">Нью-Йоркский выпуск. 800 </w:t>
      </w:r>
      <w:r w:rsidR="00120C01">
        <w:rPr>
          <w:sz w:val="28"/>
          <w:szCs w:val="28"/>
        </w:rPr>
        <w:t xml:space="preserve">футов </w:t>
      </w:r>
      <w:r w:rsidR="00120C01" w:rsidRPr="00194994">
        <w:rPr>
          <w:sz w:val="28"/>
          <w:szCs w:val="28"/>
        </w:rPr>
        <w:t>над городом</w:t>
      </w:r>
      <w:r w:rsidR="00E94998">
        <w:rPr>
          <w:rStyle w:val="a8"/>
          <w:sz w:val="28"/>
          <w:szCs w:val="28"/>
        </w:rPr>
        <w:footnoteReference w:id="89"/>
      </w:r>
      <w:r w:rsidR="00E94998">
        <w:rPr>
          <w:sz w:val="28"/>
          <w:szCs w:val="28"/>
        </w:rPr>
        <w:t xml:space="preserve"> мы относим и к экономике, и к социальной сфере, и к культуре, поскольку речь в </w:t>
      </w:r>
      <w:r w:rsidR="00C13D5E">
        <w:rPr>
          <w:sz w:val="28"/>
          <w:szCs w:val="28"/>
        </w:rPr>
        <w:t xml:space="preserve">материале </w:t>
      </w:r>
      <w:r w:rsidR="00E94998">
        <w:rPr>
          <w:sz w:val="28"/>
          <w:szCs w:val="28"/>
        </w:rPr>
        <w:t>идет и о «воздушном» пространстве как новой, специфич</w:t>
      </w:r>
      <w:r w:rsidR="00120C01">
        <w:rPr>
          <w:sz w:val="28"/>
          <w:szCs w:val="28"/>
        </w:rPr>
        <w:t>еской</w:t>
      </w:r>
      <w:r w:rsidR="00E94998">
        <w:rPr>
          <w:sz w:val="28"/>
          <w:szCs w:val="28"/>
        </w:rPr>
        <w:t xml:space="preserve"> среде</w:t>
      </w:r>
      <w:r w:rsidR="00E94998" w:rsidRPr="0065212E">
        <w:rPr>
          <w:sz w:val="28"/>
          <w:szCs w:val="28"/>
        </w:rPr>
        <w:t xml:space="preserve"> обитания человека</w:t>
      </w:r>
      <w:r w:rsidR="00E94998">
        <w:rPr>
          <w:sz w:val="28"/>
          <w:szCs w:val="28"/>
        </w:rPr>
        <w:t xml:space="preserve">, и о влиянии современного строительства на экономику города и окружающую среду, и о самих жителях небоскребов. </w:t>
      </w:r>
      <w:r w:rsidR="00BE1FA5">
        <w:rPr>
          <w:sz w:val="28"/>
          <w:szCs w:val="28"/>
        </w:rPr>
        <w:t xml:space="preserve">Ко всем четырем сферам общества </w:t>
      </w:r>
      <w:r w:rsidR="00E94998">
        <w:rPr>
          <w:sz w:val="28"/>
          <w:szCs w:val="28"/>
        </w:rPr>
        <w:t>предмет отображения</w:t>
      </w:r>
      <w:r w:rsidR="00BE1FA5">
        <w:rPr>
          <w:sz w:val="28"/>
          <w:szCs w:val="28"/>
        </w:rPr>
        <w:t xml:space="preserve"> относится лишь в одном из рассмотренных нами лонгридов </w:t>
      </w:r>
      <w:r w:rsidR="00DD7DB3">
        <w:rPr>
          <w:sz w:val="28"/>
          <w:szCs w:val="28"/>
        </w:rPr>
        <w:t>(«</w:t>
      </w:r>
      <w:r w:rsidR="00DD7DB3" w:rsidRPr="00DD7DB3">
        <w:rPr>
          <w:sz w:val="28"/>
          <w:szCs w:val="28"/>
        </w:rPr>
        <w:t>2016 в фотографиях: тревожный год для России</w:t>
      </w:r>
      <w:r w:rsidR="00DD7DB3">
        <w:rPr>
          <w:sz w:val="28"/>
          <w:szCs w:val="28"/>
        </w:rPr>
        <w:t>»</w:t>
      </w:r>
      <w:r w:rsidR="00DD7DB3">
        <w:rPr>
          <w:rStyle w:val="a8"/>
          <w:sz w:val="28"/>
          <w:szCs w:val="28"/>
        </w:rPr>
        <w:footnoteReference w:id="90"/>
      </w:r>
      <w:r w:rsidR="00DD7DB3" w:rsidRPr="00DD7DB3">
        <w:rPr>
          <w:sz w:val="28"/>
          <w:szCs w:val="28"/>
        </w:rPr>
        <w:t>)</w:t>
      </w:r>
    </w:p>
    <w:p w:rsidR="008C4A28" w:rsidRPr="00225DDB" w:rsidRDefault="00D15DF4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78744A">
        <w:rPr>
          <w:color w:val="auto"/>
          <w:sz w:val="28"/>
          <w:szCs w:val="28"/>
        </w:rPr>
        <w:t xml:space="preserve">Отметим, что </w:t>
      </w:r>
      <w:r w:rsidR="004A7181" w:rsidRPr="0078744A">
        <w:rPr>
          <w:color w:val="auto"/>
          <w:sz w:val="28"/>
          <w:szCs w:val="28"/>
        </w:rPr>
        <w:t>в большей части лонгридов «Нью-Йорк Таймс» (</w:t>
      </w:r>
      <w:r w:rsidR="003A35C3" w:rsidRPr="0078744A">
        <w:rPr>
          <w:color w:val="auto"/>
          <w:sz w:val="28"/>
          <w:szCs w:val="28"/>
        </w:rPr>
        <w:t>а именно, в четырех из семи текстов) предмет</w:t>
      </w:r>
      <w:r w:rsidR="004846B2" w:rsidRPr="0078744A">
        <w:rPr>
          <w:color w:val="auto"/>
          <w:sz w:val="28"/>
          <w:szCs w:val="28"/>
        </w:rPr>
        <w:t xml:space="preserve"> отображения </w:t>
      </w:r>
      <w:r w:rsidR="00910C75" w:rsidRPr="0078744A">
        <w:rPr>
          <w:color w:val="auto"/>
          <w:sz w:val="28"/>
          <w:szCs w:val="28"/>
        </w:rPr>
        <w:t xml:space="preserve">связан с </w:t>
      </w:r>
      <w:r w:rsidR="004846B2" w:rsidRPr="0078744A">
        <w:rPr>
          <w:color w:val="auto"/>
          <w:sz w:val="28"/>
          <w:szCs w:val="28"/>
        </w:rPr>
        <w:t>США</w:t>
      </w:r>
      <w:r w:rsidR="004A7181" w:rsidRPr="0078744A">
        <w:rPr>
          <w:color w:val="auto"/>
          <w:sz w:val="28"/>
          <w:szCs w:val="28"/>
        </w:rPr>
        <w:t>;</w:t>
      </w:r>
      <w:r w:rsidR="00016FEA" w:rsidRPr="0078744A">
        <w:rPr>
          <w:color w:val="auto"/>
          <w:sz w:val="28"/>
          <w:szCs w:val="28"/>
        </w:rPr>
        <w:t xml:space="preserve"> </w:t>
      </w:r>
      <w:r w:rsidR="002A0210" w:rsidRPr="0078744A">
        <w:rPr>
          <w:color w:val="auto"/>
          <w:sz w:val="28"/>
          <w:szCs w:val="28"/>
        </w:rPr>
        <w:t xml:space="preserve">три других материала относятся к </w:t>
      </w:r>
      <w:r w:rsidR="003A35C3" w:rsidRPr="0078744A">
        <w:rPr>
          <w:color w:val="auto"/>
          <w:sz w:val="28"/>
          <w:szCs w:val="28"/>
        </w:rPr>
        <w:t xml:space="preserve">разряду </w:t>
      </w:r>
      <w:r w:rsidR="002A0210" w:rsidRPr="0078744A">
        <w:rPr>
          <w:color w:val="auto"/>
          <w:sz w:val="28"/>
          <w:szCs w:val="28"/>
        </w:rPr>
        <w:t>международных (</w:t>
      </w:r>
      <w:r w:rsidR="003A35C3" w:rsidRPr="0078744A">
        <w:rPr>
          <w:color w:val="auto"/>
          <w:sz w:val="28"/>
          <w:szCs w:val="28"/>
        </w:rPr>
        <w:t xml:space="preserve">так, </w:t>
      </w:r>
      <w:r w:rsidR="002706F0" w:rsidRPr="0078744A">
        <w:rPr>
          <w:color w:val="auto"/>
          <w:sz w:val="28"/>
          <w:szCs w:val="28"/>
        </w:rPr>
        <w:t xml:space="preserve">действие разворачивается </w:t>
      </w:r>
      <w:r w:rsidR="002706F0" w:rsidRPr="0078744A">
        <w:rPr>
          <w:color w:val="auto"/>
          <w:sz w:val="28"/>
          <w:szCs w:val="28"/>
        </w:rPr>
        <w:lastRenderedPageBreak/>
        <w:t>в Боливии</w:t>
      </w:r>
      <w:r w:rsidR="00586B24" w:rsidRPr="0078744A">
        <w:rPr>
          <w:rStyle w:val="a8"/>
          <w:color w:val="auto"/>
          <w:sz w:val="28"/>
          <w:szCs w:val="28"/>
        </w:rPr>
        <w:footnoteReference w:id="91"/>
      </w:r>
      <w:r w:rsidR="002706F0" w:rsidRPr="0078744A">
        <w:rPr>
          <w:color w:val="auto"/>
          <w:sz w:val="28"/>
          <w:szCs w:val="28"/>
        </w:rPr>
        <w:t>, Панаме</w:t>
      </w:r>
      <w:r w:rsidR="00586B24" w:rsidRPr="0078744A">
        <w:rPr>
          <w:rStyle w:val="a8"/>
          <w:color w:val="auto"/>
          <w:sz w:val="28"/>
          <w:szCs w:val="28"/>
        </w:rPr>
        <w:footnoteReference w:id="92"/>
      </w:r>
      <w:r w:rsidR="002706F0" w:rsidRPr="0078744A">
        <w:rPr>
          <w:color w:val="auto"/>
          <w:sz w:val="28"/>
          <w:szCs w:val="28"/>
        </w:rPr>
        <w:t xml:space="preserve"> и Саудовской Аравии</w:t>
      </w:r>
      <w:r w:rsidR="00586B24" w:rsidRPr="0078744A">
        <w:rPr>
          <w:rStyle w:val="a8"/>
          <w:color w:val="auto"/>
          <w:sz w:val="28"/>
          <w:szCs w:val="28"/>
        </w:rPr>
        <w:footnoteReference w:id="93"/>
      </w:r>
      <w:r w:rsidR="002A0210" w:rsidRPr="0078744A">
        <w:rPr>
          <w:color w:val="auto"/>
          <w:sz w:val="28"/>
          <w:szCs w:val="28"/>
        </w:rPr>
        <w:t>)</w:t>
      </w:r>
      <w:r w:rsidR="002706F0" w:rsidRPr="0078744A">
        <w:rPr>
          <w:color w:val="auto"/>
          <w:sz w:val="28"/>
          <w:szCs w:val="28"/>
        </w:rPr>
        <w:t xml:space="preserve">. </w:t>
      </w:r>
      <w:r w:rsidR="00910C75" w:rsidRPr="0078744A">
        <w:rPr>
          <w:color w:val="auto"/>
          <w:sz w:val="28"/>
          <w:szCs w:val="28"/>
        </w:rPr>
        <w:t xml:space="preserve">Это </w:t>
      </w:r>
      <w:r w:rsidR="003A35C3" w:rsidRPr="0078744A">
        <w:rPr>
          <w:color w:val="auto"/>
          <w:sz w:val="28"/>
          <w:szCs w:val="28"/>
        </w:rPr>
        <w:t xml:space="preserve">мы </w:t>
      </w:r>
      <w:r w:rsidR="00910C75" w:rsidRPr="0078744A">
        <w:rPr>
          <w:color w:val="auto"/>
          <w:sz w:val="28"/>
          <w:szCs w:val="28"/>
        </w:rPr>
        <w:t>объясняе</w:t>
      </w:r>
      <w:r w:rsidR="003A35C3" w:rsidRPr="0078744A">
        <w:rPr>
          <w:color w:val="auto"/>
          <w:sz w:val="28"/>
          <w:szCs w:val="28"/>
        </w:rPr>
        <w:t>м тем, что</w:t>
      </w:r>
      <w:r w:rsidR="00910C75" w:rsidRPr="0078744A">
        <w:rPr>
          <w:color w:val="auto"/>
          <w:sz w:val="28"/>
          <w:szCs w:val="28"/>
        </w:rPr>
        <w:t xml:space="preserve"> «Нью-Йорк Таймс»</w:t>
      </w:r>
      <w:r w:rsidR="002706F0" w:rsidRPr="0078744A">
        <w:rPr>
          <w:color w:val="auto"/>
          <w:sz w:val="28"/>
          <w:szCs w:val="28"/>
        </w:rPr>
        <w:t xml:space="preserve"> – американское издание</w:t>
      </w:r>
      <w:r w:rsidR="00D50BCB" w:rsidRPr="0078744A">
        <w:rPr>
          <w:color w:val="auto"/>
          <w:sz w:val="28"/>
          <w:szCs w:val="28"/>
        </w:rPr>
        <w:t xml:space="preserve"> с давними традициями</w:t>
      </w:r>
      <w:r w:rsidR="002706F0" w:rsidRPr="0078744A">
        <w:rPr>
          <w:color w:val="auto"/>
          <w:sz w:val="28"/>
          <w:szCs w:val="28"/>
        </w:rPr>
        <w:t xml:space="preserve">, </w:t>
      </w:r>
      <w:r w:rsidR="0054126D" w:rsidRPr="0078744A">
        <w:rPr>
          <w:color w:val="auto"/>
          <w:sz w:val="28"/>
          <w:szCs w:val="28"/>
        </w:rPr>
        <w:t xml:space="preserve">которое </w:t>
      </w:r>
      <w:r w:rsidR="002706F0" w:rsidRPr="0078744A">
        <w:rPr>
          <w:color w:val="auto"/>
          <w:sz w:val="28"/>
          <w:szCs w:val="28"/>
        </w:rPr>
        <w:t>создавалось как национальное</w:t>
      </w:r>
      <w:r w:rsidR="0054126D" w:rsidRPr="0078744A">
        <w:rPr>
          <w:color w:val="auto"/>
          <w:sz w:val="28"/>
          <w:szCs w:val="28"/>
        </w:rPr>
        <w:t xml:space="preserve"> СМИ</w:t>
      </w:r>
      <w:r w:rsidR="00016FEA" w:rsidRPr="0078744A">
        <w:rPr>
          <w:color w:val="auto"/>
          <w:sz w:val="28"/>
          <w:szCs w:val="28"/>
        </w:rPr>
        <w:t>. И</w:t>
      </w:r>
      <w:r w:rsidR="002706F0" w:rsidRPr="0078744A">
        <w:rPr>
          <w:color w:val="auto"/>
          <w:sz w:val="28"/>
          <w:szCs w:val="28"/>
        </w:rPr>
        <w:t xml:space="preserve">сходя </w:t>
      </w:r>
      <w:r w:rsidR="002706F0">
        <w:rPr>
          <w:sz w:val="28"/>
          <w:szCs w:val="28"/>
        </w:rPr>
        <w:t xml:space="preserve">из этого, нам видится логичным, </w:t>
      </w:r>
      <w:r w:rsidR="00910C75">
        <w:rPr>
          <w:sz w:val="28"/>
          <w:szCs w:val="28"/>
        </w:rPr>
        <w:t>что в большей</w:t>
      </w:r>
      <w:r w:rsidR="002706F0">
        <w:rPr>
          <w:sz w:val="28"/>
          <w:szCs w:val="28"/>
        </w:rPr>
        <w:t xml:space="preserve"> части</w:t>
      </w:r>
      <w:r w:rsidR="00910C75">
        <w:rPr>
          <w:sz w:val="28"/>
          <w:szCs w:val="28"/>
        </w:rPr>
        <w:t xml:space="preserve"> </w:t>
      </w:r>
      <w:r w:rsidR="00016FEA">
        <w:rPr>
          <w:sz w:val="28"/>
          <w:szCs w:val="28"/>
        </w:rPr>
        <w:t>лонгридов р</w:t>
      </w:r>
      <w:r w:rsidR="00910C75">
        <w:rPr>
          <w:sz w:val="28"/>
          <w:szCs w:val="28"/>
        </w:rPr>
        <w:t>ечь ид</w:t>
      </w:r>
      <w:r w:rsidR="00016FEA">
        <w:rPr>
          <w:sz w:val="28"/>
          <w:szCs w:val="28"/>
        </w:rPr>
        <w:t>ет</w:t>
      </w:r>
      <w:r w:rsidR="00910C75">
        <w:rPr>
          <w:sz w:val="28"/>
          <w:szCs w:val="28"/>
        </w:rPr>
        <w:t xml:space="preserve"> именно об этой стране. </w:t>
      </w:r>
      <w:r w:rsidR="003A35C3">
        <w:rPr>
          <w:sz w:val="28"/>
          <w:szCs w:val="28"/>
        </w:rPr>
        <w:t xml:space="preserve">Впрочем, </w:t>
      </w:r>
      <w:r w:rsidR="00910C75">
        <w:rPr>
          <w:sz w:val="28"/>
          <w:szCs w:val="28"/>
        </w:rPr>
        <w:t>издание</w:t>
      </w:r>
      <w:r w:rsidR="00910C75" w:rsidRPr="00910C75">
        <w:rPr>
          <w:sz w:val="28"/>
          <w:szCs w:val="28"/>
        </w:rPr>
        <w:t xml:space="preserve"> </w:t>
      </w:r>
      <w:r w:rsidR="0054126D">
        <w:rPr>
          <w:sz w:val="28"/>
          <w:szCs w:val="28"/>
        </w:rPr>
        <w:t>давно переросло концепцию национального СМИ, став международным</w:t>
      </w:r>
      <w:r w:rsidR="00016FEA">
        <w:rPr>
          <w:sz w:val="28"/>
          <w:szCs w:val="28"/>
        </w:rPr>
        <w:t>: на сегодняшний день</w:t>
      </w:r>
      <w:r w:rsidR="0054126D">
        <w:rPr>
          <w:sz w:val="28"/>
          <w:szCs w:val="28"/>
        </w:rPr>
        <w:t xml:space="preserve"> посещаемость сайта составляет </w:t>
      </w:r>
      <w:r w:rsidR="00225DDB">
        <w:rPr>
          <w:sz w:val="28"/>
          <w:szCs w:val="28"/>
        </w:rPr>
        <w:t>свыше 7</w:t>
      </w:r>
      <w:r w:rsidR="0054126D">
        <w:rPr>
          <w:sz w:val="28"/>
          <w:szCs w:val="28"/>
        </w:rPr>
        <w:t xml:space="preserve">0 миллионов </w:t>
      </w:r>
      <w:r w:rsidR="00225DDB">
        <w:rPr>
          <w:sz w:val="28"/>
          <w:szCs w:val="28"/>
        </w:rPr>
        <w:t>уникальных пользователей</w:t>
      </w:r>
      <w:r w:rsidR="0054126D">
        <w:rPr>
          <w:sz w:val="28"/>
          <w:szCs w:val="28"/>
        </w:rPr>
        <w:t xml:space="preserve"> в месяц</w:t>
      </w:r>
      <w:r w:rsidR="00225DDB">
        <w:rPr>
          <w:rStyle w:val="a8"/>
          <w:sz w:val="28"/>
          <w:szCs w:val="28"/>
        </w:rPr>
        <w:footnoteReference w:id="94"/>
      </w:r>
      <w:r w:rsidR="00225DDB">
        <w:rPr>
          <w:sz w:val="28"/>
          <w:szCs w:val="28"/>
        </w:rPr>
        <w:t>. Следовательно, логично,</w:t>
      </w:r>
      <w:r w:rsidR="00016FEA">
        <w:rPr>
          <w:sz w:val="28"/>
          <w:szCs w:val="28"/>
        </w:rPr>
        <w:t xml:space="preserve"> </w:t>
      </w:r>
      <w:r w:rsidR="003A35C3">
        <w:rPr>
          <w:sz w:val="28"/>
          <w:szCs w:val="28"/>
        </w:rPr>
        <w:t xml:space="preserve">что оно </w:t>
      </w:r>
      <w:r w:rsidR="0054126D">
        <w:rPr>
          <w:sz w:val="28"/>
          <w:szCs w:val="28"/>
        </w:rPr>
        <w:t xml:space="preserve">освещает </w:t>
      </w:r>
      <w:r w:rsidR="00910C75">
        <w:rPr>
          <w:sz w:val="28"/>
          <w:szCs w:val="28"/>
        </w:rPr>
        <w:t>события, прои</w:t>
      </w:r>
      <w:r w:rsidR="003A35C3">
        <w:rPr>
          <w:sz w:val="28"/>
          <w:szCs w:val="28"/>
        </w:rPr>
        <w:t>сходящие в разных регионах мира и</w:t>
      </w:r>
      <w:r w:rsidR="00910C75">
        <w:rPr>
          <w:sz w:val="28"/>
          <w:szCs w:val="28"/>
        </w:rPr>
        <w:t xml:space="preserve"> опира</w:t>
      </w:r>
      <w:r w:rsidR="003A35C3">
        <w:rPr>
          <w:sz w:val="28"/>
          <w:szCs w:val="28"/>
        </w:rPr>
        <w:t>ется</w:t>
      </w:r>
      <w:r w:rsidR="0054126D">
        <w:rPr>
          <w:sz w:val="28"/>
          <w:szCs w:val="28"/>
        </w:rPr>
        <w:t xml:space="preserve">, в </w:t>
      </w:r>
      <w:r w:rsidR="00910C75">
        <w:rPr>
          <w:sz w:val="28"/>
          <w:szCs w:val="28"/>
        </w:rPr>
        <w:t xml:space="preserve">первую </w:t>
      </w:r>
      <w:r w:rsidR="0054126D">
        <w:rPr>
          <w:sz w:val="28"/>
          <w:szCs w:val="28"/>
        </w:rPr>
        <w:t>очередь</w:t>
      </w:r>
      <w:r w:rsidR="00910C75">
        <w:rPr>
          <w:sz w:val="28"/>
          <w:szCs w:val="28"/>
        </w:rPr>
        <w:t>, на кри</w:t>
      </w:r>
      <w:r w:rsidR="0054126D">
        <w:rPr>
          <w:sz w:val="28"/>
          <w:szCs w:val="28"/>
        </w:rPr>
        <w:t>терий актуальности, значимости</w:t>
      </w:r>
      <w:r w:rsidR="003A35C3">
        <w:rPr>
          <w:sz w:val="28"/>
          <w:szCs w:val="28"/>
        </w:rPr>
        <w:t xml:space="preserve">, а не на географический </w:t>
      </w:r>
      <w:r w:rsidR="003A35C3" w:rsidRPr="00225DDB">
        <w:rPr>
          <w:color w:val="auto"/>
          <w:sz w:val="28"/>
          <w:szCs w:val="28"/>
        </w:rPr>
        <w:t>фактор.</w:t>
      </w:r>
      <w:r w:rsidR="00910C75" w:rsidRPr="00225DDB">
        <w:rPr>
          <w:color w:val="auto"/>
          <w:sz w:val="28"/>
          <w:szCs w:val="28"/>
        </w:rPr>
        <w:t xml:space="preserve"> </w:t>
      </w:r>
      <w:r w:rsidR="0054126D" w:rsidRPr="00225DDB">
        <w:rPr>
          <w:color w:val="auto"/>
          <w:sz w:val="28"/>
          <w:szCs w:val="28"/>
        </w:rPr>
        <w:t>«</w:t>
      </w:r>
      <w:r w:rsidR="0054126D" w:rsidRPr="00225DDB">
        <w:rPr>
          <w:color w:val="auto"/>
          <w:sz w:val="28"/>
          <w:szCs w:val="28"/>
          <w:lang w:val="en-US"/>
        </w:rPr>
        <w:t>RBTH</w:t>
      </w:r>
      <w:r w:rsidR="0054126D" w:rsidRPr="00225DDB">
        <w:rPr>
          <w:color w:val="auto"/>
          <w:sz w:val="28"/>
          <w:szCs w:val="28"/>
        </w:rPr>
        <w:t>»</w:t>
      </w:r>
      <w:r w:rsidR="00016FEA" w:rsidRPr="00225DDB">
        <w:rPr>
          <w:color w:val="auto"/>
          <w:sz w:val="28"/>
          <w:szCs w:val="28"/>
        </w:rPr>
        <w:t xml:space="preserve"> же</w:t>
      </w:r>
      <w:r w:rsidR="0054126D" w:rsidRPr="00225DDB">
        <w:rPr>
          <w:color w:val="auto"/>
          <w:sz w:val="28"/>
          <w:szCs w:val="28"/>
        </w:rPr>
        <w:t xml:space="preserve">, в </w:t>
      </w:r>
      <w:r w:rsidR="0054126D">
        <w:rPr>
          <w:sz w:val="28"/>
          <w:szCs w:val="28"/>
        </w:rPr>
        <w:t xml:space="preserve">свою очередь, </w:t>
      </w:r>
      <w:r w:rsidR="00016FEA" w:rsidRPr="00225DDB">
        <w:rPr>
          <w:color w:val="auto"/>
          <w:sz w:val="28"/>
          <w:szCs w:val="28"/>
        </w:rPr>
        <w:t xml:space="preserve">главным образом </w:t>
      </w:r>
      <w:r w:rsidR="0054126D" w:rsidRPr="00225DDB">
        <w:rPr>
          <w:color w:val="auto"/>
          <w:sz w:val="28"/>
          <w:szCs w:val="28"/>
        </w:rPr>
        <w:t>освещае</w:t>
      </w:r>
      <w:r w:rsidR="00016FEA" w:rsidRPr="00225DDB">
        <w:rPr>
          <w:color w:val="auto"/>
          <w:sz w:val="28"/>
          <w:szCs w:val="28"/>
        </w:rPr>
        <w:t xml:space="preserve">т события и темы, происходящие </w:t>
      </w:r>
      <w:r w:rsidR="0054126D" w:rsidRPr="00225DDB">
        <w:rPr>
          <w:color w:val="auto"/>
          <w:sz w:val="28"/>
          <w:szCs w:val="28"/>
        </w:rPr>
        <w:t>в России</w:t>
      </w:r>
      <w:r w:rsidR="00016FEA" w:rsidRPr="00225DDB">
        <w:rPr>
          <w:color w:val="auto"/>
          <w:sz w:val="28"/>
          <w:szCs w:val="28"/>
        </w:rPr>
        <w:t xml:space="preserve"> и связанные с ней,</w:t>
      </w:r>
      <w:r w:rsidR="0054126D" w:rsidRPr="00225DDB">
        <w:rPr>
          <w:color w:val="auto"/>
          <w:sz w:val="28"/>
          <w:szCs w:val="28"/>
        </w:rPr>
        <w:t xml:space="preserve"> что </w:t>
      </w:r>
      <w:r w:rsidR="00016FEA" w:rsidRPr="00225DDB">
        <w:rPr>
          <w:color w:val="auto"/>
          <w:sz w:val="28"/>
          <w:szCs w:val="28"/>
        </w:rPr>
        <w:t>следует из концепции</w:t>
      </w:r>
      <w:r w:rsidR="0054126D" w:rsidRPr="00225DDB">
        <w:rPr>
          <w:color w:val="auto"/>
          <w:sz w:val="28"/>
          <w:szCs w:val="28"/>
        </w:rPr>
        <w:t xml:space="preserve"> и общей направленност</w:t>
      </w:r>
      <w:r w:rsidR="00016FEA" w:rsidRPr="00225DDB">
        <w:rPr>
          <w:color w:val="auto"/>
          <w:sz w:val="28"/>
          <w:szCs w:val="28"/>
        </w:rPr>
        <w:t>и</w:t>
      </w:r>
      <w:r w:rsidR="0054126D" w:rsidRPr="00225DDB">
        <w:rPr>
          <w:color w:val="auto"/>
          <w:sz w:val="28"/>
          <w:szCs w:val="28"/>
        </w:rPr>
        <w:t xml:space="preserve"> СМИ </w:t>
      </w:r>
      <w:r w:rsidR="00016FEA" w:rsidRPr="00225DDB">
        <w:rPr>
          <w:color w:val="auto"/>
          <w:sz w:val="28"/>
          <w:szCs w:val="28"/>
        </w:rPr>
        <w:t xml:space="preserve">– </w:t>
      </w:r>
      <w:r w:rsidR="0054126D" w:rsidRPr="00225DDB">
        <w:rPr>
          <w:color w:val="auto"/>
          <w:sz w:val="28"/>
          <w:szCs w:val="28"/>
        </w:rPr>
        <w:t>о России для иностранцев</w:t>
      </w:r>
      <w:r w:rsidR="00016FEA" w:rsidRPr="00225DDB">
        <w:rPr>
          <w:color w:val="auto"/>
          <w:sz w:val="28"/>
          <w:szCs w:val="28"/>
        </w:rPr>
        <w:t xml:space="preserve"> (на этом мы уже останавливались выше). </w:t>
      </w:r>
    </w:p>
    <w:p w:rsidR="006B7E35" w:rsidRDefault="00321176" w:rsidP="000100C5">
      <w:pPr>
        <w:spacing w:after="0" w:line="360" w:lineRule="auto"/>
        <w:ind w:firstLine="709"/>
        <w:rPr>
          <w:sz w:val="28"/>
          <w:szCs w:val="28"/>
        </w:rPr>
      </w:pPr>
      <w:r w:rsidRPr="00225DDB">
        <w:rPr>
          <w:color w:val="auto"/>
          <w:sz w:val="28"/>
          <w:szCs w:val="28"/>
        </w:rPr>
        <w:t>П</w:t>
      </w:r>
      <w:r w:rsidR="006B7E35" w:rsidRPr="00225DDB">
        <w:rPr>
          <w:color w:val="auto"/>
          <w:sz w:val="28"/>
          <w:szCs w:val="28"/>
        </w:rPr>
        <w:t>роанализировав</w:t>
      </w:r>
      <w:r w:rsidRPr="00225DDB">
        <w:rPr>
          <w:color w:val="auto"/>
          <w:sz w:val="28"/>
          <w:szCs w:val="28"/>
        </w:rPr>
        <w:t xml:space="preserve"> особенности тем </w:t>
      </w:r>
      <w:r w:rsidR="006B7E35" w:rsidRPr="00225DDB">
        <w:rPr>
          <w:color w:val="auto"/>
          <w:sz w:val="28"/>
          <w:szCs w:val="28"/>
        </w:rPr>
        <w:t xml:space="preserve">лонгридов </w:t>
      </w:r>
      <w:r w:rsidRPr="00225DDB">
        <w:rPr>
          <w:color w:val="auto"/>
          <w:sz w:val="28"/>
          <w:szCs w:val="28"/>
        </w:rPr>
        <w:t>в изданиях</w:t>
      </w:r>
      <w:r w:rsidR="006B7E35" w:rsidRPr="00225DDB">
        <w:rPr>
          <w:color w:val="auto"/>
          <w:sz w:val="28"/>
          <w:szCs w:val="28"/>
        </w:rPr>
        <w:t xml:space="preserve"> «Нью-Йорк Таймс» и «</w:t>
      </w:r>
      <w:r w:rsidR="006B7E35" w:rsidRPr="00225DDB">
        <w:rPr>
          <w:color w:val="auto"/>
          <w:sz w:val="28"/>
          <w:szCs w:val="28"/>
          <w:lang w:val="en-US"/>
        </w:rPr>
        <w:t>RBTH</w:t>
      </w:r>
      <w:r w:rsidR="006B7E35" w:rsidRPr="00225DDB">
        <w:rPr>
          <w:color w:val="auto"/>
          <w:sz w:val="28"/>
          <w:szCs w:val="28"/>
        </w:rPr>
        <w:t>»</w:t>
      </w:r>
      <w:r w:rsidRPr="00225DDB">
        <w:rPr>
          <w:color w:val="auto"/>
          <w:sz w:val="28"/>
          <w:szCs w:val="28"/>
        </w:rPr>
        <w:t xml:space="preserve">, </w:t>
      </w:r>
      <w:r w:rsidR="006B7E35" w:rsidRPr="00225DDB">
        <w:rPr>
          <w:color w:val="auto"/>
          <w:sz w:val="28"/>
          <w:szCs w:val="28"/>
        </w:rPr>
        <w:t xml:space="preserve">остановимся </w:t>
      </w:r>
      <w:r w:rsidR="006B7E35">
        <w:rPr>
          <w:sz w:val="28"/>
          <w:szCs w:val="28"/>
        </w:rPr>
        <w:t xml:space="preserve">на </w:t>
      </w:r>
      <w:r w:rsidR="006B7E35" w:rsidRPr="006B7E35">
        <w:rPr>
          <w:i/>
          <w:sz w:val="28"/>
          <w:szCs w:val="28"/>
        </w:rPr>
        <w:t>глубине их исследования</w:t>
      </w:r>
      <w:r w:rsidR="006B7E35">
        <w:rPr>
          <w:i/>
          <w:sz w:val="28"/>
          <w:szCs w:val="28"/>
        </w:rPr>
        <w:t xml:space="preserve">. </w:t>
      </w:r>
      <w:r w:rsidR="006B7E35" w:rsidRPr="006B7E35">
        <w:rPr>
          <w:sz w:val="28"/>
          <w:szCs w:val="28"/>
        </w:rPr>
        <w:t>Для</w:t>
      </w:r>
      <w:r w:rsidR="006B7E35">
        <w:rPr>
          <w:sz w:val="28"/>
          <w:szCs w:val="28"/>
        </w:rPr>
        <w:t xml:space="preserve"> этого рассмотрим источники информации и методы отображения,</w:t>
      </w:r>
      <w:r w:rsidR="006B7E35" w:rsidRPr="006B7E35">
        <w:rPr>
          <w:sz w:val="28"/>
          <w:szCs w:val="28"/>
        </w:rPr>
        <w:t xml:space="preserve"> </w:t>
      </w:r>
      <w:r w:rsidR="006B7E35">
        <w:rPr>
          <w:sz w:val="28"/>
          <w:szCs w:val="28"/>
        </w:rPr>
        <w:t>к которым обращал</w:t>
      </w:r>
      <w:r w:rsidR="003665D4">
        <w:rPr>
          <w:sz w:val="28"/>
          <w:szCs w:val="28"/>
        </w:rPr>
        <w:t>ись</w:t>
      </w:r>
      <w:r w:rsidR="006B7E35">
        <w:rPr>
          <w:sz w:val="28"/>
          <w:szCs w:val="28"/>
        </w:rPr>
        <w:t xml:space="preserve"> автор</w:t>
      </w:r>
      <w:r w:rsidR="003665D4">
        <w:rPr>
          <w:sz w:val="28"/>
          <w:szCs w:val="28"/>
        </w:rPr>
        <w:t>ы</w:t>
      </w:r>
      <w:r w:rsidR="006B7E35">
        <w:rPr>
          <w:sz w:val="28"/>
          <w:szCs w:val="28"/>
        </w:rPr>
        <w:t xml:space="preserve"> при подготовке материал</w:t>
      </w:r>
      <w:r w:rsidR="003665D4">
        <w:rPr>
          <w:sz w:val="28"/>
          <w:szCs w:val="28"/>
        </w:rPr>
        <w:t>ов</w:t>
      </w:r>
      <w:r w:rsidR="006B7E35">
        <w:rPr>
          <w:sz w:val="28"/>
          <w:szCs w:val="28"/>
        </w:rPr>
        <w:t>.</w:t>
      </w:r>
    </w:p>
    <w:p w:rsidR="003F6AFB" w:rsidRDefault="00213319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Напомним, что</w:t>
      </w:r>
      <w:r w:rsidR="006B7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62264">
        <w:rPr>
          <w:sz w:val="28"/>
          <w:szCs w:val="28"/>
        </w:rPr>
        <w:t>данной выпускной квалификационной работе</w:t>
      </w:r>
      <w:r>
        <w:rPr>
          <w:sz w:val="28"/>
          <w:szCs w:val="28"/>
        </w:rPr>
        <w:t xml:space="preserve"> </w:t>
      </w:r>
      <w:r w:rsidR="006B7E35">
        <w:rPr>
          <w:sz w:val="28"/>
          <w:szCs w:val="28"/>
        </w:rPr>
        <w:t xml:space="preserve">в качестве источников информации мы рассматривали </w:t>
      </w:r>
      <w:r w:rsidR="00C62264">
        <w:rPr>
          <w:sz w:val="28"/>
          <w:szCs w:val="28"/>
        </w:rPr>
        <w:t>документы и</w:t>
      </w:r>
      <w:r w:rsidR="006B7E35">
        <w:rPr>
          <w:sz w:val="28"/>
          <w:szCs w:val="28"/>
        </w:rPr>
        <w:t xml:space="preserve"> другие СМИ, </w:t>
      </w:r>
      <w:r w:rsidR="00C62264">
        <w:rPr>
          <w:sz w:val="28"/>
          <w:szCs w:val="28"/>
        </w:rPr>
        <w:t xml:space="preserve">личные наблюдения и результаты эксперимента, </w:t>
      </w:r>
      <w:r w:rsidR="006B7E35">
        <w:rPr>
          <w:sz w:val="28"/>
          <w:szCs w:val="28"/>
        </w:rPr>
        <w:t>очевидц</w:t>
      </w:r>
      <w:r w:rsidR="00C62264">
        <w:rPr>
          <w:sz w:val="28"/>
          <w:szCs w:val="28"/>
        </w:rPr>
        <w:t>ев и</w:t>
      </w:r>
      <w:r w:rsidR="006B7E35">
        <w:rPr>
          <w:sz w:val="28"/>
          <w:szCs w:val="28"/>
        </w:rPr>
        <w:t xml:space="preserve"> эксперт</w:t>
      </w:r>
      <w:r w:rsidR="00C62264">
        <w:rPr>
          <w:sz w:val="28"/>
          <w:szCs w:val="28"/>
        </w:rPr>
        <w:t>ов</w:t>
      </w:r>
      <w:r w:rsidR="006B7E35">
        <w:rPr>
          <w:sz w:val="28"/>
          <w:szCs w:val="28"/>
        </w:rPr>
        <w:t xml:space="preserve">, </w:t>
      </w:r>
      <w:r w:rsidR="00C62264">
        <w:rPr>
          <w:sz w:val="28"/>
          <w:szCs w:val="28"/>
        </w:rPr>
        <w:t>а также официальных лиц.</w:t>
      </w:r>
      <w:r w:rsidR="001F41CE">
        <w:rPr>
          <w:sz w:val="28"/>
          <w:szCs w:val="28"/>
        </w:rPr>
        <w:t xml:space="preserve"> Таким образом, максимальное число возможных источников информации – семь. Анализ показал, что среднее количество источников в </w:t>
      </w:r>
      <w:r w:rsidR="001F41CE">
        <w:rPr>
          <w:sz w:val="28"/>
          <w:szCs w:val="28"/>
        </w:rPr>
        <w:lastRenderedPageBreak/>
        <w:t>исследуемых нами лонгридах составляет 2</w:t>
      </w:r>
      <w:r w:rsidR="00FA1A36">
        <w:rPr>
          <w:sz w:val="28"/>
          <w:szCs w:val="28"/>
        </w:rPr>
        <w:t>,8</w:t>
      </w:r>
      <w:r w:rsidR="001F41CE">
        <w:rPr>
          <w:sz w:val="28"/>
          <w:szCs w:val="28"/>
        </w:rPr>
        <w:t xml:space="preserve">. Чаще всего авторы в ходе работы над публикацией обращались к трем источникам (это верно для 40% лонгридов). </w:t>
      </w:r>
      <w:r w:rsidR="001F41CE">
        <w:rPr>
          <w:color w:val="auto"/>
          <w:sz w:val="28"/>
          <w:szCs w:val="28"/>
        </w:rPr>
        <w:t>Максимальное число задействованных источников – шесть – обнаружено лишь в одном из лонгридов (</w:t>
      </w:r>
      <w:r w:rsidR="001F41CE">
        <w:rPr>
          <w:sz w:val="28"/>
          <w:szCs w:val="28"/>
        </w:rPr>
        <w:t>«</w:t>
      </w:r>
      <w:r w:rsidR="001F41CE" w:rsidRPr="00194994">
        <w:rPr>
          <w:sz w:val="28"/>
          <w:szCs w:val="28"/>
        </w:rPr>
        <w:t xml:space="preserve">Нью-Йоркский выпуск. 800 </w:t>
      </w:r>
      <w:r w:rsidR="001F41CE">
        <w:rPr>
          <w:sz w:val="28"/>
          <w:szCs w:val="28"/>
        </w:rPr>
        <w:t xml:space="preserve">футов </w:t>
      </w:r>
      <w:r w:rsidR="001F41CE" w:rsidRPr="00194994">
        <w:rPr>
          <w:sz w:val="28"/>
          <w:szCs w:val="28"/>
        </w:rPr>
        <w:t>над городом</w:t>
      </w:r>
      <w:r w:rsidR="001F41CE">
        <w:rPr>
          <w:sz w:val="28"/>
          <w:szCs w:val="28"/>
        </w:rPr>
        <w:t>»)</w:t>
      </w:r>
      <w:r w:rsidR="00500873">
        <w:rPr>
          <w:rStyle w:val="a8"/>
          <w:sz w:val="28"/>
          <w:szCs w:val="28"/>
        </w:rPr>
        <w:footnoteReference w:id="95"/>
      </w:r>
      <w:r w:rsidR="00F31402">
        <w:rPr>
          <w:sz w:val="28"/>
          <w:szCs w:val="28"/>
        </w:rPr>
        <w:t xml:space="preserve">. </w:t>
      </w:r>
      <w:r w:rsidR="001F41CE">
        <w:rPr>
          <w:color w:val="auto"/>
          <w:sz w:val="28"/>
          <w:szCs w:val="28"/>
        </w:rPr>
        <w:t xml:space="preserve">Минимальное число источников – </w:t>
      </w:r>
      <w:r w:rsidR="00F31402">
        <w:rPr>
          <w:color w:val="auto"/>
          <w:sz w:val="28"/>
          <w:szCs w:val="28"/>
        </w:rPr>
        <w:t>один</w:t>
      </w:r>
      <w:r w:rsidR="001F41CE">
        <w:rPr>
          <w:color w:val="auto"/>
          <w:sz w:val="28"/>
          <w:szCs w:val="28"/>
        </w:rPr>
        <w:t xml:space="preserve"> –</w:t>
      </w:r>
      <w:r w:rsidR="006E63A2">
        <w:rPr>
          <w:color w:val="auto"/>
          <w:sz w:val="28"/>
          <w:szCs w:val="28"/>
        </w:rPr>
        <w:t xml:space="preserve"> выявлено </w:t>
      </w:r>
      <w:r w:rsidR="001F41CE">
        <w:rPr>
          <w:color w:val="auto"/>
          <w:sz w:val="28"/>
          <w:szCs w:val="28"/>
        </w:rPr>
        <w:t xml:space="preserve">в </w:t>
      </w:r>
      <w:r w:rsidR="00F31402">
        <w:rPr>
          <w:color w:val="auto"/>
          <w:sz w:val="28"/>
          <w:szCs w:val="28"/>
        </w:rPr>
        <w:t>четырех</w:t>
      </w:r>
      <w:r w:rsidR="001F41CE">
        <w:rPr>
          <w:color w:val="auto"/>
          <w:sz w:val="28"/>
          <w:szCs w:val="28"/>
        </w:rPr>
        <w:t xml:space="preserve"> публикациях (все из них – </w:t>
      </w:r>
      <w:r w:rsidR="00F31402">
        <w:rPr>
          <w:color w:val="auto"/>
          <w:sz w:val="28"/>
          <w:szCs w:val="28"/>
        </w:rPr>
        <w:t xml:space="preserve">в издании </w:t>
      </w:r>
      <w:r w:rsidR="001F41CE" w:rsidRPr="004A6C84">
        <w:rPr>
          <w:color w:val="auto"/>
          <w:sz w:val="28"/>
          <w:szCs w:val="28"/>
        </w:rPr>
        <w:t>«</w:t>
      </w:r>
      <w:r w:rsidR="001F41CE" w:rsidRPr="004A6C84">
        <w:rPr>
          <w:color w:val="auto"/>
          <w:sz w:val="28"/>
          <w:szCs w:val="28"/>
          <w:lang w:val="en-US"/>
        </w:rPr>
        <w:t>RBTH</w:t>
      </w:r>
      <w:r w:rsidR="001F41CE" w:rsidRPr="004A6C84">
        <w:rPr>
          <w:color w:val="auto"/>
          <w:sz w:val="28"/>
          <w:szCs w:val="28"/>
        </w:rPr>
        <w:t>»</w:t>
      </w:r>
      <w:r w:rsidR="001F41CE">
        <w:rPr>
          <w:color w:val="auto"/>
          <w:sz w:val="28"/>
          <w:szCs w:val="28"/>
        </w:rPr>
        <w:t>)</w:t>
      </w:r>
      <w:r w:rsidR="00F31402">
        <w:rPr>
          <w:color w:val="auto"/>
          <w:sz w:val="28"/>
          <w:szCs w:val="28"/>
        </w:rPr>
        <w:t>.</w:t>
      </w:r>
    </w:p>
    <w:p w:rsidR="00FA1A36" w:rsidRDefault="003F6AFB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качестве методов, посредством которых журналист отображает действительность, мы в нашем исследовании рассматривали проработку документов, наблюдение, эксперимент, интервью (а также беседу или опрос), </w:t>
      </w:r>
      <w:r w:rsidR="00072273">
        <w:rPr>
          <w:sz w:val="28"/>
          <w:szCs w:val="28"/>
        </w:rPr>
        <w:t xml:space="preserve">психологизм, </w:t>
      </w:r>
      <w:r w:rsidR="00072273" w:rsidRPr="004D6EEA">
        <w:rPr>
          <w:sz w:val="28"/>
          <w:szCs w:val="28"/>
        </w:rPr>
        <w:t>использование образно-экспрессивного языка</w:t>
      </w:r>
      <w:r w:rsidR="00072273">
        <w:rPr>
          <w:sz w:val="28"/>
          <w:szCs w:val="28"/>
        </w:rPr>
        <w:t>, художественную реконструкцию событий и художественное о</w:t>
      </w:r>
      <w:r w:rsidR="00072273" w:rsidRPr="004D6EEA">
        <w:rPr>
          <w:sz w:val="28"/>
          <w:szCs w:val="28"/>
        </w:rPr>
        <w:t>бобщение</w:t>
      </w:r>
      <w:r w:rsidR="00072273">
        <w:rPr>
          <w:sz w:val="28"/>
          <w:szCs w:val="28"/>
        </w:rPr>
        <w:t xml:space="preserve">, </w:t>
      </w:r>
      <w:r>
        <w:rPr>
          <w:sz w:val="28"/>
          <w:szCs w:val="28"/>
        </w:rPr>
        <w:t>теоретические методы – в целом</w:t>
      </w:r>
      <w:r w:rsidR="00B7018F">
        <w:rPr>
          <w:sz w:val="28"/>
          <w:szCs w:val="28"/>
        </w:rPr>
        <w:t>.</w:t>
      </w:r>
      <w:r w:rsidR="00FA1A36" w:rsidRPr="00FA1A36">
        <w:rPr>
          <w:sz w:val="28"/>
          <w:szCs w:val="28"/>
        </w:rPr>
        <w:t xml:space="preserve"> </w:t>
      </w:r>
      <w:r w:rsidR="00FA1A36">
        <w:rPr>
          <w:sz w:val="28"/>
          <w:szCs w:val="28"/>
        </w:rPr>
        <w:t xml:space="preserve">Таким образом, максимальное число возможных методов отображения – девять. Анализ показал, что среднее количество методов в исследуемых нами лонгридах составляет 3,6. Чаще всего авторы в ходе работы над публикацией обращались к трем методам (это верно для 36% лонгридов). </w:t>
      </w:r>
      <w:r w:rsidR="00FA1A36">
        <w:rPr>
          <w:color w:val="auto"/>
          <w:sz w:val="28"/>
          <w:szCs w:val="28"/>
        </w:rPr>
        <w:t>Максимальное число задействованных</w:t>
      </w:r>
      <w:r w:rsidR="00072273">
        <w:rPr>
          <w:color w:val="auto"/>
          <w:sz w:val="28"/>
          <w:szCs w:val="28"/>
        </w:rPr>
        <w:t xml:space="preserve"> методов </w:t>
      </w:r>
      <w:r w:rsidR="00FA1A36">
        <w:rPr>
          <w:color w:val="auto"/>
          <w:sz w:val="28"/>
          <w:szCs w:val="28"/>
        </w:rPr>
        <w:t xml:space="preserve">– семь – обнаружено лишь в одном из лонгридов (также – </w:t>
      </w:r>
      <w:r w:rsidR="00FA1A36">
        <w:rPr>
          <w:sz w:val="28"/>
          <w:szCs w:val="28"/>
        </w:rPr>
        <w:t>«</w:t>
      </w:r>
      <w:r w:rsidR="00FA1A36" w:rsidRPr="00194994">
        <w:rPr>
          <w:sz w:val="28"/>
          <w:szCs w:val="28"/>
        </w:rPr>
        <w:t xml:space="preserve">Нью-Йоркский выпуск. 800 </w:t>
      </w:r>
      <w:r w:rsidR="00FA1A36">
        <w:rPr>
          <w:sz w:val="28"/>
          <w:szCs w:val="28"/>
        </w:rPr>
        <w:t xml:space="preserve">футов </w:t>
      </w:r>
      <w:r w:rsidR="00FA1A36" w:rsidRPr="00194994">
        <w:rPr>
          <w:sz w:val="28"/>
          <w:szCs w:val="28"/>
        </w:rPr>
        <w:t>над городом</w:t>
      </w:r>
      <w:r w:rsidR="00FA1A36">
        <w:rPr>
          <w:sz w:val="28"/>
          <w:szCs w:val="28"/>
        </w:rPr>
        <w:t>»</w:t>
      </w:r>
      <w:r w:rsidR="00B84938">
        <w:rPr>
          <w:rStyle w:val="a8"/>
          <w:sz w:val="28"/>
          <w:szCs w:val="28"/>
        </w:rPr>
        <w:footnoteReference w:id="96"/>
      </w:r>
      <w:r w:rsidR="00FA1A36">
        <w:rPr>
          <w:sz w:val="28"/>
          <w:szCs w:val="28"/>
        </w:rPr>
        <w:t xml:space="preserve">). </w:t>
      </w:r>
      <w:r w:rsidR="00FA1A36">
        <w:rPr>
          <w:color w:val="auto"/>
          <w:sz w:val="28"/>
          <w:szCs w:val="28"/>
        </w:rPr>
        <w:t>Минимальное число источников – два –</w:t>
      </w:r>
      <w:r w:rsidR="006E63A2">
        <w:rPr>
          <w:color w:val="auto"/>
          <w:sz w:val="28"/>
          <w:szCs w:val="28"/>
        </w:rPr>
        <w:t xml:space="preserve"> выявлено </w:t>
      </w:r>
      <w:r w:rsidR="00FA1A36">
        <w:rPr>
          <w:color w:val="auto"/>
          <w:sz w:val="28"/>
          <w:szCs w:val="28"/>
        </w:rPr>
        <w:t xml:space="preserve">в четырех публикациях (все из них – также в издании </w:t>
      </w:r>
      <w:r w:rsidR="00FA1A36" w:rsidRPr="004A6C84">
        <w:rPr>
          <w:color w:val="auto"/>
          <w:sz w:val="28"/>
          <w:szCs w:val="28"/>
        </w:rPr>
        <w:t>«</w:t>
      </w:r>
      <w:r w:rsidR="00FA1A36" w:rsidRPr="004A6C84">
        <w:rPr>
          <w:color w:val="auto"/>
          <w:sz w:val="28"/>
          <w:szCs w:val="28"/>
          <w:lang w:val="en-US"/>
        </w:rPr>
        <w:t>RBTH</w:t>
      </w:r>
      <w:r w:rsidR="00FA1A36" w:rsidRPr="004A6C84">
        <w:rPr>
          <w:color w:val="auto"/>
          <w:sz w:val="28"/>
          <w:szCs w:val="28"/>
        </w:rPr>
        <w:t>»</w:t>
      </w:r>
      <w:r w:rsidR="00FA1A36">
        <w:rPr>
          <w:color w:val="auto"/>
          <w:sz w:val="28"/>
          <w:szCs w:val="28"/>
        </w:rPr>
        <w:t>).</w:t>
      </w:r>
    </w:p>
    <w:p w:rsidR="001E4D38" w:rsidRPr="00225DDB" w:rsidRDefault="00F05DF7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225DDB">
        <w:rPr>
          <w:color w:val="auto"/>
          <w:sz w:val="28"/>
          <w:szCs w:val="28"/>
        </w:rPr>
        <w:t xml:space="preserve">Таким образом, </w:t>
      </w:r>
      <w:r w:rsidR="0096423D" w:rsidRPr="00225DDB">
        <w:rPr>
          <w:color w:val="auto"/>
          <w:sz w:val="28"/>
          <w:szCs w:val="28"/>
        </w:rPr>
        <w:t xml:space="preserve">анализ показал, что </w:t>
      </w:r>
      <w:r w:rsidRPr="00225DDB">
        <w:rPr>
          <w:color w:val="auto"/>
          <w:sz w:val="28"/>
          <w:szCs w:val="28"/>
        </w:rPr>
        <w:t xml:space="preserve">в большинстве случаев </w:t>
      </w:r>
      <w:r w:rsidR="00C22094" w:rsidRPr="00225DDB">
        <w:rPr>
          <w:color w:val="auto"/>
          <w:sz w:val="28"/>
          <w:szCs w:val="28"/>
        </w:rPr>
        <w:t xml:space="preserve">журналисты </w:t>
      </w:r>
      <w:r w:rsidRPr="00225DDB">
        <w:rPr>
          <w:color w:val="auto"/>
          <w:sz w:val="28"/>
          <w:szCs w:val="28"/>
        </w:rPr>
        <w:t>«Нью-Йорк Таймс» и «</w:t>
      </w:r>
      <w:r w:rsidRPr="00225DDB">
        <w:rPr>
          <w:color w:val="auto"/>
          <w:sz w:val="28"/>
          <w:szCs w:val="28"/>
          <w:lang w:val="en-US"/>
        </w:rPr>
        <w:t>RBTH</w:t>
      </w:r>
      <w:r w:rsidRPr="00225DDB">
        <w:rPr>
          <w:color w:val="auto"/>
          <w:sz w:val="28"/>
          <w:szCs w:val="28"/>
        </w:rPr>
        <w:t xml:space="preserve">» в ходе подготовки </w:t>
      </w:r>
      <w:r w:rsidR="0096423D" w:rsidRPr="00225DDB">
        <w:rPr>
          <w:color w:val="auto"/>
          <w:sz w:val="28"/>
          <w:szCs w:val="28"/>
        </w:rPr>
        <w:t xml:space="preserve">лонгридов </w:t>
      </w:r>
      <w:r w:rsidRPr="00225DDB">
        <w:rPr>
          <w:color w:val="auto"/>
          <w:sz w:val="28"/>
          <w:szCs w:val="28"/>
        </w:rPr>
        <w:t>обращаются к трем источникам информации (всего нами выделено семь)</w:t>
      </w:r>
      <w:r w:rsidR="0096423D" w:rsidRPr="00225DDB">
        <w:rPr>
          <w:color w:val="auto"/>
          <w:sz w:val="28"/>
          <w:szCs w:val="28"/>
        </w:rPr>
        <w:t>, а также</w:t>
      </w:r>
      <w:r w:rsidRPr="00225DDB">
        <w:rPr>
          <w:color w:val="auto"/>
          <w:sz w:val="28"/>
          <w:szCs w:val="28"/>
        </w:rPr>
        <w:t xml:space="preserve"> трем методам отображения действительности (из девяти возможных). </w:t>
      </w:r>
      <w:r w:rsidR="0096423D" w:rsidRPr="00225DDB">
        <w:rPr>
          <w:color w:val="auto"/>
          <w:sz w:val="28"/>
          <w:szCs w:val="28"/>
        </w:rPr>
        <w:t>Полученные данные, на</w:t>
      </w:r>
      <w:r w:rsidR="001E4D38" w:rsidRPr="00225DDB">
        <w:rPr>
          <w:color w:val="auto"/>
          <w:sz w:val="28"/>
          <w:szCs w:val="28"/>
        </w:rPr>
        <w:t xml:space="preserve"> наш взгляд, </w:t>
      </w:r>
      <w:r w:rsidR="0096423D" w:rsidRPr="00225DDB">
        <w:rPr>
          <w:color w:val="auto"/>
          <w:sz w:val="28"/>
          <w:szCs w:val="28"/>
        </w:rPr>
        <w:t>свидетельствуют</w:t>
      </w:r>
      <w:r w:rsidR="001E4D38" w:rsidRPr="00225DDB">
        <w:rPr>
          <w:color w:val="auto"/>
          <w:sz w:val="28"/>
          <w:szCs w:val="28"/>
        </w:rPr>
        <w:t xml:space="preserve"> о значительной</w:t>
      </w:r>
      <w:r w:rsidR="0096423D" w:rsidRPr="00225DDB">
        <w:rPr>
          <w:color w:val="auto"/>
          <w:sz w:val="28"/>
          <w:szCs w:val="28"/>
        </w:rPr>
        <w:t xml:space="preserve"> степени погружения </w:t>
      </w:r>
      <w:r w:rsidR="00C22094" w:rsidRPr="00225DDB">
        <w:rPr>
          <w:color w:val="auto"/>
          <w:sz w:val="28"/>
          <w:szCs w:val="28"/>
        </w:rPr>
        <w:t xml:space="preserve">авторов изданий </w:t>
      </w:r>
      <w:r w:rsidR="001E4D38" w:rsidRPr="00225DDB">
        <w:rPr>
          <w:color w:val="auto"/>
          <w:sz w:val="28"/>
          <w:szCs w:val="28"/>
        </w:rPr>
        <w:t>в тему</w:t>
      </w:r>
      <w:r w:rsidR="0096423D" w:rsidRPr="00225DDB">
        <w:rPr>
          <w:color w:val="auto"/>
          <w:sz w:val="28"/>
          <w:szCs w:val="28"/>
        </w:rPr>
        <w:t xml:space="preserve"> своего исследования</w:t>
      </w:r>
      <w:r w:rsidR="001E4D38" w:rsidRPr="00225DDB">
        <w:rPr>
          <w:color w:val="auto"/>
          <w:sz w:val="28"/>
          <w:szCs w:val="28"/>
        </w:rPr>
        <w:t xml:space="preserve">. </w:t>
      </w:r>
    </w:p>
    <w:p w:rsidR="00007E4B" w:rsidRDefault="001E4D38" w:rsidP="000100C5">
      <w:pPr>
        <w:spacing w:after="0" w:line="360" w:lineRule="auto"/>
        <w:ind w:firstLine="709"/>
        <w:rPr>
          <w:sz w:val="28"/>
          <w:szCs w:val="28"/>
        </w:rPr>
      </w:pPr>
      <w:r w:rsidRPr="00225DDB">
        <w:rPr>
          <w:color w:val="auto"/>
          <w:sz w:val="28"/>
          <w:szCs w:val="28"/>
        </w:rPr>
        <w:t xml:space="preserve">Отметим также, что, по нашему наблюдению, тема в лонгриде – это тот фактор, который подчиняет себе все остальные его содержательные </w:t>
      </w:r>
      <w:r w:rsidRPr="00225DDB">
        <w:rPr>
          <w:color w:val="auto"/>
          <w:sz w:val="28"/>
          <w:szCs w:val="28"/>
        </w:rPr>
        <w:lastRenderedPageBreak/>
        <w:t>характеристики. То есть, сам характер выбранной журналистом темы определяет необходимость более или менее глубокого ее исследования</w:t>
      </w:r>
      <w:r w:rsidR="00007E4B" w:rsidRPr="00225DDB">
        <w:rPr>
          <w:color w:val="auto"/>
          <w:sz w:val="28"/>
          <w:szCs w:val="28"/>
        </w:rPr>
        <w:t>, в частности,</w:t>
      </w:r>
      <w:r w:rsidRPr="00225DDB">
        <w:rPr>
          <w:color w:val="auto"/>
          <w:sz w:val="28"/>
          <w:szCs w:val="28"/>
        </w:rPr>
        <w:t xml:space="preserve"> количество использованных при этом источников информации и методов отображения действительности. </w:t>
      </w:r>
      <w:r w:rsidR="00BA1996" w:rsidRPr="00225DDB">
        <w:rPr>
          <w:color w:val="auto"/>
          <w:sz w:val="28"/>
          <w:szCs w:val="28"/>
        </w:rPr>
        <w:t xml:space="preserve">Выше мы </w:t>
      </w:r>
      <w:r w:rsidRPr="00225DDB">
        <w:rPr>
          <w:color w:val="auto"/>
          <w:sz w:val="28"/>
          <w:szCs w:val="28"/>
        </w:rPr>
        <w:t>обозначили</w:t>
      </w:r>
      <w:r w:rsidR="00BA1996" w:rsidRPr="00225DDB">
        <w:rPr>
          <w:color w:val="auto"/>
          <w:sz w:val="28"/>
          <w:szCs w:val="28"/>
        </w:rPr>
        <w:t>, что в большей части лонгридов «Нью-Йорк Таймс» и «</w:t>
      </w:r>
      <w:r w:rsidR="00BA1996" w:rsidRPr="00225DDB">
        <w:rPr>
          <w:color w:val="auto"/>
          <w:sz w:val="28"/>
          <w:szCs w:val="28"/>
          <w:lang w:val="en-US"/>
        </w:rPr>
        <w:t>RBTH</w:t>
      </w:r>
      <w:r w:rsidR="00BA1996" w:rsidRPr="00225DDB">
        <w:rPr>
          <w:color w:val="auto"/>
          <w:sz w:val="28"/>
          <w:szCs w:val="28"/>
        </w:rPr>
        <w:t>» (а именно, в 20 из 25) рассматриваются условно длительные, устойчивые явления – общественные феномены, процессы</w:t>
      </w:r>
      <w:r w:rsidR="00BA1996" w:rsidRPr="004A6C84">
        <w:rPr>
          <w:color w:val="auto"/>
          <w:sz w:val="28"/>
          <w:szCs w:val="28"/>
        </w:rPr>
        <w:t>, тренды</w:t>
      </w:r>
      <w:r w:rsidR="00BA1996">
        <w:rPr>
          <w:color w:val="auto"/>
          <w:sz w:val="28"/>
          <w:szCs w:val="28"/>
        </w:rPr>
        <w:t xml:space="preserve">; в остальных публикациях – </w:t>
      </w:r>
      <w:r w:rsidR="00BA1996" w:rsidRPr="00BA1996">
        <w:rPr>
          <w:color w:val="auto"/>
          <w:sz w:val="28"/>
          <w:szCs w:val="28"/>
        </w:rPr>
        <w:t>конкретные случаи или ситуации, анализ которых ведет к более общим, масштабным выводам.</w:t>
      </w:r>
      <w:r w:rsidR="00BA1996">
        <w:rPr>
          <w:color w:val="auto"/>
          <w:sz w:val="28"/>
          <w:szCs w:val="28"/>
        </w:rPr>
        <w:t xml:space="preserve"> Исходя из проведенного нами исследования источников и методов, мы можем заключить, что подобные темы предполагают значительную степень погружения</w:t>
      </w:r>
      <w:r>
        <w:rPr>
          <w:color w:val="auto"/>
          <w:sz w:val="28"/>
          <w:szCs w:val="28"/>
        </w:rPr>
        <w:t xml:space="preserve"> в них автором, </w:t>
      </w:r>
      <w:r w:rsidR="00BA1996">
        <w:rPr>
          <w:color w:val="auto"/>
          <w:sz w:val="28"/>
          <w:szCs w:val="28"/>
        </w:rPr>
        <w:t xml:space="preserve">тщательное изучение. </w:t>
      </w:r>
      <w:r w:rsidR="00166CA3">
        <w:rPr>
          <w:color w:val="auto"/>
          <w:sz w:val="28"/>
          <w:szCs w:val="28"/>
        </w:rPr>
        <w:t xml:space="preserve">Отсюда логичным образом следует и характер </w:t>
      </w:r>
      <w:r w:rsidR="00166CA3" w:rsidRPr="00C22094">
        <w:rPr>
          <w:i/>
          <w:color w:val="auto"/>
          <w:sz w:val="28"/>
          <w:szCs w:val="28"/>
        </w:rPr>
        <w:t>объема</w:t>
      </w:r>
      <w:r w:rsidR="00166CA3">
        <w:rPr>
          <w:color w:val="auto"/>
          <w:sz w:val="28"/>
          <w:szCs w:val="28"/>
        </w:rPr>
        <w:t xml:space="preserve"> лонгридов </w:t>
      </w:r>
      <w:r w:rsidR="00166CA3" w:rsidRPr="004A6C84">
        <w:rPr>
          <w:color w:val="auto"/>
          <w:sz w:val="28"/>
          <w:szCs w:val="28"/>
        </w:rPr>
        <w:t>«Нью-Йорк Таймс» и «</w:t>
      </w:r>
      <w:r w:rsidR="00166CA3" w:rsidRPr="004A6C84">
        <w:rPr>
          <w:color w:val="auto"/>
          <w:sz w:val="28"/>
          <w:szCs w:val="28"/>
          <w:lang w:val="en-US"/>
        </w:rPr>
        <w:t>RBTH</w:t>
      </w:r>
      <w:r w:rsidR="00166CA3" w:rsidRPr="004A6C84">
        <w:rPr>
          <w:color w:val="auto"/>
          <w:sz w:val="28"/>
          <w:szCs w:val="28"/>
        </w:rPr>
        <w:t>»</w:t>
      </w:r>
      <w:r w:rsidR="00166CA3">
        <w:rPr>
          <w:color w:val="auto"/>
          <w:sz w:val="28"/>
          <w:szCs w:val="28"/>
        </w:rPr>
        <w:t xml:space="preserve">. Как показал анализ, </w:t>
      </w:r>
      <w:r w:rsidR="00166CA3">
        <w:rPr>
          <w:sz w:val="28"/>
          <w:szCs w:val="28"/>
        </w:rPr>
        <w:t xml:space="preserve">средний объем текстовой информации в лонгридах </w:t>
      </w:r>
      <w:r w:rsidR="00166CA3" w:rsidRPr="004A6C84">
        <w:rPr>
          <w:color w:val="auto"/>
          <w:sz w:val="28"/>
          <w:szCs w:val="28"/>
        </w:rPr>
        <w:t>«Нью-Йорк Таймс» и «</w:t>
      </w:r>
      <w:r w:rsidR="00166CA3" w:rsidRPr="004A6C84">
        <w:rPr>
          <w:color w:val="auto"/>
          <w:sz w:val="28"/>
          <w:szCs w:val="28"/>
          <w:lang w:val="en-US"/>
        </w:rPr>
        <w:t>RBTH</w:t>
      </w:r>
      <w:r w:rsidR="00166CA3" w:rsidRPr="004A6C84">
        <w:rPr>
          <w:color w:val="auto"/>
          <w:sz w:val="28"/>
          <w:szCs w:val="28"/>
        </w:rPr>
        <w:t xml:space="preserve">» </w:t>
      </w:r>
      <w:r w:rsidR="00166CA3">
        <w:rPr>
          <w:sz w:val="28"/>
          <w:szCs w:val="28"/>
        </w:rPr>
        <w:t>составляет 4468 слов; м</w:t>
      </w:r>
      <w:r w:rsidR="00166CA3">
        <w:rPr>
          <w:color w:val="auto"/>
          <w:sz w:val="28"/>
          <w:szCs w:val="28"/>
        </w:rPr>
        <w:t>аксимальный объем –</w:t>
      </w:r>
      <w:r w:rsidR="00B47DA3">
        <w:rPr>
          <w:color w:val="auto"/>
          <w:sz w:val="28"/>
          <w:szCs w:val="28"/>
        </w:rPr>
        <w:t xml:space="preserve"> 17 </w:t>
      </w:r>
      <w:r w:rsidR="00166CA3">
        <w:rPr>
          <w:color w:val="auto"/>
          <w:sz w:val="28"/>
          <w:szCs w:val="28"/>
        </w:rPr>
        <w:t xml:space="preserve">112 слов (лонгрид </w:t>
      </w:r>
      <w:r w:rsidR="00166CA3">
        <w:rPr>
          <w:sz w:val="28"/>
          <w:szCs w:val="28"/>
        </w:rPr>
        <w:t>«</w:t>
      </w:r>
      <w:r w:rsidR="00166CA3" w:rsidRPr="00194994">
        <w:rPr>
          <w:sz w:val="28"/>
          <w:szCs w:val="28"/>
        </w:rPr>
        <w:t xml:space="preserve">Нью-Йоркский выпуск. 800 </w:t>
      </w:r>
      <w:r w:rsidR="00166CA3">
        <w:rPr>
          <w:sz w:val="28"/>
          <w:szCs w:val="28"/>
        </w:rPr>
        <w:t xml:space="preserve">футов </w:t>
      </w:r>
      <w:r w:rsidR="00166CA3" w:rsidRPr="00194994">
        <w:rPr>
          <w:sz w:val="28"/>
          <w:szCs w:val="28"/>
        </w:rPr>
        <w:t>над городом</w:t>
      </w:r>
      <w:r w:rsidR="00166CA3">
        <w:rPr>
          <w:sz w:val="28"/>
          <w:szCs w:val="28"/>
        </w:rPr>
        <w:t>»</w:t>
      </w:r>
      <w:r w:rsidR="00166CA3">
        <w:rPr>
          <w:rStyle w:val="a8"/>
          <w:sz w:val="28"/>
          <w:szCs w:val="28"/>
        </w:rPr>
        <w:footnoteReference w:id="97"/>
      </w:r>
      <w:r w:rsidR="00166CA3">
        <w:rPr>
          <w:sz w:val="28"/>
          <w:szCs w:val="28"/>
        </w:rPr>
        <w:t>), минимальный – 765 слов (лонгрид «</w:t>
      </w:r>
      <w:r w:rsidR="00166CA3" w:rsidRPr="00B84938">
        <w:rPr>
          <w:sz w:val="28"/>
          <w:szCs w:val="28"/>
        </w:rPr>
        <w:t>2016 в фотографиях: тревожный год для России</w:t>
      </w:r>
      <w:r w:rsidR="00166CA3">
        <w:rPr>
          <w:sz w:val="28"/>
          <w:szCs w:val="28"/>
        </w:rPr>
        <w:t>»</w:t>
      </w:r>
      <w:r w:rsidR="00166CA3">
        <w:rPr>
          <w:rStyle w:val="a8"/>
          <w:sz w:val="28"/>
          <w:szCs w:val="28"/>
        </w:rPr>
        <w:footnoteReference w:id="98"/>
      </w:r>
      <w:r w:rsidR="00166CA3">
        <w:rPr>
          <w:sz w:val="28"/>
          <w:szCs w:val="28"/>
        </w:rPr>
        <w:t xml:space="preserve">). Таким образом, на основе проведенного исследования, мы можем заключить, что темы лонгридов </w:t>
      </w:r>
      <w:r w:rsidR="00166CA3" w:rsidRPr="004A6C84">
        <w:rPr>
          <w:color w:val="auto"/>
          <w:sz w:val="28"/>
          <w:szCs w:val="28"/>
        </w:rPr>
        <w:t>«Нью-Йорк Таймс» и «</w:t>
      </w:r>
      <w:r w:rsidR="00166CA3" w:rsidRPr="004A6C84">
        <w:rPr>
          <w:color w:val="auto"/>
          <w:sz w:val="28"/>
          <w:szCs w:val="28"/>
          <w:lang w:val="en-US"/>
        </w:rPr>
        <w:t>RBTH</w:t>
      </w:r>
      <w:r w:rsidR="00166CA3" w:rsidRPr="004A6C84">
        <w:rPr>
          <w:color w:val="auto"/>
          <w:sz w:val="28"/>
          <w:szCs w:val="28"/>
        </w:rPr>
        <w:t>»</w:t>
      </w:r>
      <w:r w:rsidR="00166CA3">
        <w:rPr>
          <w:color w:val="auto"/>
          <w:sz w:val="28"/>
          <w:szCs w:val="28"/>
        </w:rPr>
        <w:t>, как правило, предполагают глубокое изучение, что</w:t>
      </w:r>
      <w:r w:rsidR="00C22094">
        <w:rPr>
          <w:color w:val="auto"/>
          <w:sz w:val="28"/>
          <w:szCs w:val="28"/>
        </w:rPr>
        <w:t>, в свою очередь,</w:t>
      </w:r>
      <w:r w:rsidR="00166CA3">
        <w:rPr>
          <w:color w:val="auto"/>
          <w:sz w:val="28"/>
          <w:szCs w:val="28"/>
        </w:rPr>
        <w:t xml:space="preserve"> влечет за собой значительный объем публикаций. </w:t>
      </w:r>
    </w:p>
    <w:p w:rsidR="0058641F" w:rsidRDefault="00225DDB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Итак, на примере публикаций </w:t>
      </w:r>
      <w:r w:rsidRPr="00654003">
        <w:rPr>
          <w:sz w:val="28"/>
          <w:szCs w:val="28"/>
        </w:rPr>
        <w:t>«Нью-Йорк Таймс» и «</w:t>
      </w:r>
      <w:r w:rsidRPr="00654003">
        <w:rPr>
          <w:sz w:val="28"/>
          <w:szCs w:val="28"/>
          <w:lang w:val="en-US"/>
        </w:rPr>
        <w:t>RBTH</w:t>
      </w:r>
      <w:r w:rsidRPr="00654003">
        <w:rPr>
          <w:sz w:val="28"/>
          <w:szCs w:val="28"/>
        </w:rPr>
        <w:t>»</w:t>
      </w:r>
      <w:r>
        <w:rPr>
          <w:sz w:val="28"/>
          <w:szCs w:val="28"/>
        </w:rPr>
        <w:t xml:space="preserve"> мы р</w:t>
      </w:r>
      <w:r>
        <w:rPr>
          <w:color w:val="auto"/>
          <w:sz w:val="28"/>
          <w:szCs w:val="28"/>
        </w:rPr>
        <w:t>ассмотрели все три жанровые характеристики лонгрида, выделяемые современными теоретиками СМИ</w:t>
      </w:r>
      <w:r w:rsidRPr="00225DDB">
        <w:rPr>
          <w:color w:val="auto"/>
          <w:sz w:val="28"/>
          <w:szCs w:val="28"/>
        </w:rPr>
        <w:t xml:space="preserve">: </w:t>
      </w:r>
      <w:r w:rsidRPr="00225DDB">
        <w:rPr>
          <w:sz w:val="28"/>
          <w:szCs w:val="28"/>
        </w:rPr>
        <w:t>особенность темы, глубину погружения</w:t>
      </w:r>
      <w:r>
        <w:rPr>
          <w:sz w:val="28"/>
          <w:szCs w:val="28"/>
        </w:rPr>
        <w:t xml:space="preserve"> в нее автором, а также</w:t>
      </w:r>
      <w:r w:rsidRPr="00225DDB">
        <w:rPr>
          <w:sz w:val="28"/>
          <w:szCs w:val="28"/>
        </w:rPr>
        <w:t xml:space="preserve"> объем</w:t>
      </w:r>
      <w:r w:rsidR="00E14815">
        <w:rPr>
          <w:sz w:val="28"/>
          <w:szCs w:val="28"/>
        </w:rPr>
        <w:t xml:space="preserve"> пуб</w:t>
      </w:r>
      <w:r>
        <w:rPr>
          <w:sz w:val="28"/>
          <w:szCs w:val="28"/>
        </w:rPr>
        <w:t>ликации</w:t>
      </w:r>
      <w:r w:rsidR="00E14815">
        <w:rPr>
          <w:sz w:val="28"/>
          <w:szCs w:val="28"/>
        </w:rPr>
        <w:t xml:space="preserve">. Далее, на наш взгляд, необходимо остановиться на таком жанрообразующем факторе, как </w:t>
      </w:r>
      <w:r w:rsidR="00E14815" w:rsidRPr="00E14815">
        <w:rPr>
          <w:i/>
          <w:sz w:val="28"/>
          <w:szCs w:val="28"/>
        </w:rPr>
        <w:t>целевая установка</w:t>
      </w:r>
      <w:r w:rsidR="00E14815">
        <w:rPr>
          <w:sz w:val="28"/>
          <w:szCs w:val="28"/>
        </w:rPr>
        <w:t xml:space="preserve"> – применительно к</w:t>
      </w:r>
      <w:r w:rsidR="00E836A7">
        <w:rPr>
          <w:sz w:val="28"/>
          <w:szCs w:val="28"/>
        </w:rPr>
        <w:t xml:space="preserve"> рассматриваемым нами</w:t>
      </w:r>
      <w:r w:rsidR="00E14815">
        <w:rPr>
          <w:sz w:val="28"/>
          <w:szCs w:val="28"/>
        </w:rPr>
        <w:t xml:space="preserve"> лонгрид</w:t>
      </w:r>
      <w:r w:rsidR="00E836A7">
        <w:rPr>
          <w:sz w:val="28"/>
          <w:szCs w:val="28"/>
        </w:rPr>
        <w:t>ам</w:t>
      </w:r>
      <w:r w:rsidR="00E14815">
        <w:rPr>
          <w:sz w:val="28"/>
          <w:szCs w:val="28"/>
        </w:rPr>
        <w:t xml:space="preserve">. Проведенный анализ </w:t>
      </w:r>
      <w:r w:rsidR="00E14815">
        <w:rPr>
          <w:sz w:val="28"/>
          <w:szCs w:val="28"/>
        </w:rPr>
        <w:lastRenderedPageBreak/>
        <w:t xml:space="preserve">позволяет заключить, что цель лонгридов в </w:t>
      </w:r>
      <w:r w:rsidR="00E836A7" w:rsidRPr="00654003">
        <w:rPr>
          <w:sz w:val="28"/>
          <w:szCs w:val="28"/>
        </w:rPr>
        <w:t>«Нью-Йорк Таймс» и «</w:t>
      </w:r>
      <w:r w:rsidR="00E836A7" w:rsidRPr="00654003">
        <w:rPr>
          <w:sz w:val="28"/>
          <w:szCs w:val="28"/>
          <w:lang w:val="en-US"/>
        </w:rPr>
        <w:t>RBTH</w:t>
      </w:r>
      <w:r w:rsidR="00E836A7" w:rsidRPr="00654003">
        <w:rPr>
          <w:sz w:val="28"/>
          <w:szCs w:val="28"/>
        </w:rPr>
        <w:t>»</w:t>
      </w:r>
      <w:r w:rsidR="00E836A7">
        <w:rPr>
          <w:sz w:val="28"/>
          <w:szCs w:val="28"/>
        </w:rPr>
        <w:t xml:space="preserve"> </w:t>
      </w:r>
      <w:r w:rsidR="00E14815">
        <w:rPr>
          <w:sz w:val="28"/>
          <w:szCs w:val="28"/>
        </w:rPr>
        <w:t>сочетает в себе базовые установки всех трех жанровых групп</w:t>
      </w:r>
      <w:r w:rsidR="00E836A7">
        <w:rPr>
          <w:sz w:val="28"/>
          <w:szCs w:val="28"/>
        </w:rPr>
        <w:t xml:space="preserve">. Во-первых, они </w:t>
      </w:r>
      <w:r w:rsidR="00E836A7" w:rsidRPr="00E836A7">
        <w:rPr>
          <w:sz w:val="28"/>
          <w:szCs w:val="28"/>
        </w:rPr>
        <w:t>сообщ</w:t>
      </w:r>
      <w:r w:rsidR="00E836A7">
        <w:rPr>
          <w:sz w:val="28"/>
          <w:szCs w:val="28"/>
        </w:rPr>
        <w:t>ают</w:t>
      </w:r>
      <w:r w:rsidR="00E836A7" w:rsidRPr="00E836A7">
        <w:rPr>
          <w:sz w:val="28"/>
          <w:szCs w:val="28"/>
        </w:rPr>
        <w:t xml:space="preserve"> </w:t>
      </w:r>
      <w:r w:rsidR="00E836A7">
        <w:rPr>
          <w:sz w:val="28"/>
          <w:szCs w:val="28"/>
        </w:rPr>
        <w:t>аудитории</w:t>
      </w:r>
      <w:r w:rsidR="00E836A7" w:rsidRPr="00E836A7">
        <w:rPr>
          <w:sz w:val="28"/>
          <w:szCs w:val="28"/>
        </w:rPr>
        <w:t xml:space="preserve"> </w:t>
      </w:r>
      <w:r w:rsidR="00E836A7" w:rsidRPr="001471BB">
        <w:rPr>
          <w:sz w:val="28"/>
          <w:szCs w:val="28"/>
        </w:rPr>
        <w:t>о наи</w:t>
      </w:r>
      <w:r w:rsidR="00E836A7">
        <w:rPr>
          <w:sz w:val="28"/>
          <w:szCs w:val="28"/>
        </w:rPr>
        <w:t xml:space="preserve">более важных событиях, их месте и времени (цель информационных жанров). Во-вторых, </w:t>
      </w:r>
      <w:r w:rsidR="0058641F">
        <w:rPr>
          <w:sz w:val="28"/>
          <w:szCs w:val="28"/>
        </w:rPr>
        <w:t>детально</w:t>
      </w:r>
      <w:r w:rsidR="0058641F" w:rsidRPr="00E836A7">
        <w:rPr>
          <w:sz w:val="28"/>
          <w:szCs w:val="28"/>
        </w:rPr>
        <w:t xml:space="preserve"> исслед</w:t>
      </w:r>
      <w:r w:rsidR="0058641F">
        <w:rPr>
          <w:sz w:val="28"/>
          <w:szCs w:val="28"/>
        </w:rPr>
        <w:t>уют и</w:t>
      </w:r>
      <w:r w:rsidR="0058641F" w:rsidRPr="00E836A7">
        <w:rPr>
          <w:sz w:val="28"/>
          <w:szCs w:val="28"/>
        </w:rPr>
        <w:t xml:space="preserve"> истолков</w:t>
      </w:r>
      <w:r w:rsidR="0058641F">
        <w:rPr>
          <w:sz w:val="28"/>
          <w:szCs w:val="28"/>
        </w:rPr>
        <w:t>ывают эти</w:t>
      </w:r>
      <w:r w:rsidR="0058641F" w:rsidRPr="00E836A7">
        <w:rPr>
          <w:sz w:val="28"/>
          <w:szCs w:val="28"/>
        </w:rPr>
        <w:t xml:space="preserve"> события и </w:t>
      </w:r>
      <w:r w:rsidR="0058641F">
        <w:rPr>
          <w:sz w:val="28"/>
          <w:szCs w:val="28"/>
        </w:rPr>
        <w:t xml:space="preserve">их </w:t>
      </w:r>
      <w:r w:rsidR="0058641F" w:rsidRPr="00E836A7">
        <w:rPr>
          <w:sz w:val="28"/>
          <w:szCs w:val="28"/>
        </w:rPr>
        <w:t>причин</w:t>
      </w:r>
      <w:r w:rsidR="0058641F">
        <w:rPr>
          <w:sz w:val="28"/>
          <w:szCs w:val="28"/>
        </w:rPr>
        <w:t>ы</w:t>
      </w:r>
      <w:r w:rsidR="0058641F" w:rsidRPr="00E836A7">
        <w:rPr>
          <w:sz w:val="28"/>
          <w:szCs w:val="28"/>
        </w:rPr>
        <w:t xml:space="preserve">, </w:t>
      </w:r>
      <w:r w:rsidR="0058641F" w:rsidRPr="00CF0032">
        <w:rPr>
          <w:sz w:val="28"/>
          <w:szCs w:val="28"/>
        </w:rPr>
        <w:t>прогноз</w:t>
      </w:r>
      <w:r w:rsidR="0058641F">
        <w:rPr>
          <w:sz w:val="28"/>
          <w:szCs w:val="28"/>
        </w:rPr>
        <w:t>ируют дальнейшее развитие,</w:t>
      </w:r>
      <w:r w:rsidR="0058641F" w:rsidRPr="00E836A7">
        <w:rPr>
          <w:sz w:val="28"/>
          <w:szCs w:val="28"/>
        </w:rPr>
        <w:t xml:space="preserve"> в</w:t>
      </w:r>
      <w:r w:rsidR="0058641F" w:rsidRPr="00CF0032">
        <w:rPr>
          <w:sz w:val="28"/>
          <w:szCs w:val="28"/>
        </w:rPr>
        <w:t>ыявл</w:t>
      </w:r>
      <w:r w:rsidR="0058641F">
        <w:rPr>
          <w:sz w:val="28"/>
          <w:szCs w:val="28"/>
        </w:rPr>
        <w:t>яют возможные следствия (цель аналитических жанров). И в-третьих, отметим, что лонгриды в исследуемых нами изданиях дают определенную оценку и формируют общественное</w:t>
      </w:r>
      <w:r w:rsidR="0058641F" w:rsidRPr="00CF0032">
        <w:rPr>
          <w:sz w:val="28"/>
          <w:szCs w:val="28"/>
        </w:rPr>
        <w:t xml:space="preserve"> мнения</w:t>
      </w:r>
      <w:r w:rsidR="0058641F">
        <w:rPr>
          <w:sz w:val="28"/>
          <w:szCs w:val="28"/>
        </w:rPr>
        <w:t xml:space="preserve">, </w:t>
      </w:r>
      <w:r w:rsidR="0058641F" w:rsidRPr="00CF0032">
        <w:rPr>
          <w:sz w:val="28"/>
          <w:szCs w:val="28"/>
        </w:rPr>
        <w:t>воздейств</w:t>
      </w:r>
      <w:r w:rsidR="0058641F">
        <w:rPr>
          <w:sz w:val="28"/>
          <w:szCs w:val="28"/>
        </w:rPr>
        <w:t>уют</w:t>
      </w:r>
      <w:r w:rsidR="0058641F" w:rsidRPr="00CF0032">
        <w:rPr>
          <w:sz w:val="28"/>
          <w:szCs w:val="28"/>
        </w:rPr>
        <w:t xml:space="preserve"> на политические институты и </w:t>
      </w:r>
      <w:r w:rsidR="0058641F">
        <w:rPr>
          <w:sz w:val="28"/>
          <w:szCs w:val="28"/>
        </w:rPr>
        <w:t xml:space="preserve">нравы, а также развлекают аудиторию (цель художественно-публицистических жанров). </w:t>
      </w:r>
      <w:r w:rsidR="009446AA">
        <w:rPr>
          <w:sz w:val="28"/>
          <w:szCs w:val="28"/>
        </w:rPr>
        <w:t xml:space="preserve">Таким образом, целевая установка лонгридов в изданиях </w:t>
      </w:r>
      <w:r w:rsidR="009446AA" w:rsidRPr="00654003">
        <w:rPr>
          <w:sz w:val="28"/>
          <w:szCs w:val="28"/>
        </w:rPr>
        <w:t>«Нью-Йорк Таймс» и «</w:t>
      </w:r>
      <w:r w:rsidR="009446AA" w:rsidRPr="00654003">
        <w:rPr>
          <w:sz w:val="28"/>
          <w:szCs w:val="28"/>
          <w:lang w:val="en-US"/>
        </w:rPr>
        <w:t>RBTH</w:t>
      </w:r>
      <w:r w:rsidR="009446AA" w:rsidRPr="00654003">
        <w:rPr>
          <w:sz w:val="28"/>
          <w:szCs w:val="28"/>
        </w:rPr>
        <w:t>»</w:t>
      </w:r>
      <w:r w:rsidR="00451403">
        <w:rPr>
          <w:sz w:val="28"/>
          <w:szCs w:val="28"/>
        </w:rPr>
        <w:t xml:space="preserve"> совмещает в себе цели информационных, аналитических и художественно-публицистических жанров. </w:t>
      </w:r>
    </w:p>
    <w:p w:rsidR="00FD3B4F" w:rsidRPr="000100C5" w:rsidRDefault="00FD3B4F" w:rsidP="000100C5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11" w:name="_Toc482705646"/>
      <w:r w:rsidRPr="000100C5"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2.2. </w:t>
      </w:r>
      <w:r w:rsidR="00E85B9B" w:rsidRPr="000100C5"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Специфика мультимедийной структуры лонгридов</w:t>
      </w:r>
      <w:bookmarkEnd w:id="11"/>
      <w:r w:rsidRPr="000100C5">
        <w:rPr>
          <w:rStyle w:val="af6"/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</w:p>
    <w:p w:rsidR="001E1B8F" w:rsidRDefault="00502288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1E1B8F">
        <w:rPr>
          <w:sz w:val="28"/>
          <w:szCs w:val="28"/>
        </w:rPr>
        <w:t xml:space="preserve"> предыдущей главе</w:t>
      </w:r>
      <w:r>
        <w:rPr>
          <w:sz w:val="28"/>
          <w:szCs w:val="28"/>
        </w:rPr>
        <w:t xml:space="preserve"> </w:t>
      </w:r>
      <w:r w:rsidR="008D7121">
        <w:rPr>
          <w:sz w:val="28"/>
          <w:szCs w:val="28"/>
        </w:rPr>
        <w:t xml:space="preserve">мы установили, </w:t>
      </w:r>
      <w:r>
        <w:rPr>
          <w:sz w:val="28"/>
          <w:szCs w:val="28"/>
        </w:rPr>
        <w:t xml:space="preserve">что </w:t>
      </w:r>
      <w:r w:rsidR="001E1B8F">
        <w:rPr>
          <w:sz w:val="28"/>
          <w:szCs w:val="28"/>
        </w:rPr>
        <w:t>мультимедийность рассматривается теоретиками СМИ как одна из</w:t>
      </w:r>
      <w:r>
        <w:rPr>
          <w:sz w:val="28"/>
          <w:szCs w:val="28"/>
        </w:rPr>
        <w:t xml:space="preserve"> ключевых</w:t>
      </w:r>
      <w:r w:rsidR="001E1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 лонгрида как нового </w:t>
      </w:r>
      <w:r w:rsidR="008D7121">
        <w:rPr>
          <w:sz w:val="28"/>
          <w:szCs w:val="28"/>
        </w:rPr>
        <w:t xml:space="preserve">журналистского </w:t>
      </w:r>
      <w:r>
        <w:rPr>
          <w:sz w:val="28"/>
          <w:szCs w:val="28"/>
        </w:rPr>
        <w:t>жанра</w:t>
      </w:r>
      <w:r w:rsidR="001E1B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Исходя из этого, </w:t>
      </w:r>
      <w:r w:rsidR="008D7121">
        <w:rPr>
          <w:sz w:val="28"/>
          <w:szCs w:val="28"/>
        </w:rPr>
        <w:t xml:space="preserve">в нашем анализе </w:t>
      </w:r>
      <w:r>
        <w:rPr>
          <w:sz w:val="28"/>
          <w:szCs w:val="28"/>
        </w:rPr>
        <w:t xml:space="preserve">мы </w:t>
      </w:r>
      <w:r w:rsidR="008D7121">
        <w:rPr>
          <w:sz w:val="28"/>
          <w:szCs w:val="28"/>
        </w:rPr>
        <w:t xml:space="preserve">уделили особое место </w:t>
      </w:r>
      <w:r>
        <w:rPr>
          <w:sz w:val="28"/>
          <w:szCs w:val="28"/>
        </w:rPr>
        <w:t xml:space="preserve">данному параметру. </w:t>
      </w:r>
    </w:p>
    <w:p w:rsidR="008D7121" w:rsidRDefault="008D7121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Итак, м</w:t>
      </w:r>
      <w:r w:rsidR="00502288">
        <w:rPr>
          <w:sz w:val="28"/>
          <w:szCs w:val="28"/>
        </w:rPr>
        <w:t>ультимедийность лонгридов</w:t>
      </w:r>
      <w:r>
        <w:rPr>
          <w:sz w:val="28"/>
          <w:szCs w:val="28"/>
        </w:rPr>
        <w:t xml:space="preserve"> в изданиях</w:t>
      </w:r>
      <w:r w:rsidR="00502288">
        <w:rPr>
          <w:sz w:val="28"/>
          <w:szCs w:val="28"/>
        </w:rPr>
        <w:t xml:space="preserve"> «Нью-Йорк Таймс» и «</w:t>
      </w:r>
      <w:r w:rsidR="00502288">
        <w:rPr>
          <w:sz w:val="28"/>
          <w:szCs w:val="28"/>
          <w:lang w:val="en-US"/>
        </w:rPr>
        <w:t>RBTH</w:t>
      </w:r>
      <w:r w:rsidR="00502288">
        <w:rPr>
          <w:sz w:val="28"/>
          <w:szCs w:val="28"/>
        </w:rPr>
        <w:t xml:space="preserve">» мы </w:t>
      </w:r>
      <w:r>
        <w:rPr>
          <w:sz w:val="28"/>
          <w:szCs w:val="28"/>
        </w:rPr>
        <w:t xml:space="preserve">рассматривали </w:t>
      </w:r>
      <w:r w:rsidR="00502288">
        <w:rPr>
          <w:sz w:val="28"/>
          <w:szCs w:val="28"/>
        </w:rPr>
        <w:t xml:space="preserve">на двух уровнях: </w:t>
      </w:r>
      <w:r w:rsidR="00502288" w:rsidRPr="00E94404">
        <w:rPr>
          <w:i/>
          <w:sz w:val="28"/>
          <w:szCs w:val="28"/>
        </w:rPr>
        <w:t>базовом</w:t>
      </w:r>
      <w:r w:rsidR="00502288">
        <w:rPr>
          <w:sz w:val="28"/>
          <w:szCs w:val="28"/>
        </w:rPr>
        <w:t xml:space="preserve"> и </w:t>
      </w:r>
      <w:r w:rsidR="00502288" w:rsidRPr="00E94404">
        <w:rPr>
          <w:i/>
          <w:sz w:val="28"/>
          <w:szCs w:val="28"/>
        </w:rPr>
        <w:t>расширенном</w:t>
      </w:r>
      <w:r w:rsidR="005022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Поясним, что мы подразумеваем под этими категориями. </w:t>
      </w:r>
    </w:p>
    <w:p w:rsidR="0084225B" w:rsidRDefault="008D7121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этого обратимся к такому понятию, как информация. По форме представления </w:t>
      </w:r>
      <w:r w:rsidR="002345B9">
        <w:rPr>
          <w:sz w:val="28"/>
          <w:szCs w:val="28"/>
        </w:rPr>
        <w:t>ее</w:t>
      </w:r>
      <w:r>
        <w:rPr>
          <w:sz w:val="28"/>
          <w:szCs w:val="28"/>
        </w:rPr>
        <w:t xml:space="preserve"> принято делить на </w:t>
      </w:r>
      <w:r w:rsidRPr="00576F5A">
        <w:rPr>
          <w:i/>
          <w:sz w:val="28"/>
          <w:szCs w:val="28"/>
        </w:rPr>
        <w:t>текстовую, числовую, графическую, звуковую и видеоинформацию</w:t>
      </w:r>
      <w:r>
        <w:rPr>
          <w:sz w:val="28"/>
          <w:szCs w:val="28"/>
        </w:rPr>
        <w:t xml:space="preserve">. </w:t>
      </w:r>
      <w:r w:rsidR="002345B9">
        <w:rPr>
          <w:sz w:val="28"/>
          <w:szCs w:val="28"/>
        </w:rPr>
        <w:t>Данную классификацию мы взяли в качестве основы для анализа лонгридов по параметру</w:t>
      </w:r>
      <w:r w:rsidR="002345B9" w:rsidRPr="002345B9">
        <w:rPr>
          <w:sz w:val="28"/>
          <w:szCs w:val="28"/>
        </w:rPr>
        <w:t xml:space="preserve"> </w:t>
      </w:r>
      <w:r w:rsidR="002345B9">
        <w:rPr>
          <w:sz w:val="28"/>
          <w:szCs w:val="28"/>
        </w:rPr>
        <w:t>мультимедийности, однако внесли в нее некоторые изменения. Так, нам представляется логичным</w:t>
      </w:r>
      <w:r w:rsidR="00E94404">
        <w:rPr>
          <w:sz w:val="28"/>
          <w:szCs w:val="28"/>
        </w:rPr>
        <w:t xml:space="preserve"> и обоснованным</w:t>
      </w:r>
      <w:r w:rsidR="002345B9">
        <w:rPr>
          <w:sz w:val="28"/>
          <w:szCs w:val="28"/>
        </w:rPr>
        <w:t xml:space="preserve"> </w:t>
      </w:r>
      <w:r w:rsidR="00E94404">
        <w:rPr>
          <w:sz w:val="28"/>
          <w:szCs w:val="28"/>
        </w:rPr>
        <w:t xml:space="preserve">делить «тело» лонгрида на следующие составляющие: </w:t>
      </w:r>
      <w:r w:rsidR="002345B9" w:rsidRPr="00AB1EC1">
        <w:rPr>
          <w:i/>
          <w:sz w:val="28"/>
          <w:szCs w:val="28"/>
        </w:rPr>
        <w:t>текст</w:t>
      </w:r>
      <w:r w:rsidR="002345B9" w:rsidRPr="00AB1EC1">
        <w:rPr>
          <w:sz w:val="28"/>
          <w:szCs w:val="28"/>
        </w:rPr>
        <w:t xml:space="preserve">, </w:t>
      </w:r>
      <w:r w:rsidR="002345B9" w:rsidRPr="00AB1EC1">
        <w:rPr>
          <w:i/>
          <w:sz w:val="28"/>
          <w:szCs w:val="28"/>
        </w:rPr>
        <w:t>фото</w:t>
      </w:r>
      <w:r w:rsidR="002345B9" w:rsidRPr="00AB1EC1">
        <w:rPr>
          <w:sz w:val="28"/>
          <w:szCs w:val="28"/>
        </w:rPr>
        <w:t xml:space="preserve">, </w:t>
      </w:r>
      <w:r w:rsidR="002345B9" w:rsidRPr="00AB1EC1">
        <w:rPr>
          <w:i/>
          <w:sz w:val="28"/>
          <w:szCs w:val="28"/>
        </w:rPr>
        <w:t>графика</w:t>
      </w:r>
      <w:r w:rsidR="002345B9" w:rsidRPr="00AB1EC1">
        <w:rPr>
          <w:sz w:val="28"/>
          <w:szCs w:val="28"/>
        </w:rPr>
        <w:t xml:space="preserve">, </w:t>
      </w:r>
      <w:r w:rsidR="002345B9" w:rsidRPr="00AB1EC1">
        <w:rPr>
          <w:i/>
          <w:sz w:val="28"/>
          <w:szCs w:val="28"/>
        </w:rPr>
        <w:t>аудио</w:t>
      </w:r>
      <w:r w:rsidR="002345B9" w:rsidRPr="00AB1EC1">
        <w:rPr>
          <w:sz w:val="28"/>
          <w:szCs w:val="28"/>
        </w:rPr>
        <w:t xml:space="preserve"> и </w:t>
      </w:r>
      <w:r w:rsidR="002345B9" w:rsidRPr="00AB1EC1">
        <w:rPr>
          <w:i/>
          <w:sz w:val="28"/>
          <w:szCs w:val="28"/>
        </w:rPr>
        <w:t>видео</w:t>
      </w:r>
      <w:r w:rsidR="002345B9" w:rsidRPr="00AB1EC1">
        <w:rPr>
          <w:sz w:val="28"/>
          <w:szCs w:val="28"/>
        </w:rPr>
        <w:t>.</w:t>
      </w:r>
      <w:r w:rsidR="002345B9">
        <w:rPr>
          <w:sz w:val="28"/>
          <w:szCs w:val="28"/>
        </w:rPr>
        <w:t xml:space="preserve"> </w:t>
      </w:r>
      <w:r w:rsidR="00E94404">
        <w:rPr>
          <w:sz w:val="28"/>
          <w:szCs w:val="28"/>
        </w:rPr>
        <w:t xml:space="preserve">Именно эти параметры мы учитывали, когда </w:t>
      </w:r>
      <w:r w:rsidR="00576F5A">
        <w:rPr>
          <w:sz w:val="28"/>
          <w:szCs w:val="28"/>
        </w:rPr>
        <w:t xml:space="preserve">анализировали </w:t>
      </w:r>
      <w:r w:rsidR="00E94404">
        <w:rPr>
          <w:sz w:val="28"/>
          <w:szCs w:val="28"/>
        </w:rPr>
        <w:t xml:space="preserve">мультимедийность конкретной журналистской публикации </w:t>
      </w:r>
      <w:r w:rsidR="00E94404" w:rsidRPr="00FD5F61">
        <w:rPr>
          <w:i/>
          <w:sz w:val="28"/>
          <w:szCs w:val="28"/>
        </w:rPr>
        <w:t xml:space="preserve">на </w:t>
      </w:r>
      <w:r w:rsidR="00E94404" w:rsidRPr="00FD5F61">
        <w:rPr>
          <w:i/>
          <w:sz w:val="28"/>
          <w:szCs w:val="28"/>
        </w:rPr>
        <w:lastRenderedPageBreak/>
        <w:t>базовом уровне</w:t>
      </w:r>
      <w:r w:rsidR="00E94404">
        <w:rPr>
          <w:sz w:val="28"/>
          <w:szCs w:val="28"/>
        </w:rPr>
        <w:t>.</w:t>
      </w:r>
      <w:r w:rsidR="00576F5A">
        <w:rPr>
          <w:sz w:val="28"/>
          <w:szCs w:val="28"/>
        </w:rPr>
        <w:t xml:space="preserve"> </w:t>
      </w:r>
      <w:r w:rsidR="002345B9">
        <w:rPr>
          <w:sz w:val="28"/>
          <w:szCs w:val="28"/>
        </w:rPr>
        <w:t xml:space="preserve">Числовую информацию в анализе мы не рассматривали, ибо как таковая информация в виде цифр и знаков, обозначающих математические действия, в журналистских лонгридах отсутствует. Кроме того, мы разделили графическую информацию на </w:t>
      </w:r>
      <w:r w:rsidR="00576F5A">
        <w:rPr>
          <w:sz w:val="28"/>
          <w:szCs w:val="28"/>
        </w:rPr>
        <w:t>две составляющие</w:t>
      </w:r>
      <w:r w:rsidR="002345B9">
        <w:rPr>
          <w:sz w:val="28"/>
          <w:szCs w:val="28"/>
        </w:rPr>
        <w:t xml:space="preserve">: </w:t>
      </w:r>
      <w:r w:rsidR="002345B9" w:rsidRPr="00AB1EC1">
        <w:rPr>
          <w:sz w:val="28"/>
          <w:szCs w:val="28"/>
        </w:rPr>
        <w:t>фото</w:t>
      </w:r>
      <w:r w:rsidR="002345B9">
        <w:rPr>
          <w:sz w:val="28"/>
          <w:szCs w:val="28"/>
        </w:rPr>
        <w:t xml:space="preserve"> </w:t>
      </w:r>
      <w:r w:rsidR="00576F5A">
        <w:rPr>
          <w:sz w:val="28"/>
          <w:szCs w:val="28"/>
        </w:rPr>
        <w:t>(т.е. изображения, полученные в результате фотографического процесса</w:t>
      </w:r>
      <w:r w:rsidR="002345B9">
        <w:rPr>
          <w:sz w:val="28"/>
          <w:szCs w:val="28"/>
        </w:rPr>
        <w:t>)</w:t>
      </w:r>
      <w:r w:rsidR="00576F5A">
        <w:rPr>
          <w:sz w:val="28"/>
          <w:szCs w:val="28"/>
        </w:rPr>
        <w:t xml:space="preserve"> и </w:t>
      </w:r>
      <w:r w:rsidR="002345B9" w:rsidRPr="00AB1EC1">
        <w:rPr>
          <w:sz w:val="28"/>
          <w:szCs w:val="28"/>
        </w:rPr>
        <w:t>графику</w:t>
      </w:r>
      <w:r w:rsidR="00576F5A">
        <w:rPr>
          <w:b/>
          <w:sz w:val="28"/>
          <w:szCs w:val="28"/>
        </w:rPr>
        <w:t xml:space="preserve">: </w:t>
      </w:r>
      <w:r w:rsidR="00576F5A">
        <w:rPr>
          <w:sz w:val="28"/>
          <w:szCs w:val="28"/>
        </w:rPr>
        <w:t xml:space="preserve">рисунки, карикатуры, а также инфографику, совмещающую изобразительные элементы с </w:t>
      </w:r>
      <w:r w:rsidR="00FD5F61">
        <w:rPr>
          <w:sz w:val="28"/>
          <w:szCs w:val="28"/>
        </w:rPr>
        <w:t>информацией прочих типов</w:t>
      </w:r>
      <w:r w:rsidR="00576F5A">
        <w:rPr>
          <w:sz w:val="28"/>
          <w:szCs w:val="28"/>
        </w:rPr>
        <w:t xml:space="preserve">. </w:t>
      </w:r>
      <w:r w:rsidR="00ED0066">
        <w:rPr>
          <w:sz w:val="28"/>
          <w:szCs w:val="28"/>
        </w:rPr>
        <w:t>Стоит отметить, что и</w:t>
      </w:r>
      <w:r w:rsidR="00576F5A">
        <w:rPr>
          <w:sz w:val="28"/>
          <w:szCs w:val="28"/>
        </w:rPr>
        <w:t xml:space="preserve"> фотографии, и графи</w:t>
      </w:r>
      <w:r w:rsidR="00ED0066">
        <w:rPr>
          <w:sz w:val="28"/>
          <w:szCs w:val="28"/>
        </w:rPr>
        <w:t>ка</w:t>
      </w:r>
      <w:r w:rsidR="00576F5A">
        <w:rPr>
          <w:sz w:val="28"/>
          <w:szCs w:val="28"/>
        </w:rPr>
        <w:t xml:space="preserve"> занимают значи</w:t>
      </w:r>
      <w:r w:rsidR="00ED0066">
        <w:rPr>
          <w:sz w:val="28"/>
          <w:szCs w:val="28"/>
        </w:rPr>
        <w:t>мое</w:t>
      </w:r>
      <w:r w:rsidR="00576F5A">
        <w:rPr>
          <w:sz w:val="28"/>
          <w:szCs w:val="28"/>
        </w:rPr>
        <w:t xml:space="preserve"> место в журналистских</w:t>
      </w:r>
      <w:r w:rsidR="00ED0066">
        <w:rPr>
          <w:sz w:val="28"/>
          <w:szCs w:val="28"/>
        </w:rPr>
        <w:t xml:space="preserve"> публикациях</w:t>
      </w:r>
      <w:r w:rsidR="00576F5A">
        <w:rPr>
          <w:sz w:val="28"/>
          <w:szCs w:val="28"/>
        </w:rPr>
        <w:t xml:space="preserve">, </w:t>
      </w:r>
      <w:r w:rsidR="00ED0066">
        <w:rPr>
          <w:sz w:val="28"/>
          <w:szCs w:val="28"/>
        </w:rPr>
        <w:t>являясь при этом самодостаточными,</w:t>
      </w:r>
      <w:r w:rsidR="00ED0066" w:rsidRPr="00ED0066">
        <w:rPr>
          <w:sz w:val="28"/>
          <w:szCs w:val="28"/>
        </w:rPr>
        <w:t xml:space="preserve"> </w:t>
      </w:r>
      <w:r w:rsidR="00ED0066">
        <w:rPr>
          <w:sz w:val="28"/>
          <w:szCs w:val="28"/>
        </w:rPr>
        <w:t>не за</w:t>
      </w:r>
      <w:r w:rsidR="00FD5F61">
        <w:rPr>
          <w:sz w:val="28"/>
          <w:szCs w:val="28"/>
        </w:rPr>
        <w:t>мещающими друг друга элементами. К</w:t>
      </w:r>
      <w:r w:rsidR="00ED0066">
        <w:rPr>
          <w:sz w:val="28"/>
          <w:szCs w:val="28"/>
        </w:rPr>
        <w:t>роме того, они требуют различных творческих усилий и талантов</w:t>
      </w:r>
      <w:r w:rsidR="00FD5F61">
        <w:rPr>
          <w:sz w:val="28"/>
          <w:szCs w:val="28"/>
        </w:rPr>
        <w:t xml:space="preserve">: </w:t>
      </w:r>
      <w:r w:rsidR="00ED0066">
        <w:rPr>
          <w:sz w:val="28"/>
          <w:szCs w:val="28"/>
        </w:rPr>
        <w:t>так, умение фотографировать не включает в себя способность нарисовать</w:t>
      </w:r>
      <w:r w:rsidR="00576F5A">
        <w:rPr>
          <w:sz w:val="28"/>
          <w:szCs w:val="28"/>
        </w:rPr>
        <w:t xml:space="preserve"> карикатуру или</w:t>
      </w:r>
      <w:r w:rsidR="00ED0066">
        <w:rPr>
          <w:sz w:val="28"/>
          <w:szCs w:val="28"/>
        </w:rPr>
        <w:t xml:space="preserve"> качественно</w:t>
      </w:r>
      <w:r w:rsidR="00576F5A">
        <w:rPr>
          <w:sz w:val="28"/>
          <w:szCs w:val="28"/>
        </w:rPr>
        <w:t xml:space="preserve"> визуализировать</w:t>
      </w:r>
      <w:r w:rsidR="00ED0066">
        <w:rPr>
          <w:sz w:val="28"/>
          <w:szCs w:val="28"/>
        </w:rPr>
        <w:t xml:space="preserve"> имеющиеся</w:t>
      </w:r>
      <w:r w:rsidR="00576F5A">
        <w:rPr>
          <w:sz w:val="28"/>
          <w:szCs w:val="28"/>
        </w:rPr>
        <w:t xml:space="preserve"> </w:t>
      </w:r>
      <w:r w:rsidR="00ED0066">
        <w:rPr>
          <w:sz w:val="28"/>
          <w:szCs w:val="28"/>
        </w:rPr>
        <w:t>данные</w:t>
      </w:r>
      <w:r w:rsidR="00FD5F61">
        <w:rPr>
          <w:sz w:val="28"/>
          <w:szCs w:val="28"/>
        </w:rPr>
        <w:t xml:space="preserve"> посредством инфографики</w:t>
      </w:r>
      <w:r w:rsidR="00ED0066">
        <w:rPr>
          <w:sz w:val="28"/>
          <w:szCs w:val="28"/>
        </w:rPr>
        <w:t xml:space="preserve">. </w:t>
      </w:r>
      <w:r w:rsidR="00D22231">
        <w:rPr>
          <w:sz w:val="28"/>
          <w:szCs w:val="28"/>
        </w:rPr>
        <w:t xml:space="preserve">Именно поэтому в </w:t>
      </w:r>
      <w:r w:rsidR="00FD5F61">
        <w:rPr>
          <w:sz w:val="28"/>
          <w:szCs w:val="28"/>
        </w:rPr>
        <w:t>ходе анализа мультимедийности лонгридов на базовом уровне</w:t>
      </w:r>
      <w:r w:rsidR="00D22231">
        <w:rPr>
          <w:sz w:val="28"/>
          <w:szCs w:val="28"/>
        </w:rPr>
        <w:t xml:space="preserve"> </w:t>
      </w:r>
      <w:r w:rsidR="00FD5F61">
        <w:rPr>
          <w:sz w:val="28"/>
          <w:szCs w:val="28"/>
        </w:rPr>
        <w:t xml:space="preserve">эти два элемента </w:t>
      </w:r>
      <w:r w:rsidR="00D22231">
        <w:rPr>
          <w:sz w:val="28"/>
          <w:szCs w:val="28"/>
        </w:rPr>
        <w:t xml:space="preserve">мы рассматривали отдельно. </w:t>
      </w:r>
    </w:p>
    <w:p w:rsidR="00FA62D6" w:rsidRDefault="00D22231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мы </w:t>
      </w:r>
      <w:r w:rsidR="0084225B">
        <w:rPr>
          <w:sz w:val="28"/>
          <w:szCs w:val="28"/>
        </w:rPr>
        <w:t xml:space="preserve">рассмотрели </w:t>
      </w:r>
      <w:r>
        <w:rPr>
          <w:sz w:val="28"/>
          <w:szCs w:val="28"/>
        </w:rPr>
        <w:t>мультимедийные элементы</w:t>
      </w:r>
      <w:r w:rsidR="0084225B">
        <w:rPr>
          <w:sz w:val="28"/>
          <w:szCs w:val="28"/>
        </w:rPr>
        <w:t>, встречающиеся в лонгридах «Нью-Йорк Таймс» и «</w:t>
      </w:r>
      <w:r w:rsidR="0084225B">
        <w:rPr>
          <w:sz w:val="28"/>
          <w:szCs w:val="28"/>
          <w:lang w:val="en-US"/>
        </w:rPr>
        <w:t>RBTH</w:t>
      </w:r>
      <w:r w:rsidR="0084225B">
        <w:rPr>
          <w:sz w:val="28"/>
          <w:szCs w:val="28"/>
        </w:rPr>
        <w:t xml:space="preserve">» более детально – </w:t>
      </w:r>
      <w:r w:rsidR="0084225B" w:rsidRPr="00DF4530">
        <w:rPr>
          <w:i/>
          <w:sz w:val="28"/>
          <w:szCs w:val="28"/>
        </w:rPr>
        <w:t>на</w:t>
      </w:r>
      <w:r w:rsidR="0084225B">
        <w:rPr>
          <w:sz w:val="28"/>
          <w:szCs w:val="28"/>
        </w:rPr>
        <w:t xml:space="preserve"> </w:t>
      </w:r>
      <w:r w:rsidR="0084225B" w:rsidRPr="0084225B">
        <w:rPr>
          <w:i/>
          <w:sz w:val="28"/>
          <w:szCs w:val="28"/>
        </w:rPr>
        <w:t>расширенном уровне</w:t>
      </w:r>
      <w:r w:rsidR="0084225B">
        <w:rPr>
          <w:sz w:val="28"/>
          <w:szCs w:val="28"/>
        </w:rPr>
        <w:t xml:space="preserve">. В своем анализе мы опирались на теоретические представления о видах мультимедиа в журналистских </w:t>
      </w:r>
      <w:r w:rsidR="000A5091">
        <w:rPr>
          <w:sz w:val="28"/>
          <w:szCs w:val="28"/>
        </w:rPr>
        <w:t>онлайн</w:t>
      </w:r>
      <w:r w:rsidR="007C2DAA">
        <w:rPr>
          <w:sz w:val="28"/>
          <w:szCs w:val="28"/>
        </w:rPr>
        <w:t>-</w:t>
      </w:r>
      <w:r w:rsidR="0084225B">
        <w:rPr>
          <w:sz w:val="28"/>
          <w:szCs w:val="28"/>
        </w:rPr>
        <w:t>публикациях, систематиз</w:t>
      </w:r>
      <w:r w:rsidR="00B47DA3">
        <w:rPr>
          <w:sz w:val="28"/>
          <w:szCs w:val="28"/>
        </w:rPr>
        <w:t>ированные исследователем СМИ Н.</w:t>
      </w:r>
      <w:r w:rsidR="0084225B">
        <w:rPr>
          <w:sz w:val="28"/>
          <w:szCs w:val="28"/>
        </w:rPr>
        <w:t>Г. Лосевой</w:t>
      </w:r>
      <w:r w:rsidR="00DF4530">
        <w:rPr>
          <w:sz w:val="28"/>
          <w:szCs w:val="28"/>
        </w:rPr>
        <w:t>: она</w:t>
      </w:r>
      <w:r w:rsidR="000A5091">
        <w:rPr>
          <w:sz w:val="28"/>
          <w:szCs w:val="28"/>
        </w:rPr>
        <w:t xml:space="preserve"> </w:t>
      </w:r>
      <w:r w:rsidR="0084225B">
        <w:rPr>
          <w:sz w:val="28"/>
          <w:szCs w:val="28"/>
        </w:rPr>
        <w:t>описывает «</w:t>
      </w:r>
      <w:r w:rsidR="0084225B" w:rsidRPr="0084225B">
        <w:rPr>
          <w:sz w:val="28"/>
          <w:szCs w:val="28"/>
        </w:rPr>
        <w:t>произ</w:t>
      </w:r>
      <w:r w:rsidR="007C2DAA">
        <w:rPr>
          <w:sz w:val="28"/>
          <w:szCs w:val="28"/>
        </w:rPr>
        <w:t xml:space="preserve">водство мультимедийных историй </w:t>
      </w:r>
      <w:r w:rsidR="0084225B" w:rsidRPr="0084225B">
        <w:rPr>
          <w:sz w:val="28"/>
          <w:szCs w:val="28"/>
        </w:rPr>
        <w:t>в терминах атомно-молекулярной теории</w:t>
      </w:r>
      <w:r w:rsidR="0084225B">
        <w:rPr>
          <w:sz w:val="28"/>
          <w:szCs w:val="28"/>
        </w:rPr>
        <w:t>»</w:t>
      </w:r>
      <w:r w:rsidR="007C2DAA">
        <w:rPr>
          <w:rStyle w:val="a8"/>
          <w:sz w:val="28"/>
          <w:szCs w:val="28"/>
        </w:rPr>
        <w:footnoteReference w:id="99"/>
      </w:r>
      <w:r w:rsidR="000A5091">
        <w:rPr>
          <w:sz w:val="28"/>
          <w:szCs w:val="28"/>
        </w:rPr>
        <w:t>. Так,</w:t>
      </w:r>
      <w:r w:rsidR="007C2DAA">
        <w:rPr>
          <w:sz w:val="28"/>
          <w:szCs w:val="28"/>
        </w:rPr>
        <w:t xml:space="preserve"> один мультимедийный элемент (</w:t>
      </w:r>
      <w:r w:rsidR="000A5091">
        <w:rPr>
          <w:sz w:val="28"/>
          <w:szCs w:val="28"/>
        </w:rPr>
        <w:t xml:space="preserve">будь то инфографика, видеосюжет, подкаст, </w:t>
      </w:r>
      <w:r w:rsidR="007C2DAA">
        <w:rPr>
          <w:sz w:val="28"/>
          <w:szCs w:val="28"/>
        </w:rPr>
        <w:t>о</w:t>
      </w:r>
      <w:r w:rsidR="000A5091">
        <w:rPr>
          <w:sz w:val="28"/>
          <w:szCs w:val="28"/>
        </w:rPr>
        <w:t>тдельная фотография или же</w:t>
      </w:r>
      <w:r w:rsidR="007C2DAA">
        <w:rPr>
          <w:sz w:val="28"/>
          <w:szCs w:val="28"/>
        </w:rPr>
        <w:t xml:space="preserve"> </w:t>
      </w:r>
      <w:r w:rsidR="000A5091">
        <w:rPr>
          <w:sz w:val="28"/>
          <w:szCs w:val="28"/>
        </w:rPr>
        <w:t xml:space="preserve">несколько снимков, сгруппированных в </w:t>
      </w:r>
      <w:r w:rsidR="007C2DAA">
        <w:rPr>
          <w:sz w:val="28"/>
          <w:szCs w:val="28"/>
        </w:rPr>
        <w:t>фотогалерею или слайд</w:t>
      </w:r>
      <w:r w:rsidR="000A5091">
        <w:rPr>
          <w:sz w:val="28"/>
          <w:szCs w:val="28"/>
        </w:rPr>
        <w:t>-шоу</w:t>
      </w:r>
      <w:r w:rsidR="007C2DAA">
        <w:rPr>
          <w:sz w:val="28"/>
          <w:szCs w:val="28"/>
        </w:rPr>
        <w:t xml:space="preserve">) она </w:t>
      </w:r>
      <w:r w:rsidR="000A5091">
        <w:rPr>
          <w:sz w:val="28"/>
          <w:szCs w:val="28"/>
        </w:rPr>
        <w:t>у</w:t>
      </w:r>
      <w:r w:rsidR="007C2DAA">
        <w:rPr>
          <w:sz w:val="28"/>
          <w:szCs w:val="28"/>
        </w:rPr>
        <w:t>словно называет «инфомолекулой»</w:t>
      </w:r>
      <w:r w:rsidR="000A5091">
        <w:rPr>
          <w:sz w:val="28"/>
          <w:szCs w:val="28"/>
        </w:rPr>
        <w:t xml:space="preserve"> – самостоятельным, самодостаточным элементом, который может «рассказать довольно много пользователю»</w:t>
      </w:r>
      <w:r w:rsidR="00366743">
        <w:rPr>
          <w:rStyle w:val="a8"/>
          <w:sz w:val="28"/>
          <w:szCs w:val="28"/>
        </w:rPr>
        <w:footnoteReference w:id="100"/>
      </w:r>
      <w:r w:rsidR="000A5091">
        <w:rPr>
          <w:sz w:val="28"/>
          <w:szCs w:val="28"/>
        </w:rPr>
        <w:t>. «Но п</w:t>
      </w:r>
      <w:r w:rsidR="007C2DAA" w:rsidRPr="000A5091">
        <w:rPr>
          <w:sz w:val="28"/>
          <w:szCs w:val="28"/>
        </w:rPr>
        <w:t xml:space="preserve">ри соединении такой «инфомолекулы» </w:t>
      </w:r>
      <w:r w:rsidR="007C2DAA" w:rsidRPr="000A5091">
        <w:rPr>
          <w:sz w:val="28"/>
          <w:szCs w:val="28"/>
        </w:rPr>
        <w:lastRenderedPageBreak/>
        <w:t>слайд-шоу с «инфомолекулой» текста, «молекулой» видеоиллюстрации или видеосюжета, «инфомолекулой» графики получается «тело» мультимедийного материала</w:t>
      </w:r>
      <w:r w:rsidR="000A5091">
        <w:rPr>
          <w:sz w:val="28"/>
          <w:szCs w:val="28"/>
        </w:rPr>
        <w:t xml:space="preserve">», – поясняет </w:t>
      </w:r>
      <w:r w:rsidR="00B47DA3">
        <w:rPr>
          <w:sz w:val="28"/>
          <w:szCs w:val="28"/>
        </w:rPr>
        <w:t>Н.</w:t>
      </w:r>
      <w:r w:rsidR="00421342">
        <w:rPr>
          <w:sz w:val="28"/>
          <w:szCs w:val="28"/>
        </w:rPr>
        <w:t xml:space="preserve">Г. Лосева. </w:t>
      </w:r>
      <w:r w:rsidR="00366743">
        <w:rPr>
          <w:sz w:val="28"/>
          <w:szCs w:val="28"/>
        </w:rPr>
        <w:t xml:space="preserve">– </w:t>
      </w:r>
      <w:r w:rsidR="00421342">
        <w:rPr>
          <w:sz w:val="28"/>
          <w:szCs w:val="28"/>
        </w:rPr>
        <w:t>В</w:t>
      </w:r>
      <w:r w:rsidR="000A5091">
        <w:rPr>
          <w:sz w:val="28"/>
          <w:szCs w:val="28"/>
        </w:rPr>
        <w:t xml:space="preserve"> основе </w:t>
      </w:r>
      <w:r w:rsidR="00421342">
        <w:rPr>
          <w:sz w:val="28"/>
          <w:szCs w:val="28"/>
        </w:rPr>
        <w:t xml:space="preserve">данной теории </w:t>
      </w:r>
      <w:r w:rsidR="000A5091">
        <w:rPr>
          <w:sz w:val="28"/>
          <w:szCs w:val="28"/>
        </w:rPr>
        <w:t xml:space="preserve">лежит </w:t>
      </w:r>
      <w:r w:rsidR="007C2DAA">
        <w:rPr>
          <w:sz w:val="28"/>
          <w:szCs w:val="28"/>
        </w:rPr>
        <w:t>«</w:t>
      </w:r>
      <w:r w:rsidR="007C2DAA" w:rsidRPr="007C2DAA">
        <w:rPr>
          <w:sz w:val="28"/>
          <w:szCs w:val="28"/>
        </w:rPr>
        <w:t>идея диверсификации производства разных частей мультимедийной истории и оптимальность ее режиссирования</w:t>
      </w:r>
      <w:r w:rsidR="007C2DAA">
        <w:rPr>
          <w:sz w:val="28"/>
          <w:szCs w:val="28"/>
        </w:rPr>
        <w:t>»</w:t>
      </w:r>
      <w:r w:rsidR="00421342">
        <w:rPr>
          <w:rStyle w:val="a8"/>
          <w:sz w:val="28"/>
          <w:szCs w:val="28"/>
        </w:rPr>
        <w:footnoteReference w:id="101"/>
      </w:r>
      <w:r w:rsidR="007C2DAA">
        <w:rPr>
          <w:sz w:val="28"/>
          <w:szCs w:val="28"/>
        </w:rPr>
        <w:t>.</w:t>
      </w:r>
      <w:r w:rsidR="003F5031">
        <w:rPr>
          <w:sz w:val="28"/>
          <w:szCs w:val="28"/>
        </w:rPr>
        <w:t xml:space="preserve"> </w:t>
      </w:r>
      <w:r w:rsidR="00366743">
        <w:rPr>
          <w:sz w:val="28"/>
          <w:szCs w:val="28"/>
        </w:rPr>
        <w:t xml:space="preserve"> </w:t>
      </w:r>
    </w:p>
    <w:p w:rsidR="003E5864" w:rsidRDefault="007C2DAA" w:rsidP="000100C5">
      <w:pPr>
        <w:spacing w:after="0" w:line="360" w:lineRule="auto"/>
        <w:ind w:firstLine="709"/>
        <w:rPr>
          <w:sz w:val="28"/>
          <w:szCs w:val="28"/>
        </w:rPr>
      </w:pPr>
      <w:r w:rsidRPr="003F5031">
        <w:rPr>
          <w:sz w:val="28"/>
          <w:szCs w:val="28"/>
        </w:rPr>
        <w:t>Да</w:t>
      </w:r>
      <w:r w:rsidR="00421342">
        <w:rPr>
          <w:sz w:val="28"/>
          <w:szCs w:val="28"/>
        </w:rPr>
        <w:t>лее</w:t>
      </w:r>
      <w:r w:rsidR="00FA62D6">
        <w:rPr>
          <w:sz w:val="28"/>
          <w:szCs w:val="28"/>
        </w:rPr>
        <w:t xml:space="preserve"> опишем, из к</w:t>
      </w:r>
      <w:r w:rsidR="004832D7">
        <w:rPr>
          <w:sz w:val="28"/>
          <w:szCs w:val="28"/>
        </w:rPr>
        <w:t>аки</w:t>
      </w:r>
      <w:r w:rsidR="00FA62D6">
        <w:rPr>
          <w:sz w:val="28"/>
          <w:szCs w:val="28"/>
        </w:rPr>
        <w:t>х</w:t>
      </w:r>
      <w:r w:rsidR="004832D7">
        <w:rPr>
          <w:sz w:val="28"/>
          <w:szCs w:val="28"/>
        </w:rPr>
        <w:t xml:space="preserve"> мультимедийны</w:t>
      </w:r>
      <w:r w:rsidR="00FA62D6">
        <w:rPr>
          <w:sz w:val="28"/>
          <w:szCs w:val="28"/>
        </w:rPr>
        <w:t>х</w:t>
      </w:r>
      <w:r w:rsidR="004832D7">
        <w:rPr>
          <w:sz w:val="28"/>
          <w:szCs w:val="28"/>
        </w:rPr>
        <w:t xml:space="preserve"> «инфомолекул» сост</w:t>
      </w:r>
      <w:r w:rsidR="00FA62D6">
        <w:rPr>
          <w:sz w:val="28"/>
          <w:szCs w:val="28"/>
        </w:rPr>
        <w:t>оят «тела</w:t>
      </w:r>
      <w:r w:rsidR="004832D7">
        <w:rPr>
          <w:sz w:val="28"/>
          <w:szCs w:val="28"/>
        </w:rPr>
        <w:t>» лонгридов «Нью-Йорк Таймс» и «</w:t>
      </w:r>
      <w:r w:rsidR="004832D7">
        <w:rPr>
          <w:sz w:val="28"/>
          <w:szCs w:val="28"/>
          <w:lang w:val="en-US"/>
        </w:rPr>
        <w:t>RBTH</w:t>
      </w:r>
      <w:r w:rsidR="004832D7">
        <w:rPr>
          <w:sz w:val="28"/>
          <w:szCs w:val="28"/>
        </w:rPr>
        <w:t>»</w:t>
      </w:r>
      <w:r w:rsidR="00366743">
        <w:rPr>
          <w:sz w:val="28"/>
          <w:szCs w:val="28"/>
        </w:rPr>
        <w:t xml:space="preserve">, </w:t>
      </w:r>
      <w:r w:rsidR="00FA62D6">
        <w:rPr>
          <w:sz w:val="28"/>
          <w:szCs w:val="28"/>
        </w:rPr>
        <w:t>обозначим характерные особенности этих элементов</w:t>
      </w:r>
      <w:r w:rsidR="00366743">
        <w:rPr>
          <w:sz w:val="28"/>
          <w:szCs w:val="28"/>
        </w:rPr>
        <w:t xml:space="preserve">, выделенные нами в ходе комплексного анализа публикаций, их структуру, а также функции, выполняемые этими «инфомолекулами» в лонгриде. </w:t>
      </w:r>
      <w:r w:rsidR="00FA62D6">
        <w:rPr>
          <w:sz w:val="28"/>
          <w:szCs w:val="28"/>
        </w:rPr>
        <w:t xml:space="preserve"> </w:t>
      </w:r>
    </w:p>
    <w:p w:rsidR="00DC7E5D" w:rsidRDefault="004832D7" w:rsidP="000100C5">
      <w:pPr>
        <w:spacing w:after="0" w:line="360" w:lineRule="auto"/>
        <w:ind w:firstLine="709"/>
        <w:rPr>
          <w:sz w:val="28"/>
          <w:szCs w:val="28"/>
        </w:rPr>
      </w:pPr>
      <w:r w:rsidRPr="003E5864">
        <w:rPr>
          <w:b/>
          <w:sz w:val="28"/>
          <w:szCs w:val="28"/>
        </w:rPr>
        <w:t>Текст</w:t>
      </w:r>
      <w:r w:rsidR="0029535D">
        <w:rPr>
          <w:sz w:val="28"/>
          <w:szCs w:val="28"/>
        </w:rPr>
        <w:t>. Данная «инфомолекула»</w:t>
      </w:r>
      <w:r w:rsidR="003E5864">
        <w:rPr>
          <w:sz w:val="28"/>
          <w:szCs w:val="28"/>
        </w:rPr>
        <w:t xml:space="preserve"> выступает в качестве основы лонгридов: </w:t>
      </w:r>
      <w:r w:rsidR="0029535D" w:rsidRPr="0029535D">
        <w:rPr>
          <w:sz w:val="28"/>
          <w:szCs w:val="28"/>
        </w:rPr>
        <w:t>б</w:t>
      </w:r>
      <w:r w:rsidR="0029535D" w:rsidRPr="0029535D">
        <w:rPr>
          <w:sz w:val="28"/>
          <w:szCs w:val="24"/>
        </w:rPr>
        <w:t>о́</w:t>
      </w:r>
      <w:r w:rsidR="00C73D4E" w:rsidRPr="0029535D">
        <w:rPr>
          <w:sz w:val="28"/>
          <w:szCs w:val="28"/>
        </w:rPr>
        <w:t>льшая</w:t>
      </w:r>
      <w:r w:rsidR="00C73D4E">
        <w:rPr>
          <w:sz w:val="28"/>
          <w:szCs w:val="28"/>
        </w:rPr>
        <w:t xml:space="preserve"> часть информации передается автором </w:t>
      </w:r>
      <w:r w:rsidR="003E5864">
        <w:rPr>
          <w:sz w:val="28"/>
          <w:szCs w:val="28"/>
        </w:rPr>
        <w:t>именно посредством текста</w:t>
      </w:r>
      <w:r w:rsidR="00DC7E5D">
        <w:rPr>
          <w:sz w:val="28"/>
          <w:szCs w:val="28"/>
        </w:rPr>
        <w:t xml:space="preserve">. </w:t>
      </w:r>
      <w:r w:rsidR="0029535D">
        <w:rPr>
          <w:sz w:val="28"/>
          <w:szCs w:val="28"/>
        </w:rPr>
        <w:t>Кроме того, э</w:t>
      </w:r>
      <w:r w:rsidR="003E5864">
        <w:rPr>
          <w:sz w:val="28"/>
          <w:szCs w:val="28"/>
        </w:rPr>
        <w:t xml:space="preserve">то </w:t>
      </w:r>
      <w:r w:rsidR="00C73D4E">
        <w:rPr>
          <w:sz w:val="28"/>
          <w:szCs w:val="28"/>
        </w:rPr>
        <w:t>единственный</w:t>
      </w:r>
      <w:r w:rsidR="003E5864">
        <w:rPr>
          <w:sz w:val="28"/>
          <w:szCs w:val="28"/>
        </w:rPr>
        <w:t xml:space="preserve"> мультимедийный элемент, который присутствует в каждом из рассмотренных нами 25 лонгридов. </w:t>
      </w:r>
      <w:r w:rsidR="0029535D">
        <w:rPr>
          <w:sz w:val="28"/>
          <w:szCs w:val="28"/>
        </w:rPr>
        <w:t xml:space="preserve">Он </w:t>
      </w:r>
      <w:r w:rsidR="00DC7E5D">
        <w:rPr>
          <w:sz w:val="28"/>
          <w:szCs w:val="28"/>
        </w:rPr>
        <w:t>включает в себя непосредственно</w:t>
      </w:r>
      <w:r w:rsidR="0029535D">
        <w:rPr>
          <w:sz w:val="28"/>
          <w:szCs w:val="28"/>
        </w:rPr>
        <w:t xml:space="preserve"> основной</w:t>
      </w:r>
      <w:r w:rsidR="00DC7E5D">
        <w:rPr>
          <w:sz w:val="28"/>
          <w:szCs w:val="28"/>
        </w:rPr>
        <w:t xml:space="preserve"> текст журналистского материала, </w:t>
      </w:r>
      <w:r w:rsidR="0029535D">
        <w:rPr>
          <w:sz w:val="28"/>
          <w:szCs w:val="28"/>
        </w:rPr>
        <w:t xml:space="preserve">все </w:t>
      </w:r>
      <w:r w:rsidR="00DC7E5D">
        <w:rPr>
          <w:sz w:val="28"/>
          <w:szCs w:val="28"/>
        </w:rPr>
        <w:t xml:space="preserve">заголовки и подзаголовки, подписи к </w:t>
      </w:r>
      <w:r w:rsidR="008F59A7">
        <w:rPr>
          <w:sz w:val="28"/>
          <w:szCs w:val="28"/>
        </w:rPr>
        <w:t>другим мультимедийным элементам (</w:t>
      </w:r>
      <w:r w:rsidR="00DC7E5D">
        <w:rPr>
          <w:sz w:val="28"/>
          <w:szCs w:val="28"/>
        </w:rPr>
        <w:t>фотографиям, аудио- и видеосюжетам</w:t>
      </w:r>
      <w:r w:rsidR="008F59A7">
        <w:rPr>
          <w:sz w:val="28"/>
          <w:szCs w:val="28"/>
        </w:rPr>
        <w:t xml:space="preserve"> и др.)</w:t>
      </w:r>
      <w:r w:rsidR="00DC7E5D">
        <w:rPr>
          <w:sz w:val="28"/>
          <w:szCs w:val="28"/>
        </w:rPr>
        <w:t>, текст навигационной панели и т.д.</w:t>
      </w:r>
    </w:p>
    <w:p w:rsidR="003E5864" w:rsidRDefault="003E5864" w:rsidP="000100C5">
      <w:pPr>
        <w:spacing w:after="0" w:line="360" w:lineRule="auto"/>
        <w:ind w:firstLine="709"/>
        <w:rPr>
          <w:sz w:val="28"/>
          <w:szCs w:val="28"/>
        </w:rPr>
      </w:pPr>
      <w:r w:rsidRPr="0066413C">
        <w:rPr>
          <w:b/>
          <w:sz w:val="28"/>
          <w:szCs w:val="28"/>
        </w:rPr>
        <w:t>Статичная иллюстрация</w:t>
      </w:r>
      <w:r>
        <w:rPr>
          <w:sz w:val="28"/>
          <w:szCs w:val="28"/>
        </w:rPr>
        <w:t xml:space="preserve">. </w:t>
      </w:r>
      <w:r w:rsidR="00B47DA3">
        <w:rPr>
          <w:sz w:val="28"/>
          <w:szCs w:val="28"/>
        </w:rPr>
        <w:t>Как отмечает Н.</w:t>
      </w:r>
      <w:r w:rsidR="00961D0E">
        <w:rPr>
          <w:sz w:val="28"/>
          <w:szCs w:val="28"/>
        </w:rPr>
        <w:t xml:space="preserve">Г. Лосева, данная «инфомолекула» выполняет практически те же функции, что и классическая фотография </w:t>
      </w:r>
      <w:r w:rsidR="00961D0E" w:rsidRPr="00961D0E">
        <w:rPr>
          <w:sz w:val="28"/>
          <w:szCs w:val="28"/>
        </w:rPr>
        <w:t xml:space="preserve">в традиционном СМИ: </w:t>
      </w:r>
      <w:r w:rsidR="00961D0E">
        <w:rPr>
          <w:sz w:val="28"/>
          <w:szCs w:val="28"/>
        </w:rPr>
        <w:t>«</w:t>
      </w:r>
      <w:r w:rsidR="00961D0E" w:rsidRPr="00961D0E">
        <w:rPr>
          <w:sz w:val="28"/>
          <w:szCs w:val="28"/>
        </w:rPr>
        <w:t>отражает суть происходящего, расширяет информацию, помогает выстроить визуальный ряд</w:t>
      </w:r>
      <w:r w:rsidR="00961D0E">
        <w:rPr>
          <w:sz w:val="28"/>
          <w:szCs w:val="28"/>
        </w:rPr>
        <w:t>»</w:t>
      </w:r>
      <w:r w:rsidR="00961D0E">
        <w:rPr>
          <w:rStyle w:val="a8"/>
          <w:sz w:val="28"/>
          <w:szCs w:val="28"/>
        </w:rPr>
        <w:footnoteReference w:id="102"/>
      </w:r>
      <w:r w:rsidR="00961D0E" w:rsidRPr="00961D0E">
        <w:rPr>
          <w:sz w:val="28"/>
          <w:szCs w:val="28"/>
        </w:rPr>
        <w:t>.</w:t>
      </w:r>
      <w:r w:rsidR="00961D0E">
        <w:rPr>
          <w:sz w:val="28"/>
          <w:szCs w:val="28"/>
        </w:rPr>
        <w:t xml:space="preserve"> </w:t>
      </w:r>
      <w:r w:rsidR="0066413C">
        <w:rPr>
          <w:sz w:val="28"/>
          <w:szCs w:val="28"/>
        </w:rPr>
        <w:t xml:space="preserve">В ходе анализа мы </w:t>
      </w:r>
      <w:r w:rsidR="008640FB">
        <w:rPr>
          <w:sz w:val="28"/>
          <w:szCs w:val="28"/>
        </w:rPr>
        <w:t>столкнулись с</w:t>
      </w:r>
      <w:r w:rsidR="00AA0AF1">
        <w:rPr>
          <w:sz w:val="28"/>
          <w:szCs w:val="28"/>
        </w:rPr>
        <w:t xml:space="preserve"> такими</w:t>
      </w:r>
      <w:r w:rsidR="008640FB">
        <w:rPr>
          <w:sz w:val="28"/>
          <w:szCs w:val="28"/>
        </w:rPr>
        <w:t xml:space="preserve"> видами</w:t>
      </w:r>
      <w:r w:rsidR="0066413C">
        <w:rPr>
          <w:sz w:val="28"/>
          <w:szCs w:val="28"/>
        </w:rPr>
        <w:t xml:space="preserve"> статичных иллюстраций</w:t>
      </w:r>
      <w:r w:rsidR="008640FB">
        <w:rPr>
          <w:sz w:val="28"/>
          <w:szCs w:val="28"/>
        </w:rPr>
        <w:t xml:space="preserve"> в лонгридах</w:t>
      </w:r>
      <w:r w:rsidR="00AA0AF1">
        <w:rPr>
          <w:sz w:val="28"/>
          <w:szCs w:val="28"/>
        </w:rPr>
        <w:t>, как</w:t>
      </w:r>
      <w:r w:rsidR="0066413C">
        <w:rPr>
          <w:sz w:val="28"/>
          <w:szCs w:val="28"/>
        </w:rPr>
        <w:t xml:space="preserve"> </w:t>
      </w:r>
      <w:r w:rsidR="0066413C" w:rsidRPr="00AB68BF">
        <w:rPr>
          <w:i/>
          <w:sz w:val="28"/>
          <w:szCs w:val="28"/>
        </w:rPr>
        <w:t>фотография</w:t>
      </w:r>
      <w:r w:rsidR="0066413C">
        <w:rPr>
          <w:sz w:val="28"/>
          <w:szCs w:val="28"/>
        </w:rPr>
        <w:t xml:space="preserve"> </w:t>
      </w:r>
      <w:r w:rsidR="00185F1C">
        <w:rPr>
          <w:sz w:val="28"/>
          <w:szCs w:val="28"/>
        </w:rPr>
        <w:t>(</w:t>
      </w:r>
      <w:r w:rsidR="00FF1A0A">
        <w:rPr>
          <w:sz w:val="28"/>
          <w:szCs w:val="28"/>
        </w:rPr>
        <w:t xml:space="preserve">это может быть как </w:t>
      </w:r>
      <w:r w:rsidR="0066413C">
        <w:rPr>
          <w:sz w:val="28"/>
          <w:szCs w:val="28"/>
        </w:rPr>
        <w:t>кадр с места событий</w:t>
      </w:r>
      <w:r w:rsidR="00FF1A0A">
        <w:rPr>
          <w:sz w:val="28"/>
          <w:szCs w:val="28"/>
        </w:rPr>
        <w:t>, так и</w:t>
      </w:r>
      <w:r w:rsidR="0066413C">
        <w:rPr>
          <w:sz w:val="28"/>
          <w:szCs w:val="28"/>
        </w:rPr>
        <w:t xml:space="preserve"> архивный снимок</w:t>
      </w:r>
      <w:r w:rsidR="00185F1C">
        <w:rPr>
          <w:sz w:val="28"/>
          <w:szCs w:val="28"/>
        </w:rPr>
        <w:t>)</w:t>
      </w:r>
      <w:r w:rsidR="0066413C">
        <w:rPr>
          <w:sz w:val="28"/>
          <w:szCs w:val="28"/>
        </w:rPr>
        <w:t xml:space="preserve">, </w:t>
      </w:r>
      <w:r w:rsidR="0066413C" w:rsidRPr="00AB68BF">
        <w:rPr>
          <w:i/>
          <w:sz w:val="28"/>
          <w:szCs w:val="28"/>
        </w:rPr>
        <w:t xml:space="preserve">коллаж, </w:t>
      </w:r>
      <w:r w:rsidR="008640FB" w:rsidRPr="00AB68BF">
        <w:rPr>
          <w:i/>
          <w:sz w:val="28"/>
          <w:szCs w:val="28"/>
        </w:rPr>
        <w:t xml:space="preserve">стоп-кадр из видео, </w:t>
      </w:r>
      <w:r w:rsidR="00FF1A0A" w:rsidRPr="00FF1A0A">
        <w:rPr>
          <w:i/>
          <w:sz w:val="28"/>
          <w:szCs w:val="28"/>
        </w:rPr>
        <w:t xml:space="preserve">рисунок, </w:t>
      </w:r>
      <w:r w:rsidR="00FF1A0A">
        <w:rPr>
          <w:i/>
          <w:sz w:val="28"/>
          <w:szCs w:val="28"/>
        </w:rPr>
        <w:t xml:space="preserve">карикатура, </w:t>
      </w:r>
      <w:r w:rsidR="00F951E5" w:rsidRPr="00AB68BF">
        <w:rPr>
          <w:i/>
          <w:sz w:val="28"/>
          <w:szCs w:val="28"/>
        </w:rPr>
        <w:t>репродукция</w:t>
      </w:r>
      <w:r w:rsidR="00F951E5">
        <w:rPr>
          <w:sz w:val="28"/>
          <w:szCs w:val="28"/>
        </w:rPr>
        <w:t xml:space="preserve"> (т.е. </w:t>
      </w:r>
      <w:r w:rsidR="00F951E5" w:rsidRPr="00F951E5">
        <w:rPr>
          <w:sz w:val="28"/>
          <w:szCs w:val="28"/>
        </w:rPr>
        <w:t>воспроиз</w:t>
      </w:r>
      <w:r w:rsidR="00FF1A0A">
        <w:rPr>
          <w:sz w:val="28"/>
          <w:szCs w:val="28"/>
        </w:rPr>
        <w:t>ведение предметов искусства путе</w:t>
      </w:r>
      <w:r w:rsidR="00F951E5" w:rsidRPr="00F951E5">
        <w:rPr>
          <w:sz w:val="28"/>
          <w:szCs w:val="28"/>
        </w:rPr>
        <w:t>м фотографии</w:t>
      </w:r>
      <w:r w:rsidR="00AA0AF1">
        <w:rPr>
          <w:sz w:val="28"/>
          <w:szCs w:val="28"/>
        </w:rPr>
        <w:t>).</w:t>
      </w:r>
    </w:p>
    <w:p w:rsidR="0038724C" w:rsidRDefault="00247331" w:rsidP="000100C5">
      <w:pPr>
        <w:spacing w:after="0" w:line="360" w:lineRule="auto"/>
        <w:ind w:firstLine="709"/>
        <w:rPr>
          <w:sz w:val="28"/>
          <w:szCs w:val="28"/>
        </w:rPr>
      </w:pPr>
      <w:r w:rsidRPr="00247331">
        <w:rPr>
          <w:b/>
          <w:sz w:val="28"/>
          <w:szCs w:val="28"/>
        </w:rPr>
        <w:lastRenderedPageBreak/>
        <w:t>Фотолента</w:t>
      </w:r>
      <w:r w:rsidR="00AB68BF">
        <w:rPr>
          <w:b/>
          <w:sz w:val="28"/>
          <w:szCs w:val="28"/>
        </w:rPr>
        <w:t xml:space="preserve"> </w:t>
      </w:r>
      <w:r w:rsidR="00AB68BF" w:rsidRPr="00AB68BF">
        <w:rPr>
          <w:sz w:val="28"/>
          <w:szCs w:val="28"/>
        </w:rPr>
        <w:t>или</w:t>
      </w:r>
      <w:r w:rsidRPr="00AB68BF">
        <w:rPr>
          <w:sz w:val="28"/>
          <w:szCs w:val="28"/>
        </w:rPr>
        <w:t xml:space="preserve"> </w:t>
      </w:r>
      <w:r w:rsidRPr="00247331">
        <w:rPr>
          <w:b/>
          <w:sz w:val="28"/>
          <w:szCs w:val="28"/>
        </w:rPr>
        <w:t>фотогалерея</w:t>
      </w:r>
      <w:r w:rsidR="00AB68BF">
        <w:rPr>
          <w:sz w:val="28"/>
          <w:szCs w:val="28"/>
        </w:rPr>
        <w:t xml:space="preserve">. Данная «инфомолекула» представляет собой </w:t>
      </w:r>
      <w:r w:rsidR="00FB4692">
        <w:rPr>
          <w:sz w:val="28"/>
          <w:szCs w:val="28"/>
        </w:rPr>
        <w:t xml:space="preserve">комбинацию </w:t>
      </w:r>
      <w:r w:rsidR="00AB68BF">
        <w:rPr>
          <w:sz w:val="28"/>
          <w:szCs w:val="28"/>
        </w:rPr>
        <w:t>неско</w:t>
      </w:r>
      <w:r w:rsidR="00FB4692">
        <w:rPr>
          <w:sz w:val="28"/>
          <w:szCs w:val="28"/>
        </w:rPr>
        <w:t>льких статичных иллюстраций,</w:t>
      </w:r>
      <w:r w:rsidR="00AB68BF">
        <w:rPr>
          <w:sz w:val="28"/>
          <w:szCs w:val="28"/>
        </w:rPr>
        <w:t xml:space="preserve"> объединенных автором на основе какого-либо </w:t>
      </w:r>
      <w:r w:rsidR="00BD5518">
        <w:rPr>
          <w:sz w:val="28"/>
          <w:szCs w:val="28"/>
        </w:rPr>
        <w:t>принципа (</w:t>
      </w:r>
      <w:r w:rsidR="00AB68BF">
        <w:rPr>
          <w:sz w:val="28"/>
          <w:szCs w:val="28"/>
        </w:rPr>
        <w:t>чаще всего – общей темы</w:t>
      </w:r>
      <w:r w:rsidR="00BD5518">
        <w:rPr>
          <w:sz w:val="28"/>
          <w:szCs w:val="28"/>
        </w:rPr>
        <w:t>)</w:t>
      </w:r>
      <w:r w:rsidR="00AB68BF">
        <w:rPr>
          <w:sz w:val="28"/>
          <w:szCs w:val="28"/>
        </w:rPr>
        <w:t xml:space="preserve">. </w:t>
      </w:r>
      <w:r w:rsidR="00F73C59">
        <w:rPr>
          <w:sz w:val="28"/>
          <w:szCs w:val="28"/>
        </w:rPr>
        <w:t xml:space="preserve">Отличие между </w:t>
      </w:r>
      <w:r w:rsidR="00F73C59" w:rsidRPr="0038724C">
        <w:rPr>
          <w:i/>
          <w:sz w:val="28"/>
          <w:szCs w:val="28"/>
        </w:rPr>
        <w:t>фотолентой</w:t>
      </w:r>
      <w:r w:rsidR="00F73C59">
        <w:rPr>
          <w:sz w:val="28"/>
          <w:szCs w:val="28"/>
        </w:rPr>
        <w:t xml:space="preserve"> и </w:t>
      </w:r>
      <w:r w:rsidR="00F73C59" w:rsidRPr="0038724C">
        <w:rPr>
          <w:i/>
          <w:sz w:val="28"/>
          <w:szCs w:val="28"/>
        </w:rPr>
        <w:t>фотогалереей</w:t>
      </w:r>
      <w:r w:rsidR="00F73C59">
        <w:rPr>
          <w:sz w:val="28"/>
          <w:szCs w:val="28"/>
        </w:rPr>
        <w:t xml:space="preserve"> мы видим в организации способа навигации: в первом случае читатель </w:t>
      </w:r>
      <w:r w:rsidR="00BD5518">
        <w:rPr>
          <w:sz w:val="28"/>
          <w:szCs w:val="28"/>
        </w:rPr>
        <w:t>про</w:t>
      </w:r>
      <w:r w:rsidR="00F73C59">
        <w:rPr>
          <w:sz w:val="28"/>
          <w:szCs w:val="28"/>
        </w:rPr>
        <w:t>лист</w:t>
      </w:r>
      <w:r w:rsidR="00BD5518">
        <w:rPr>
          <w:sz w:val="28"/>
          <w:szCs w:val="28"/>
        </w:rPr>
        <w:t>ывает</w:t>
      </w:r>
      <w:r w:rsidR="00F73C59">
        <w:rPr>
          <w:sz w:val="28"/>
          <w:szCs w:val="28"/>
        </w:rPr>
        <w:t xml:space="preserve"> один элемент за другим, пользуясь специальной кнопкой-«стрелкой»; во втором </w:t>
      </w:r>
      <w:r w:rsidR="00BD5518">
        <w:rPr>
          <w:sz w:val="28"/>
          <w:szCs w:val="28"/>
        </w:rPr>
        <w:t>же</w:t>
      </w:r>
      <w:r w:rsidR="00F73C59">
        <w:rPr>
          <w:sz w:val="28"/>
          <w:szCs w:val="28"/>
        </w:rPr>
        <w:t xml:space="preserve"> механизм «листания» отсутствует: пользователь</w:t>
      </w:r>
      <w:r w:rsidR="00FB4692">
        <w:rPr>
          <w:sz w:val="28"/>
          <w:szCs w:val="28"/>
        </w:rPr>
        <w:t xml:space="preserve">, «доскролливший» лонгрид до данного момента, </w:t>
      </w:r>
      <w:r w:rsidR="00F73C59">
        <w:rPr>
          <w:sz w:val="28"/>
          <w:szCs w:val="28"/>
        </w:rPr>
        <w:t xml:space="preserve">может </w:t>
      </w:r>
      <w:r w:rsidR="00BD5518">
        <w:rPr>
          <w:sz w:val="28"/>
          <w:szCs w:val="28"/>
        </w:rPr>
        <w:t xml:space="preserve">сразу </w:t>
      </w:r>
      <w:r w:rsidR="00F73C59">
        <w:rPr>
          <w:sz w:val="28"/>
          <w:szCs w:val="28"/>
        </w:rPr>
        <w:t xml:space="preserve">увидеть все изображения в полном размере, </w:t>
      </w:r>
      <w:r w:rsidR="00AF2928">
        <w:rPr>
          <w:sz w:val="28"/>
          <w:szCs w:val="28"/>
        </w:rPr>
        <w:t>или же выбрать нужную фотографию из превью</w:t>
      </w:r>
      <w:r w:rsidR="00BD5518">
        <w:rPr>
          <w:sz w:val="28"/>
          <w:szCs w:val="28"/>
        </w:rPr>
        <w:t xml:space="preserve"> и «кликнуть» по ней</w:t>
      </w:r>
      <w:r w:rsidR="00AF2928">
        <w:rPr>
          <w:sz w:val="28"/>
          <w:szCs w:val="28"/>
        </w:rPr>
        <w:t xml:space="preserve">. </w:t>
      </w:r>
    </w:p>
    <w:p w:rsidR="00BD5518" w:rsidRDefault="0038724C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Отметим, что в</w:t>
      </w:r>
      <w:r w:rsidR="00AF2928">
        <w:rPr>
          <w:sz w:val="28"/>
          <w:szCs w:val="28"/>
        </w:rPr>
        <w:t xml:space="preserve"> проанализированных нами лонгридах встречались фотогалереи и фотоленты как с минимальными, «техническими» подписями, организованными по принципу «Что? Где? Когда?», так и с расширенными комментариями, обладающими </w:t>
      </w:r>
      <w:r w:rsidR="00BD5518">
        <w:rPr>
          <w:sz w:val="28"/>
          <w:szCs w:val="28"/>
        </w:rPr>
        <w:t xml:space="preserve">более </w:t>
      </w:r>
      <w:r w:rsidR="00AF2928">
        <w:rPr>
          <w:sz w:val="28"/>
          <w:szCs w:val="28"/>
        </w:rPr>
        <w:t>высокой информационной насыщенностью</w:t>
      </w:r>
      <w:r w:rsidR="00DE2233">
        <w:rPr>
          <w:sz w:val="28"/>
          <w:szCs w:val="28"/>
        </w:rPr>
        <w:t xml:space="preserve"> – </w:t>
      </w:r>
      <w:r w:rsidR="00BD5518">
        <w:rPr>
          <w:sz w:val="28"/>
          <w:szCs w:val="28"/>
        </w:rPr>
        <w:t xml:space="preserve">иногда таким образом </w:t>
      </w:r>
      <w:r>
        <w:rPr>
          <w:sz w:val="28"/>
          <w:szCs w:val="28"/>
        </w:rPr>
        <w:t xml:space="preserve">в лонгридах </w:t>
      </w:r>
      <w:r w:rsidR="00BD5518">
        <w:rPr>
          <w:sz w:val="28"/>
          <w:szCs w:val="28"/>
        </w:rPr>
        <w:t>рассказ</w:t>
      </w:r>
      <w:r w:rsidR="00DE2233">
        <w:rPr>
          <w:sz w:val="28"/>
          <w:szCs w:val="28"/>
        </w:rPr>
        <w:t xml:space="preserve">аны </w:t>
      </w:r>
      <w:r>
        <w:rPr>
          <w:sz w:val="28"/>
          <w:szCs w:val="28"/>
        </w:rPr>
        <w:t>отдельные сюжеты и микро-</w:t>
      </w:r>
      <w:r w:rsidR="00DE2233">
        <w:rPr>
          <w:sz w:val="28"/>
          <w:szCs w:val="28"/>
        </w:rPr>
        <w:t>истории</w:t>
      </w:r>
      <w:r>
        <w:rPr>
          <w:sz w:val="28"/>
          <w:szCs w:val="28"/>
        </w:rPr>
        <w:t>, имеющие косвенное отношение к основному тексту</w:t>
      </w:r>
      <w:r w:rsidR="00BD5518">
        <w:rPr>
          <w:sz w:val="28"/>
          <w:szCs w:val="28"/>
        </w:rPr>
        <w:t xml:space="preserve">. </w:t>
      </w:r>
      <w:r w:rsidR="00DE2233">
        <w:rPr>
          <w:sz w:val="28"/>
          <w:szCs w:val="28"/>
        </w:rPr>
        <w:t>При этом в</w:t>
      </w:r>
      <w:r w:rsidR="00BD5518">
        <w:rPr>
          <w:sz w:val="28"/>
          <w:szCs w:val="28"/>
        </w:rPr>
        <w:t xml:space="preserve"> фотоленте, как правило, подпись имеет каждая из фотографий</w:t>
      </w:r>
      <w:r>
        <w:rPr>
          <w:sz w:val="28"/>
          <w:szCs w:val="28"/>
        </w:rPr>
        <w:t xml:space="preserve"> – </w:t>
      </w:r>
      <w:r w:rsidR="00DE2233">
        <w:rPr>
          <w:sz w:val="28"/>
          <w:szCs w:val="28"/>
        </w:rPr>
        <w:t xml:space="preserve">тогда </w:t>
      </w:r>
      <w:r>
        <w:rPr>
          <w:sz w:val="28"/>
          <w:szCs w:val="28"/>
        </w:rPr>
        <w:t xml:space="preserve">при пролистывании изобразительных элементов меняются и </w:t>
      </w:r>
      <w:r w:rsidR="00DE2233">
        <w:rPr>
          <w:sz w:val="28"/>
          <w:szCs w:val="28"/>
        </w:rPr>
        <w:t>подписи</w:t>
      </w:r>
      <w:r>
        <w:rPr>
          <w:sz w:val="28"/>
          <w:szCs w:val="28"/>
        </w:rPr>
        <w:t>,</w:t>
      </w:r>
      <w:r w:rsidR="00DE2233">
        <w:rPr>
          <w:sz w:val="28"/>
          <w:szCs w:val="28"/>
        </w:rPr>
        <w:t xml:space="preserve"> в то время как в фотогалерее комментарий </w:t>
      </w:r>
      <w:r>
        <w:rPr>
          <w:sz w:val="28"/>
          <w:szCs w:val="28"/>
        </w:rPr>
        <w:t xml:space="preserve">обычно </w:t>
      </w:r>
      <w:r w:rsidR="00DE2233">
        <w:rPr>
          <w:sz w:val="28"/>
          <w:szCs w:val="28"/>
        </w:rPr>
        <w:t>лишь о</w:t>
      </w:r>
      <w:r>
        <w:rPr>
          <w:sz w:val="28"/>
          <w:szCs w:val="28"/>
        </w:rPr>
        <w:t>дин –</w:t>
      </w:r>
      <w:r w:rsidR="00DE2233">
        <w:rPr>
          <w:sz w:val="28"/>
          <w:szCs w:val="28"/>
        </w:rPr>
        <w:t xml:space="preserve"> он относится к</w:t>
      </w:r>
      <w:r>
        <w:rPr>
          <w:sz w:val="28"/>
          <w:szCs w:val="28"/>
        </w:rPr>
        <w:t>о всей</w:t>
      </w:r>
      <w:r w:rsidR="00DE2233">
        <w:rPr>
          <w:sz w:val="28"/>
          <w:szCs w:val="28"/>
        </w:rPr>
        <w:t xml:space="preserve"> «инфомолекуле» в целом</w:t>
      </w:r>
      <w:r>
        <w:rPr>
          <w:sz w:val="28"/>
          <w:szCs w:val="28"/>
        </w:rPr>
        <w:t>, а не к какому-либо из ее составных элементов</w:t>
      </w:r>
      <w:r w:rsidR="00715F8E">
        <w:rPr>
          <w:sz w:val="28"/>
          <w:szCs w:val="28"/>
        </w:rPr>
        <w:t xml:space="preserve">. В некоторых </w:t>
      </w:r>
      <w:r w:rsidR="00DE2233">
        <w:rPr>
          <w:sz w:val="28"/>
          <w:szCs w:val="28"/>
        </w:rPr>
        <w:t>случаях выпускающий редактор</w:t>
      </w:r>
      <w:r w:rsidR="00715F8E">
        <w:rPr>
          <w:sz w:val="28"/>
          <w:szCs w:val="28"/>
        </w:rPr>
        <w:t xml:space="preserve"> принимает решение</w:t>
      </w:r>
      <w:r w:rsidR="00DE2233">
        <w:rPr>
          <w:sz w:val="28"/>
          <w:szCs w:val="28"/>
        </w:rPr>
        <w:t xml:space="preserve"> вообще не снабжа</w:t>
      </w:r>
      <w:r w:rsidR="00715F8E">
        <w:rPr>
          <w:sz w:val="28"/>
          <w:szCs w:val="28"/>
        </w:rPr>
        <w:t>ть</w:t>
      </w:r>
      <w:r w:rsidR="00DE2233">
        <w:rPr>
          <w:sz w:val="28"/>
          <w:szCs w:val="28"/>
        </w:rPr>
        <w:t xml:space="preserve"> фотогалерею </w:t>
      </w:r>
      <w:r w:rsidR="00B47DA3">
        <w:rPr>
          <w:sz w:val="28"/>
          <w:szCs w:val="28"/>
        </w:rPr>
        <w:t>или</w:t>
      </w:r>
      <w:r w:rsidR="00DE2233" w:rsidRPr="00DE2233">
        <w:rPr>
          <w:sz w:val="28"/>
          <w:szCs w:val="28"/>
        </w:rPr>
        <w:t xml:space="preserve"> </w:t>
      </w:r>
      <w:r w:rsidR="00DE2233">
        <w:rPr>
          <w:sz w:val="28"/>
          <w:szCs w:val="28"/>
        </w:rPr>
        <w:t xml:space="preserve">фотоленту лонгрида </w:t>
      </w:r>
      <w:r w:rsidR="00715F8E">
        <w:rPr>
          <w:sz w:val="28"/>
          <w:szCs w:val="28"/>
        </w:rPr>
        <w:t>какой-либо текстовой информаций</w:t>
      </w:r>
      <w:r w:rsidR="00DE2233">
        <w:rPr>
          <w:sz w:val="28"/>
          <w:szCs w:val="28"/>
        </w:rPr>
        <w:t xml:space="preserve"> </w:t>
      </w:r>
      <w:r w:rsidR="00715F8E">
        <w:rPr>
          <w:sz w:val="28"/>
          <w:szCs w:val="28"/>
        </w:rPr>
        <w:t xml:space="preserve">или же лишь </w:t>
      </w:r>
      <w:r w:rsidR="00DE2233">
        <w:rPr>
          <w:sz w:val="28"/>
          <w:szCs w:val="28"/>
        </w:rPr>
        <w:t>указ</w:t>
      </w:r>
      <w:r w:rsidR="00715F8E">
        <w:rPr>
          <w:sz w:val="28"/>
          <w:szCs w:val="28"/>
        </w:rPr>
        <w:t xml:space="preserve">ывает источник снимка (иллюстрацией данного вывода могут послужить, в частности, </w:t>
      </w:r>
      <w:r w:rsidR="007F3812">
        <w:rPr>
          <w:sz w:val="28"/>
          <w:szCs w:val="28"/>
        </w:rPr>
        <w:t xml:space="preserve">публикации </w:t>
      </w:r>
      <w:r w:rsidR="00F24E9D" w:rsidRPr="00F24E9D">
        <w:rPr>
          <w:sz w:val="28"/>
          <w:szCs w:val="28"/>
        </w:rPr>
        <w:t>«</w:t>
      </w:r>
      <w:r w:rsidR="00F24E9D">
        <w:rPr>
          <w:sz w:val="28"/>
          <w:szCs w:val="28"/>
          <w:lang w:val="en-US"/>
        </w:rPr>
        <w:t>RBTH</w:t>
      </w:r>
      <w:r w:rsidR="00F24E9D" w:rsidRPr="00F24E9D">
        <w:rPr>
          <w:sz w:val="28"/>
          <w:szCs w:val="28"/>
        </w:rPr>
        <w:t>»</w:t>
      </w:r>
      <w:r w:rsidR="00F24E9D">
        <w:rPr>
          <w:sz w:val="28"/>
          <w:szCs w:val="28"/>
        </w:rPr>
        <w:t xml:space="preserve"> «</w:t>
      </w:r>
      <w:r w:rsidR="00F24E9D" w:rsidRPr="00F24E9D">
        <w:rPr>
          <w:sz w:val="28"/>
          <w:szCs w:val="28"/>
        </w:rPr>
        <w:t>Пять наиболее известных балетных постановок</w:t>
      </w:r>
      <w:r w:rsidR="00F24E9D">
        <w:rPr>
          <w:sz w:val="28"/>
          <w:szCs w:val="28"/>
        </w:rPr>
        <w:t xml:space="preserve"> из</w:t>
      </w:r>
      <w:r w:rsidR="00F24E9D" w:rsidRPr="00F24E9D">
        <w:rPr>
          <w:sz w:val="28"/>
          <w:szCs w:val="28"/>
        </w:rPr>
        <w:t xml:space="preserve"> России</w:t>
      </w:r>
      <w:r w:rsidR="00F24E9D">
        <w:rPr>
          <w:sz w:val="28"/>
          <w:szCs w:val="28"/>
        </w:rPr>
        <w:t>»</w:t>
      </w:r>
      <w:r w:rsidR="00F24E9D">
        <w:rPr>
          <w:rStyle w:val="a8"/>
          <w:sz w:val="28"/>
          <w:szCs w:val="28"/>
        </w:rPr>
        <w:footnoteReference w:id="103"/>
      </w:r>
      <w:r w:rsidR="00F24E9D" w:rsidRPr="00F24E9D">
        <w:rPr>
          <w:sz w:val="28"/>
          <w:szCs w:val="28"/>
        </w:rPr>
        <w:t xml:space="preserve"> </w:t>
      </w:r>
      <w:r w:rsidR="00F24E9D">
        <w:rPr>
          <w:sz w:val="28"/>
          <w:szCs w:val="28"/>
        </w:rPr>
        <w:t>или «</w:t>
      </w:r>
      <w:r w:rsidR="00F24E9D" w:rsidRPr="00F24E9D">
        <w:rPr>
          <w:sz w:val="28"/>
          <w:szCs w:val="28"/>
        </w:rPr>
        <w:t>Драгоценности для Толстого: российские ювелирные украшения в новой экранизации «Войны и мира» «Би-Би-Си»</w:t>
      </w:r>
      <w:r w:rsidR="00F24E9D">
        <w:rPr>
          <w:rStyle w:val="a8"/>
          <w:sz w:val="28"/>
          <w:szCs w:val="28"/>
        </w:rPr>
        <w:footnoteReference w:id="104"/>
      </w:r>
      <w:r w:rsidR="00F24E9D">
        <w:rPr>
          <w:sz w:val="28"/>
          <w:szCs w:val="28"/>
        </w:rPr>
        <w:t xml:space="preserve">). </w:t>
      </w:r>
      <w:r w:rsidR="00314D1B">
        <w:rPr>
          <w:sz w:val="28"/>
          <w:szCs w:val="28"/>
        </w:rPr>
        <w:t xml:space="preserve">Особо подчеркнем, что в качестве фотогалереи </w:t>
      </w:r>
      <w:r w:rsidR="00F24E9D">
        <w:rPr>
          <w:sz w:val="28"/>
          <w:szCs w:val="28"/>
        </w:rPr>
        <w:t>или</w:t>
      </w:r>
      <w:r w:rsidR="00314D1B" w:rsidRPr="00DE2233">
        <w:rPr>
          <w:sz w:val="28"/>
          <w:szCs w:val="28"/>
        </w:rPr>
        <w:t xml:space="preserve"> </w:t>
      </w:r>
      <w:r w:rsidR="00314D1B">
        <w:rPr>
          <w:sz w:val="28"/>
          <w:szCs w:val="28"/>
        </w:rPr>
        <w:lastRenderedPageBreak/>
        <w:t xml:space="preserve">фотоленты (так же, как и любой другой «инфомолекулы» лонгрида) мы рассматривали лишь те элементы, которые </w:t>
      </w:r>
      <w:r w:rsidR="007F3812">
        <w:rPr>
          <w:sz w:val="28"/>
          <w:szCs w:val="28"/>
        </w:rPr>
        <w:t xml:space="preserve">не требуют перехода по гиперссылкам на сторонние ресурсы и </w:t>
      </w:r>
      <w:r w:rsidR="00314D1B">
        <w:rPr>
          <w:sz w:val="28"/>
          <w:szCs w:val="28"/>
        </w:rPr>
        <w:t xml:space="preserve">открываются </w:t>
      </w:r>
      <w:r w:rsidR="007F3812">
        <w:rPr>
          <w:sz w:val="28"/>
          <w:szCs w:val="28"/>
        </w:rPr>
        <w:t xml:space="preserve">непосредственно </w:t>
      </w:r>
      <w:r w:rsidR="00314D1B">
        <w:rPr>
          <w:sz w:val="28"/>
          <w:szCs w:val="28"/>
        </w:rPr>
        <w:t>в самом «теле»</w:t>
      </w:r>
      <w:r w:rsidR="007F3812">
        <w:rPr>
          <w:sz w:val="28"/>
          <w:szCs w:val="28"/>
        </w:rPr>
        <w:t xml:space="preserve"> материала</w:t>
      </w:r>
      <w:r w:rsidR="00314D1B">
        <w:rPr>
          <w:sz w:val="28"/>
          <w:szCs w:val="28"/>
        </w:rPr>
        <w:t xml:space="preserve">, т.е. </w:t>
      </w:r>
      <w:r w:rsidR="007F3812">
        <w:rPr>
          <w:sz w:val="28"/>
          <w:szCs w:val="28"/>
        </w:rPr>
        <w:t>не в отдельном окне или новой вкладке</w:t>
      </w:r>
      <w:r w:rsidR="00314D1B">
        <w:rPr>
          <w:sz w:val="28"/>
          <w:szCs w:val="28"/>
        </w:rPr>
        <w:t>.</w:t>
      </w:r>
    </w:p>
    <w:p w:rsidR="00934106" w:rsidRDefault="00655219" w:rsidP="000100C5">
      <w:pPr>
        <w:spacing w:after="0" w:line="360" w:lineRule="auto"/>
        <w:ind w:firstLine="709"/>
        <w:rPr>
          <w:sz w:val="28"/>
          <w:szCs w:val="28"/>
        </w:rPr>
      </w:pPr>
      <w:r w:rsidRPr="00655219">
        <w:rPr>
          <w:b/>
          <w:sz w:val="28"/>
          <w:szCs w:val="28"/>
        </w:rPr>
        <w:t>Аудиосюжет</w:t>
      </w:r>
      <w:r>
        <w:rPr>
          <w:sz w:val="28"/>
          <w:szCs w:val="28"/>
        </w:rPr>
        <w:t xml:space="preserve"> – звуковой файл, который является полноценным, законченным сюжетом </w:t>
      </w:r>
      <w:r w:rsidR="00B630B1">
        <w:rPr>
          <w:sz w:val="28"/>
          <w:szCs w:val="28"/>
        </w:rPr>
        <w:t>продолжительностью около минуты; он мо</w:t>
      </w:r>
      <w:r>
        <w:rPr>
          <w:sz w:val="28"/>
          <w:szCs w:val="28"/>
        </w:rPr>
        <w:t>жет включать в себя начитанный авторский текст, цитаты героев, интершум</w:t>
      </w:r>
      <w:r w:rsidR="00B630B1">
        <w:rPr>
          <w:sz w:val="28"/>
          <w:szCs w:val="28"/>
        </w:rPr>
        <w:t xml:space="preserve">. </w:t>
      </w:r>
    </w:p>
    <w:p w:rsidR="00CE7C01" w:rsidRDefault="00B630B1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ходе нашего исследования мы столкнулись с аудиосюжет</w:t>
      </w:r>
      <w:r w:rsidR="00F24E9D">
        <w:rPr>
          <w:sz w:val="28"/>
          <w:szCs w:val="28"/>
        </w:rPr>
        <w:t>ами лишь единожды – в лонгриде</w:t>
      </w:r>
      <w:r>
        <w:rPr>
          <w:sz w:val="28"/>
          <w:szCs w:val="28"/>
        </w:rPr>
        <w:t xml:space="preserve"> </w:t>
      </w:r>
      <w:r w:rsidR="00F24E9D" w:rsidRPr="00F24E9D">
        <w:rPr>
          <w:sz w:val="28"/>
          <w:szCs w:val="28"/>
        </w:rPr>
        <w:t>«Нью-Йоркский выпуск. 800 футов над городом»</w:t>
      </w:r>
      <w:r w:rsidR="00934106">
        <w:rPr>
          <w:rStyle w:val="a8"/>
          <w:sz w:val="28"/>
          <w:szCs w:val="28"/>
          <w:lang w:val="en-US"/>
        </w:rPr>
        <w:footnoteReference w:id="105"/>
      </w:r>
      <w:r w:rsidR="00934106">
        <w:rPr>
          <w:sz w:val="28"/>
          <w:szCs w:val="28"/>
        </w:rPr>
        <w:t xml:space="preserve">. </w:t>
      </w:r>
      <w:r w:rsidR="00805482">
        <w:rPr>
          <w:sz w:val="28"/>
          <w:szCs w:val="28"/>
        </w:rPr>
        <w:t>Одну</w:t>
      </w:r>
      <w:r w:rsidR="00934106">
        <w:rPr>
          <w:sz w:val="28"/>
          <w:szCs w:val="28"/>
        </w:rPr>
        <w:t xml:space="preserve"> из десяти глав </w:t>
      </w:r>
      <w:r w:rsidR="00F018B1">
        <w:rPr>
          <w:sz w:val="28"/>
          <w:szCs w:val="28"/>
        </w:rPr>
        <w:t xml:space="preserve">этого </w:t>
      </w:r>
      <w:r w:rsidR="00934106">
        <w:rPr>
          <w:sz w:val="28"/>
          <w:szCs w:val="28"/>
        </w:rPr>
        <w:t>материала – «</w:t>
      </w:r>
      <w:r w:rsidR="00934106">
        <w:rPr>
          <w:sz w:val="28"/>
          <w:szCs w:val="28"/>
          <w:lang w:val="en-US"/>
        </w:rPr>
        <w:t>The</w:t>
      </w:r>
      <w:r w:rsidR="00934106" w:rsidRPr="00934106">
        <w:rPr>
          <w:sz w:val="28"/>
          <w:szCs w:val="28"/>
        </w:rPr>
        <w:t xml:space="preserve"> </w:t>
      </w:r>
      <w:r w:rsidR="00934106">
        <w:rPr>
          <w:sz w:val="28"/>
          <w:szCs w:val="28"/>
          <w:lang w:val="en-US"/>
        </w:rPr>
        <w:t>workers</w:t>
      </w:r>
      <w:r w:rsidR="00934106">
        <w:rPr>
          <w:sz w:val="28"/>
          <w:szCs w:val="28"/>
        </w:rPr>
        <w:t>»</w:t>
      </w:r>
      <w:r w:rsidR="00F018B1">
        <w:rPr>
          <w:sz w:val="28"/>
          <w:szCs w:val="28"/>
        </w:rPr>
        <w:t xml:space="preserve"> –</w:t>
      </w:r>
      <w:r w:rsidR="00934106">
        <w:rPr>
          <w:sz w:val="28"/>
          <w:szCs w:val="28"/>
        </w:rPr>
        <w:t xml:space="preserve"> по сути, </w:t>
      </w:r>
      <w:r w:rsidR="00805482">
        <w:rPr>
          <w:sz w:val="28"/>
          <w:szCs w:val="28"/>
        </w:rPr>
        <w:t>можно</w:t>
      </w:r>
      <w:r w:rsidR="008C7FDB">
        <w:rPr>
          <w:sz w:val="28"/>
          <w:szCs w:val="28"/>
        </w:rPr>
        <w:t xml:space="preserve"> было бы</w:t>
      </w:r>
      <w:r w:rsidR="00805482">
        <w:rPr>
          <w:sz w:val="28"/>
          <w:szCs w:val="28"/>
        </w:rPr>
        <w:t xml:space="preserve"> выделить в отдельную, сложную и синтетическую </w:t>
      </w:r>
      <w:r w:rsidR="00934106">
        <w:rPr>
          <w:sz w:val="28"/>
          <w:szCs w:val="28"/>
        </w:rPr>
        <w:t>«инфомолекулу», состо</w:t>
      </w:r>
      <w:r w:rsidR="008C7FDB">
        <w:rPr>
          <w:sz w:val="28"/>
          <w:szCs w:val="28"/>
        </w:rPr>
        <w:t>ящую</w:t>
      </w:r>
      <w:r w:rsidR="00934106">
        <w:rPr>
          <w:sz w:val="28"/>
          <w:szCs w:val="28"/>
        </w:rPr>
        <w:t xml:space="preserve"> из </w:t>
      </w:r>
      <w:r w:rsidR="00805482">
        <w:rPr>
          <w:sz w:val="28"/>
          <w:szCs w:val="28"/>
        </w:rPr>
        <w:t xml:space="preserve">следующих </w:t>
      </w:r>
      <w:r w:rsidR="008C7FDB">
        <w:rPr>
          <w:sz w:val="28"/>
          <w:szCs w:val="28"/>
        </w:rPr>
        <w:t xml:space="preserve">мультимедийных </w:t>
      </w:r>
      <w:r w:rsidR="00805482">
        <w:rPr>
          <w:sz w:val="28"/>
          <w:szCs w:val="28"/>
        </w:rPr>
        <w:t xml:space="preserve">элементов: </w:t>
      </w:r>
      <w:r w:rsidR="00934106">
        <w:rPr>
          <w:sz w:val="28"/>
          <w:szCs w:val="28"/>
        </w:rPr>
        <w:t xml:space="preserve">заголовка и небольшого </w:t>
      </w:r>
      <w:r w:rsidR="00805482">
        <w:rPr>
          <w:sz w:val="28"/>
          <w:szCs w:val="28"/>
        </w:rPr>
        <w:t xml:space="preserve">по объему </w:t>
      </w:r>
      <w:r w:rsidR="00934106">
        <w:rPr>
          <w:sz w:val="28"/>
          <w:szCs w:val="28"/>
        </w:rPr>
        <w:t>лида</w:t>
      </w:r>
      <w:r w:rsidR="00805482">
        <w:rPr>
          <w:sz w:val="28"/>
          <w:szCs w:val="28"/>
        </w:rPr>
        <w:t>;</w:t>
      </w:r>
      <w:r w:rsidR="00934106">
        <w:rPr>
          <w:sz w:val="28"/>
          <w:szCs w:val="28"/>
        </w:rPr>
        <w:t xml:space="preserve"> фотографий, выполненных в одном стиле (черно-белые портреты рабочих</w:t>
      </w:r>
      <w:r w:rsidR="008C7FDB">
        <w:rPr>
          <w:sz w:val="28"/>
          <w:szCs w:val="28"/>
        </w:rPr>
        <w:t xml:space="preserve"> </w:t>
      </w:r>
      <w:r w:rsidR="00805482">
        <w:rPr>
          <w:sz w:val="28"/>
          <w:szCs w:val="28"/>
        </w:rPr>
        <w:t>на фоне бетонной стены</w:t>
      </w:r>
      <w:r w:rsidR="008C7FDB">
        <w:rPr>
          <w:sz w:val="28"/>
          <w:szCs w:val="28"/>
        </w:rPr>
        <w:t>; всего – 12</w:t>
      </w:r>
      <w:r w:rsidR="00934106">
        <w:rPr>
          <w:sz w:val="28"/>
          <w:szCs w:val="28"/>
        </w:rPr>
        <w:t>)</w:t>
      </w:r>
      <w:r w:rsidR="008C7FDB">
        <w:rPr>
          <w:sz w:val="28"/>
          <w:szCs w:val="28"/>
        </w:rPr>
        <w:t xml:space="preserve">; </w:t>
      </w:r>
      <w:r w:rsidR="00705CE8">
        <w:rPr>
          <w:sz w:val="28"/>
          <w:szCs w:val="28"/>
        </w:rPr>
        <w:t xml:space="preserve">расширенных комментариев </w:t>
      </w:r>
      <w:r w:rsidR="00805482">
        <w:rPr>
          <w:sz w:val="28"/>
          <w:szCs w:val="28"/>
        </w:rPr>
        <w:t xml:space="preserve">к </w:t>
      </w:r>
      <w:r w:rsidR="00705CE8">
        <w:rPr>
          <w:sz w:val="28"/>
          <w:szCs w:val="28"/>
        </w:rPr>
        <w:t xml:space="preserve">портретам </w:t>
      </w:r>
      <w:r w:rsidR="00805482">
        <w:rPr>
          <w:sz w:val="28"/>
          <w:szCs w:val="28"/>
        </w:rPr>
        <w:t>(</w:t>
      </w:r>
      <w:r w:rsidR="00705CE8">
        <w:rPr>
          <w:sz w:val="28"/>
          <w:szCs w:val="28"/>
        </w:rPr>
        <w:t xml:space="preserve">помимо </w:t>
      </w:r>
      <w:r w:rsidR="008C7FDB">
        <w:rPr>
          <w:sz w:val="28"/>
          <w:szCs w:val="28"/>
        </w:rPr>
        <w:t xml:space="preserve">так называемой </w:t>
      </w:r>
      <w:r w:rsidR="00705CE8">
        <w:rPr>
          <w:sz w:val="28"/>
          <w:szCs w:val="28"/>
        </w:rPr>
        <w:t xml:space="preserve">«технической» подписи – указания </w:t>
      </w:r>
      <w:r w:rsidR="00705CE8" w:rsidRPr="00705CE8">
        <w:rPr>
          <w:sz w:val="28"/>
          <w:szCs w:val="28"/>
        </w:rPr>
        <w:t>им</w:t>
      </w:r>
      <w:r w:rsidR="00705CE8">
        <w:rPr>
          <w:sz w:val="28"/>
          <w:szCs w:val="28"/>
        </w:rPr>
        <w:t>ени</w:t>
      </w:r>
      <w:r w:rsidR="00705CE8" w:rsidRPr="00705CE8">
        <w:rPr>
          <w:sz w:val="28"/>
          <w:szCs w:val="28"/>
        </w:rPr>
        <w:t>, возраст</w:t>
      </w:r>
      <w:r w:rsidR="00705CE8">
        <w:rPr>
          <w:sz w:val="28"/>
          <w:szCs w:val="28"/>
        </w:rPr>
        <w:t>а</w:t>
      </w:r>
      <w:r w:rsidR="00705CE8" w:rsidRPr="00705CE8">
        <w:rPr>
          <w:sz w:val="28"/>
          <w:szCs w:val="28"/>
        </w:rPr>
        <w:t xml:space="preserve">, </w:t>
      </w:r>
      <w:r w:rsidR="00705CE8">
        <w:rPr>
          <w:sz w:val="28"/>
          <w:szCs w:val="28"/>
        </w:rPr>
        <w:t>профессии и места</w:t>
      </w:r>
      <w:r w:rsidR="00705CE8" w:rsidRPr="00705CE8">
        <w:rPr>
          <w:sz w:val="28"/>
          <w:szCs w:val="28"/>
        </w:rPr>
        <w:t xml:space="preserve"> работы </w:t>
      </w:r>
      <w:r w:rsidR="00705CE8">
        <w:rPr>
          <w:sz w:val="28"/>
          <w:szCs w:val="28"/>
        </w:rPr>
        <w:t xml:space="preserve">человека, – текстовая информация включает </w:t>
      </w:r>
      <w:r w:rsidR="00705CE8" w:rsidRPr="00705CE8">
        <w:rPr>
          <w:sz w:val="28"/>
          <w:szCs w:val="28"/>
        </w:rPr>
        <w:t>цитату</w:t>
      </w:r>
      <w:r w:rsidR="008C7FDB">
        <w:rPr>
          <w:sz w:val="28"/>
          <w:szCs w:val="28"/>
        </w:rPr>
        <w:t>:</w:t>
      </w:r>
      <w:r w:rsidR="00705CE8" w:rsidRPr="00705CE8">
        <w:rPr>
          <w:sz w:val="28"/>
          <w:szCs w:val="28"/>
        </w:rPr>
        <w:t xml:space="preserve"> </w:t>
      </w:r>
      <w:r w:rsidR="008C7FDB">
        <w:rPr>
          <w:sz w:val="28"/>
          <w:szCs w:val="28"/>
        </w:rPr>
        <w:t>герой</w:t>
      </w:r>
      <w:r w:rsidR="00705CE8">
        <w:rPr>
          <w:sz w:val="28"/>
          <w:szCs w:val="28"/>
        </w:rPr>
        <w:t xml:space="preserve"> рассказывает какую-либо </w:t>
      </w:r>
      <w:r w:rsidR="00705CE8" w:rsidRPr="00934106">
        <w:rPr>
          <w:sz w:val="28"/>
          <w:szCs w:val="28"/>
        </w:rPr>
        <w:t xml:space="preserve">историю из </w:t>
      </w:r>
      <w:r w:rsidR="00705CE8">
        <w:rPr>
          <w:sz w:val="28"/>
          <w:szCs w:val="28"/>
        </w:rPr>
        <w:t xml:space="preserve">своей жизни (например, </w:t>
      </w:r>
      <w:r w:rsidR="00705CE8" w:rsidRPr="00934106">
        <w:rPr>
          <w:sz w:val="28"/>
          <w:szCs w:val="28"/>
        </w:rPr>
        <w:t>почему он</w:t>
      </w:r>
      <w:r w:rsidR="00705CE8">
        <w:rPr>
          <w:sz w:val="28"/>
          <w:szCs w:val="28"/>
        </w:rPr>
        <w:t xml:space="preserve"> пришел в профессию), а также подробное </w:t>
      </w:r>
      <w:r w:rsidR="00705CE8" w:rsidRPr="00705CE8">
        <w:rPr>
          <w:sz w:val="28"/>
          <w:szCs w:val="28"/>
        </w:rPr>
        <w:t>описание</w:t>
      </w:r>
      <w:r w:rsidR="008C7FDB">
        <w:rPr>
          <w:sz w:val="28"/>
          <w:szCs w:val="28"/>
        </w:rPr>
        <w:t xml:space="preserve"> этой</w:t>
      </w:r>
      <w:r w:rsidR="00705CE8" w:rsidRPr="00705CE8">
        <w:rPr>
          <w:sz w:val="28"/>
          <w:szCs w:val="28"/>
        </w:rPr>
        <w:t xml:space="preserve"> профессии</w:t>
      </w:r>
      <w:r w:rsidR="00705CE8">
        <w:rPr>
          <w:sz w:val="28"/>
          <w:szCs w:val="28"/>
        </w:rPr>
        <w:t>;</w:t>
      </w:r>
      <w:r w:rsidR="00705CE8" w:rsidRPr="00705CE8">
        <w:rPr>
          <w:sz w:val="28"/>
          <w:szCs w:val="28"/>
        </w:rPr>
        <w:t xml:space="preserve"> </w:t>
      </w:r>
      <w:r w:rsidR="00705CE8">
        <w:rPr>
          <w:sz w:val="28"/>
          <w:szCs w:val="28"/>
        </w:rPr>
        <w:t>в</w:t>
      </w:r>
      <w:r w:rsidR="00705CE8" w:rsidRPr="00705CE8">
        <w:rPr>
          <w:sz w:val="28"/>
          <w:szCs w:val="28"/>
        </w:rPr>
        <w:t xml:space="preserve"> некоторых случаях, когда профессия уже была описана в </w:t>
      </w:r>
      <w:r w:rsidR="008C7FDB">
        <w:rPr>
          <w:sz w:val="28"/>
          <w:szCs w:val="28"/>
        </w:rPr>
        <w:t xml:space="preserve">подписи </w:t>
      </w:r>
      <w:r w:rsidR="00705CE8" w:rsidRPr="00705CE8">
        <w:rPr>
          <w:sz w:val="28"/>
          <w:szCs w:val="28"/>
        </w:rPr>
        <w:t xml:space="preserve">к предыдущему снимку или же </w:t>
      </w:r>
      <w:r w:rsidR="008C7FDB">
        <w:rPr>
          <w:sz w:val="28"/>
          <w:szCs w:val="28"/>
        </w:rPr>
        <w:t xml:space="preserve">когда </w:t>
      </w:r>
      <w:r w:rsidR="00705CE8" w:rsidRPr="00705CE8">
        <w:rPr>
          <w:sz w:val="28"/>
          <w:szCs w:val="28"/>
        </w:rPr>
        <w:t>ее название не вызывает непонимания (</w:t>
      </w:r>
      <w:r w:rsidR="00705CE8">
        <w:rPr>
          <w:sz w:val="28"/>
          <w:szCs w:val="28"/>
        </w:rPr>
        <w:t xml:space="preserve">как, </w:t>
      </w:r>
      <w:r w:rsidR="00705CE8" w:rsidRPr="00705CE8">
        <w:rPr>
          <w:sz w:val="28"/>
          <w:szCs w:val="28"/>
        </w:rPr>
        <w:t xml:space="preserve">например, </w:t>
      </w:r>
      <w:r w:rsidR="008C7FDB">
        <w:rPr>
          <w:sz w:val="28"/>
          <w:szCs w:val="28"/>
        </w:rPr>
        <w:t>«</w:t>
      </w:r>
      <w:r w:rsidR="00705CE8" w:rsidRPr="00705CE8">
        <w:rPr>
          <w:sz w:val="28"/>
          <w:szCs w:val="28"/>
        </w:rPr>
        <w:t>плотник</w:t>
      </w:r>
      <w:r w:rsidR="008C7FDB">
        <w:rPr>
          <w:sz w:val="28"/>
          <w:szCs w:val="28"/>
        </w:rPr>
        <w:t>»</w:t>
      </w:r>
      <w:r w:rsidR="00705CE8" w:rsidRPr="00705CE8">
        <w:rPr>
          <w:sz w:val="28"/>
          <w:szCs w:val="28"/>
        </w:rPr>
        <w:t>), текст к фотографии состоит только из цитаты</w:t>
      </w:r>
      <w:r w:rsidR="00705CE8">
        <w:rPr>
          <w:sz w:val="28"/>
          <w:szCs w:val="28"/>
        </w:rPr>
        <w:t>)</w:t>
      </w:r>
      <w:r w:rsidR="00705CE8" w:rsidRPr="00705CE8">
        <w:rPr>
          <w:sz w:val="28"/>
          <w:szCs w:val="28"/>
        </w:rPr>
        <w:t>.</w:t>
      </w:r>
      <w:r w:rsidR="008C7FDB">
        <w:rPr>
          <w:sz w:val="28"/>
          <w:szCs w:val="28"/>
        </w:rPr>
        <w:t xml:space="preserve"> Пять</w:t>
      </w:r>
      <w:r w:rsidR="005F27D9">
        <w:rPr>
          <w:sz w:val="28"/>
          <w:szCs w:val="28"/>
        </w:rPr>
        <w:t xml:space="preserve"> из портретов</w:t>
      </w:r>
      <w:r w:rsidR="008C7FDB">
        <w:rPr>
          <w:sz w:val="28"/>
          <w:szCs w:val="28"/>
        </w:rPr>
        <w:t xml:space="preserve"> данной галереи</w:t>
      </w:r>
      <w:r w:rsidR="005F27D9">
        <w:rPr>
          <w:sz w:val="28"/>
          <w:szCs w:val="28"/>
        </w:rPr>
        <w:t xml:space="preserve">, помимо текстовой информации, </w:t>
      </w:r>
      <w:r w:rsidR="008C7FDB">
        <w:rPr>
          <w:sz w:val="28"/>
          <w:szCs w:val="28"/>
        </w:rPr>
        <w:t>снабжены аудиофайлами, которые представляют собой</w:t>
      </w:r>
      <w:r w:rsidR="005F27D9">
        <w:rPr>
          <w:sz w:val="28"/>
          <w:szCs w:val="28"/>
        </w:rPr>
        <w:t xml:space="preserve"> </w:t>
      </w:r>
      <w:r w:rsidR="00FF457F">
        <w:rPr>
          <w:sz w:val="28"/>
          <w:szCs w:val="28"/>
        </w:rPr>
        <w:t xml:space="preserve">законченные </w:t>
      </w:r>
      <w:r w:rsidR="00FF457F" w:rsidRPr="00FF457F">
        <w:rPr>
          <w:i/>
          <w:sz w:val="28"/>
          <w:szCs w:val="28"/>
        </w:rPr>
        <w:t>аудиосюжеты</w:t>
      </w:r>
      <w:r w:rsidR="00934106">
        <w:rPr>
          <w:sz w:val="28"/>
          <w:szCs w:val="28"/>
        </w:rPr>
        <w:t xml:space="preserve"> </w:t>
      </w:r>
      <w:r w:rsidR="00934106" w:rsidRPr="00934106">
        <w:rPr>
          <w:sz w:val="28"/>
          <w:szCs w:val="28"/>
        </w:rPr>
        <w:t>длительностью около минуты</w:t>
      </w:r>
      <w:r w:rsidR="008C7FDB">
        <w:rPr>
          <w:sz w:val="28"/>
          <w:szCs w:val="28"/>
        </w:rPr>
        <w:t>. Отметим, что они</w:t>
      </w:r>
      <w:r w:rsidR="005F27D9">
        <w:rPr>
          <w:sz w:val="28"/>
          <w:szCs w:val="28"/>
        </w:rPr>
        <w:t xml:space="preserve"> состоя</w:t>
      </w:r>
      <w:r w:rsidR="008C7FDB">
        <w:rPr>
          <w:sz w:val="28"/>
          <w:szCs w:val="28"/>
        </w:rPr>
        <w:t>т</w:t>
      </w:r>
      <w:r w:rsidR="005F27D9">
        <w:rPr>
          <w:sz w:val="28"/>
          <w:szCs w:val="28"/>
        </w:rPr>
        <w:t xml:space="preserve"> лишь из речи героев</w:t>
      </w:r>
      <w:r w:rsidR="00475A74">
        <w:rPr>
          <w:sz w:val="28"/>
          <w:szCs w:val="28"/>
        </w:rPr>
        <w:t xml:space="preserve"> </w:t>
      </w:r>
      <w:r w:rsidR="005F27D9">
        <w:rPr>
          <w:sz w:val="28"/>
          <w:szCs w:val="28"/>
        </w:rPr>
        <w:t>(</w:t>
      </w:r>
      <w:r w:rsidR="00475A74">
        <w:rPr>
          <w:sz w:val="28"/>
          <w:szCs w:val="28"/>
        </w:rPr>
        <w:t>которая и стала основой для коротких</w:t>
      </w:r>
      <w:r w:rsidR="005F27D9" w:rsidRPr="005F27D9">
        <w:rPr>
          <w:sz w:val="28"/>
          <w:szCs w:val="28"/>
        </w:rPr>
        <w:t xml:space="preserve"> цитат</w:t>
      </w:r>
      <w:r w:rsidR="00475A74">
        <w:rPr>
          <w:sz w:val="28"/>
          <w:szCs w:val="28"/>
        </w:rPr>
        <w:t xml:space="preserve"> в подписях </w:t>
      </w:r>
      <w:r w:rsidR="005F27D9">
        <w:rPr>
          <w:sz w:val="28"/>
          <w:szCs w:val="28"/>
        </w:rPr>
        <w:t xml:space="preserve">к фотографиям), – </w:t>
      </w:r>
      <w:r w:rsidR="00475A74">
        <w:rPr>
          <w:sz w:val="28"/>
          <w:szCs w:val="28"/>
        </w:rPr>
        <w:t>посторонние</w:t>
      </w:r>
      <w:r w:rsidR="005F27D9" w:rsidRPr="005F27D9">
        <w:rPr>
          <w:sz w:val="28"/>
          <w:szCs w:val="28"/>
        </w:rPr>
        <w:t xml:space="preserve"> шум</w:t>
      </w:r>
      <w:r w:rsidR="00475A74">
        <w:rPr>
          <w:sz w:val="28"/>
          <w:szCs w:val="28"/>
        </w:rPr>
        <w:t>ы или звуки</w:t>
      </w:r>
      <w:r w:rsidR="005F27D9" w:rsidRPr="005F27D9">
        <w:rPr>
          <w:sz w:val="28"/>
          <w:szCs w:val="28"/>
        </w:rPr>
        <w:t xml:space="preserve">, </w:t>
      </w:r>
      <w:r w:rsidR="00475A74">
        <w:rPr>
          <w:sz w:val="28"/>
          <w:szCs w:val="28"/>
        </w:rPr>
        <w:t>авторские комментарии или</w:t>
      </w:r>
      <w:r w:rsidR="005F27D9" w:rsidRPr="005F27D9">
        <w:rPr>
          <w:sz w:val="28"/>
          <w:szCs w:val="28"/>
        </w:rPr>
        <w:t xml:space="preserve"> фраз</w:t>
      </w:r>
      <w:r w:rsidR="00475A74">
        <w:rPr>
          <w:sz w:val="28"/>
          <w:szCs w:val="28"/>
        </w:rPr>
        <w:t>ы</w:t>
      </w:r>
      <w:r w:rsidR="005F27D9" w:rsidRPr="005F27D9">
        <w:rPr>
          <w:sz w:val="28"/>
          <w:szCs w:val="28"/>
        </w:rPr>
        <w:t xml:space="preserve"> других людей </w:t>
      </w:r>
      <w:r w:rsidR="00475A74">
        <w:rPr>
          <w:sz w:val="28"/>
          <w:szCs w:val="28"/>
        </w:rPr>
        <w:t>в этих аудиосюжетах отсутствуют. То есть, можно сказать, что</w:t>
      </w:r>
      <w:r w:rsidR="005F27D9" w:rsidRPr="005F27D9">
        <w:rPr>
          <w:sz w:val="28"/>
          <w:szCs w:val="28"/>
        </w:rPr>
        <w:t xml:space="preserve"> </w:t>
      </w:r>
      <w:r w:rsidR="00475A74">
        <w:rPr>
          <w:sz w:val="28"/>
          <w:szCs w:val="28"/>
        </w:rPr>
        <w:t>мы имеем дело с начитанным т</w:t>
      </w:r>
      <w:r w:rsidR="005F27D9">
        <w:rPr>
          <w:sz w:val="28"/>
          <w:szCs w:val="28"/>
        </w:rPr>
        <w:t>екст</w:t>
      </w:r>
      <w:r w:rsidR="00475A74">
        <w:rPr>
          <w:sz w:val="28"/>
          <w:szCs w:val="28"/>
        </w:rPr>
        <w:t>ом;</w:t>
      </w:r>
      <w:r w:rsidR="005F27D9">
        <w:rPr>
          <w:sz w:val="28"/>
          <w:szCs w:val="28"/>
        </w:rPr>
        <w:t xml:space="preserve"> однако он, безусловно, обладает определенной </w:t>
      </w:r>
      <w:r w:rsidR="005F27D9">
        <w:rPr>
          <w:sz w:val="28"/>
          <w:szCs w:val="28"/>
        </w:rPr>
        <w:lastRenderedPageBreak/>
        <w:t>композицией, сюжетной законченность</w:t>
      </w:r>
      <w:r w:rsidR="00475A74">
        <w:rPr>
          <w:sz w:val="28"/>
          <w:szCs w:val="28"/>
        </w:rPr>
        <w:t>ю</w:t>
      </w:r>
      <w:r w:rsidR="005F27D9">
        <w:rPr>
          <w:sz w:val="28"/>
          <w:szCs w:val="28"/>
        </w:rPr>
        <w:t>, что и позволяет назвать</w:t>
      </w:r>
      <w:r w:rsidR="00475A74">
        <w:rPr>
          <w:sz w:val="28"/>
          <w:szCs w:val="28"/>
        </w:rPr>
        <w:t xml:space="preserve"> данные</w:t>
      </w:r>
      <w:r w:rsidR="005F27D9">
        <w:rPr>
          <w:sz w:val="28"/>
          <w:szCs w:val="28"/>
        </w:rPr>
        <w:t xml:space="preserve"> фрагмент</w:t>
      </w:r>
      <w:r w:rsidR="00475A74">
        <w:rPr>
          <w:sz w:val="28"/>
          <w:szCs w:val="28"/>
        </w:rPr>
        <w:t>ы</w:t>
      </w:r>
      <w:r w:rsidR="005F27D9">
        <w:rPr>
          <w:sz w:val="28"/>
          <w:szCs w:val="28"/>
        </w:rPr>
        <w:t xml:space="preserve"> именно сюже</w:t>
      </w:r>
      <w:r w:rsidR="00475A74">
        <w:rPr>
          <w:sz w:val="28"/>
          <w:szCs w:val="28"/>
        </w:rPr>
        <w:t>тами</w:t>
      </w:r>
      <w:r w:rsidR="005F27D9">
        <w:rPr>
          <w:sz w:val="28"/>
          <w:szCs w:val="28"/>
        </w:rPr>
        <w:t>, а не аудиоиллюстраци</w:t>
      </w:r>
      <w:r w:rsidR="00475A74">
        <w:rPr>
          <w:sz w:val="28"/>
          <w:szCs w:val="28"/>
        </w:rPr>
        <w:t>ями</w:t>
      </w:r>
      <w:r w:rsidR="005F27D9">
        <w:rPr>
          <w:sz w:val="28"/>
          <w:szCs w:val="28"/>
        </w:rPr>
        <w:t xml:space="preserve">. </w:t>
      </w:r>
    </w:p>
    <w:p w:rsidR="00B630B1" w:rsidRPr="00CE7C01" w:rsidRDefault="005F27D9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Отметим также, что механизма «пролистывания» данная синтетическая «инфомолекула»</w:t>
      </w:r>
      <w:r w:rsidR="00CE7C01">
        <w:rPr>
          <w:sz w:val="28"/>
          <w:szCs w:val="28"/>
        </w:rPr>
        <w:t>, подробно описанная нами выше,</w:t>
      </w:r>
      <w:r>
        <w:rPr>
          <w:sz w:val="28"/>
          <w:szCs w:val="28"/>
        </w:rPr>
        <w:t xml:space="preserve"> не имеет: все изображения, подписи и аудио</w:t>
      </w:r>
      <w:r w:rsidR="00CE7C01">
        <w:rPr>
          <w:sz w:val="28"/>
          <w:szCs w:val="28"/>
        </w:rPr>
        <w:t>сюжеты</w:t>
      </w:r>
      <w:r>
        <w:rPr>
          <w:sz w:val="28"/>
          <w:szCs w:val="28"/>
        </w:rPr>
        <w:t xml:space="preserve"> открываю</w:t>
      </w:r>
      <w:r w:rsidR="00705CE8" w:rsidRPr="005F27D9">
        <w:rPr>
          <w:sz w:val="28"/>
          <w:szCs w:val="28"/>
        </w:rPr>
        <w:t>тся сразу и просматривается посредством</w:t>
      </w:r>
      <w:r w:rsidR="00CE7C01">
        <w:rPr>
          <w:sz w:val="28"/>
          <w:szCs w:val="28"/>
        </w:rPr>
        <w:t xml:space="preserve"> прокрутки</w:t>
      </w:r>
      <w:r w:rsidR="00705CE8" w:rsidRPr="005F27D9">
        <w:rPr>
          <w:sz w:val="28"/>
          <w:szCs w:val="28"/>
        </w:rPr>
        <w:t>.</w:t>
      </w:r>
    </w:p>
    <w:p w:rsidR="00052DA7" w:rsidRDefault="003D0125" w:rsidP="000100C5">
      <w:pPr>
        <w:spacing w:after="0" w:line="360" w:lineRule="auto"/>
        <w:ind w:firstLine="709"/>
        <w:rPr>
          <w:sz w:val="28"/>
          <w:szCs w:val="28"/>
        </w:rPr>
      </w:pPr>
      <w:r w:rsidRPr="003D0125">
        <w:rPr>
          <w:b/>
          <w:sz w:val="28"/>
          <w:szCs w:val="28"/>
        </w:rPr>
        <w:t>Аудиоиллюстрация</w:t>
      </w:r>
      <w:r>
        <w:rPr>
          <w:sz w:val="28"/>
          <w:szCs w:val="28"/>
        </w:rPr>
        <w:t xml:space="preserve"> – фрагмент аудиозаписи, имеющий отношение к определенной части текста лонгрида и призванный «проиллюстрировать ту часть сообщения, в которой </w:t>
      </w:r>
      <w:r w:rsidRPr="003D0125">
        <w:rPr>
          <w:sz w:val="28"/>
          <w:szCs w:val="28"/>
        </w:rPr>
        <w:t>звуковая составляющая несет смысловую или эмоциональную нагрузку</w:t>
      </w:r>
      <w:r>
        <w:rPr>
          <w:sz w:val="28"/>
          <w:szCs w:val="28"/>
        </w:rPr>
        <w:t>»</w:t>
      </w:r>
      <w:r w:rsidR="00BF5877">
        <w:rPr>
          <w:rStyle w:val="a8"/>
          <w:sz w:val="28"/>
          <w:szCs w:val="28"/>
        </w:rPr>
        <w:footnoteReference w:id="106"/>
      </w:r>
      <w:r>
        <w:rPr>
          <w:sz w:val="28"/>
          <w:szCs w:val="28"/>
        </w:rPr>
        <w:t>, – отмечает Н</w:t>
      </w:r>
      <w:r w:rsidRPr="003D0125">
        <w:rPr>
          <w:sz w:val="28"/>
          <w:szCs w:val="28"/>
        </w:rPr>
        <w:t>.Г. Лосева</w:t>
      </w:r>
      <w:r w:rsidR="00295204">
        <w:rPr>
          <w:sz w:val="28"/>
          <w:szCs w:val="28"/>
        </w:rPr>
        <w:t xml:space="preserve">. </w:t>
      </w:r>
      <w:r w:rsidR="001C3A98">
        <w:rPr>
          <w:sz w:val="28"/>
          <w:szCs w:val="28"/>
        </w:rPr>
        <w:t xml:space="preserve">Продолжительность аудиоиллюстрации, как правило, сравнительно небольшая: от </w:t>
      </w:r>
      <w:r w:rsidR="00B47DA3">
        <w:rPr>
          <w:sz w:val="28"/>
          <w:szCs w:val="28"/>
        </w:rPr>
        <w:t>двух-трех</w:t>
      </w:r>
      <w:r w:rsidR="001C3A98">
        <w:rPr>
          <w:sz w:val="28"/>
          <w:szCs w:val="28"/>
        </w:rPr>
        <w:t xml:space="preserve"> секунд; это может быть, к примеру, детских смех, звук оркестра, шум волн и т.д.</w:t>
      </w:r>
      <w:r w:rsidR="00BF5877">
        <w:rPr>
          <w:sz w:val="28"/>
          <w:szCs w:val="28"/>
        </w:rPr>
        <w:t xml:space="preserve"> </w:t>
      </w:r>
      <w:r w:rsidR="00295204">
        <w:rPr>
          <w:sz w:val="28"/>
          <w:szCs w:val="28"/>
        </w:rPr>
        <w:t xml:space="preserve">Аудиоиллюстрацию, таким образом, </w:t>
      </w:r>
      <w:r w:rsidR="00BF5877">
        <w:rPr>
          <w:sz w:val="28"/>
          <w:szCs w:val="28"/>
        </w:rPr>
        <w:t xml:space="preserve">сложно </w:t>
      </w:r>
      <w:r w:rsidR="00295204">
        <w:rPr>
          <w:sz w:val="28"/>
          <w:szCs w:val="28"/>
        </w:rPr>
        <w:t xml:space="preserve">назвать самодостаточным, законченным сюжетом. В </w:t>
      </w:r>
      <w:r w:rsidR="00BF5877">
        <w:rPr>
          <w:sz w:val="28"/>
          <w:szCs w:val="28"/>
        </w:rPr>
        <w:t>ходе нашего анализа</w:t>
      </w:r>
      <w:r w:rsidR="00295204">
        <w:rPr>
          <w:sz w:val="28"/>
          <w:szCs w:val="28"/>
        </w:rPr>
        <w:t xml:space="preserve"> д</w:t>
      </w:r>
      <w:r>
        <w:rPr>
          <w:sz w:val="28"/>
          <w:szCs w:val="28"/>
        </w:rPr>
        <w:t>анный вид «инфомолекулы» встретился лишь один раз</w:t>
      </w:r>
      <w:r w:rsidR="00BF587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 лонгриде </w:t>
      </w:r>
      <w:r w:rsidR="00611A54">
        <w:rPr>
          <w:sz w:val="28"/>
          <w:szCs w:val="28"/>
        </w:rPr>
        <w:t>«</w:t>
      </w:r>
      <w:r w:rsidR="00611A54" w:rsidRPr="00F24E9D">
        <w:rPr>
          <w:sz w:val="28"/>
          <w:szCs w:val="28"/>
        </w:rPr>
        <w:t>Пять наиболее известных балетных постановок</w:t>
      </w:r>
      <w:r w:rsidR="00611A54">
        <w:rPr>
          <w:sz w:val="28"/>
          <w:szCs w:val="28"/>
        </w:rPr>
        <w:t xml:space="preserve"> из</w:t>
      </w:r>
      <w:r w:rsidR="00611A54" w:rsidRPr="00F24E9D">
        <w:rPr>
          <w:sz w:val="28"/>
          <w:szCs w:val="28"/>
        </w:rPr>
        <w:t xml:space="preserve"> России</w:t>
      </w:r>
      <w:r w:rsidR="00611A54">
        <w:rPr>
          <w:sz w:val="28"/>
          <w:szCs w:val="28"/>
        </w:rPr>
        <w:t>»</w:t>
      </w:r>
      <w:r>
        <w:rPr>
          <w:rStyle w:val="a8"/>
          <w:sz w:val="28"/>
          <w:szCs w:val="28"/>
        </w:rPr>
        <w:footnoteReference w:id="107"/>
      </w:r>
      <w:r w:rsidR="00BF5877">
        <w:rPr>
          <w:sz w:val="28"/>
          <w:szCs w:val="28"/>
        </w:rPr>
        <w:t xml:space="preserve">, в «тело» которого органично вписаны пять небольших аудиофрагментов – отрывков из классических балетов. </w:t>
      </w:r>
    </w:p>
    <w:p w:rsidR="00052DA7" w:rsidRDefault="00052DA7" w:rsidP="000100C5">
      <w:pPr>
        <w:spacing w:after="0" w:line="360" w:lineRule="auto"/>
        <w:ind w:firstLine="709"/>
        <w:rPr>
          <w:sz w:val="28"/>
          <w:szCs w:val="28"/>
        </w:rPr>
      </w:pPr>
      <w:r w:rsidRPr="00DE0749">
        <w:rPr>
          <w:b/>
          <w:sz w:val="28"/>
          <w:szCs w:val="28"/>
        </w:rPr>
        <w:t>Видеосюжет</w:t>
      </w:r>
      <w:r w:rsidRPr="00DE0749">
        <w:rPr>
          <w:sz w:val="28"/>
          <w:szCs w:val="28"/>
        </w:rPr>
        <w:t xml:space="preserve"> – </w:t>
      </w:r>
      <w:r w:rsidR="00DE0749">
        <w:rPr>
          <w:sz w:val="28"/>
          <w:szCs w:val="28"/>
        </w:rPr>
        <w:t xml:space="preserve">целостное, </w:t>
      </w:r>
      <w:r w:rsidRPr="00DE0749">
        <w:rPr>
          <w:sz w:val="28"/>
          <w:szCs w:val="28"/>
        </w:rPr>
        <w:t>законченное видеосообщение,</w:t>
      </w:r>
      <w:r w:rsidR="00DE0749">
        <w:rPr>
          <w:sz w:val="28"/>
          <w:szCs w:val="28"/>
        </w:rPr>
        <w:t xml:space="preserve"> размещенное в «теле» лонгрида и характеризующееся продуманной драматургией (завязка – кульминация – развязка); в отличие от видеоиллюстрации, может иметь </w:t>
      </w:r>
      <w:r w:rsidR="00DE0749" w:rsidRPr="00DE0749">
        <w:rPr>
          <w:sz w:val="28"/>
          <w:szCs w:val="28"/>
        </w:rPr>
        <w:t xml:space="preserve"> заставку</w:t>
      </w:r>
      <w:r w:rsidR="00DE0749">
        <w:rPr>
          <w:sz w:val="28"/>
          <w:szCs w:val="28"/>
        </w:rPr>
        <w:t xml:space="preserve"> или</w:t>
      </w:r>
      <w:r w:rsidR="00DE0749" w:rsidRPr="00DE0749">
        <w:rPr>
          <w:sz w:val="28"/>
          <w:szCs w:val="28"/>
        </w:rPr>
        <w:t xml:space="preserve"> рекламу</w:t>
      </w:r>
      <w:r w:rsidR="00DE0749">
        <w:rPr>
          <w:sz w:val="28"/>
          <w:szCs w:val="28"/>
        </w:rPr>
        <w:t xml:space="preserve">. По </w:t>
      </w:r>
      <w:r w:rsidR="00B47DA3">
        <w:rPr>
          <w:sz w:val="28"/>
          <w:szCs w:val="28"/>
        </w:rPr>
        <w:t>мнению Н.</w:t>
      </w:r>
      <w:r w:rsidR="00DE0749" w:rsidRPr="00DE0749">
        <w:rPr>
          <w:sz w:val="28"/>
          <w:szCs w:val="28"/>
        </w:rPr>
        <w:t>Г. Лосевой,</w:t>
      </w:r>
      <w:r w:rsidR="00DE0749">
        <w:rPr>
          <w:sz w:val="28"/>
          <w:szCs w:val="28"/>
        </w:rPr>
        <w:t xml:space="preserve"> оптимальная продолжительность такого сюжета составляет от 60 до 90 секунд</w:t>
      </w:r>
      <w:r w:rsidR="00DE0749">
        <w:rPr>
          <w:rStyle w:val="a8"/>
          <w:sz w:val="28"/>
          <w:szCs w:val="28"/>
        </w:rPr>
        <w:footnoteReference w:id="108"/>
      </w:r>
      <w:r w:rsidR="00DE0749">
        <w:rPr>
          <w:sz w:val="28"/>
          <w:szCs w:val="28"/>
        </w:rPr>
        <w:t xml:space="preserve">. </w:t>
      </w:r>
      <w:r w:rsidR="004C2AB1">
        <w:rPr>
          <w:sz w:val="28"/>
          <w:szCs w:val="28"/>
        </w:rPr>
        <w:t xml:space="preserve">Заметим, </w:t>
      </w:r>
      <w:r w:rsidR="004C2AB1">
        <w:rPr>
          <w:sz w:val="28"/>
          <w:szCs w:val="28"/>
        </w:rPr>
        <w:lastRenderedPageBreak/>
        <w:t xml:space="preserve">что в проанализированных лонгридах нам встретилось восемь видеосюжетов; лишь один из них обладает значительно </w:t>
      </w:r>
      <w:r w:rsidR="004C2AB1" w:rsidRPr="004C2AB1">
        <w:rPr>
          <w:sz w:val="28"/>
          <w:szCs w:val="28"/>
        </w:rPr>
        <w:t>б</w:t>
      </w:r>
      <w:r w:rsidR="004C2AB1" w:rsidRPr="004C2AB1">
        <w:rPr>
          <w:sz w:val="28"/>
          <w:szCs w:val="24"/>
        </w:rPr>
        <w:t>о́</w:t>
      </w:r>
      <w:r w:rsidR="004C2AB1" w:rsidRPr="004C2AB1">
        <w:rPr>
          <w:sz w:val="28"/>
          <w:szCs w:val="28"/>
        </w:rPr>
        <w:t>льшей</w:t>
      </w:r>
      <w:r w:rsidR="004C2AB1">
        <w:rPr>
          <w:sz w:val="28"/>
          <w:szCs w:val="28"/>
        </w:rPr>
        <w:t xml:space="preserve"> продолжительностью по сравнению с тем значением, что было указано </w:t>
      </w:r>
      <w:r w:rsidR="00B47DA3">
        <w:rPr>
          <w:sz w:val="28"/>
          <w:szCs w:val="28"/>
        </w:rPr>
        <w:t>Н.</w:t>
      </w:r>
      <w:r w:rsidR="004C2AB1" w:rsidRPr="00DE0749">
        <w:rPr>
          <w:sz w:val="28"/>
          <w:szCs w:val="28"/>
        </w:rPr>
        <w:t>Г. Лосевой</w:t>
      </w:r>
      <w:r w:rsidR="004C2AB1">
        <w:rPr>
          <w:sz w:val="28"/>
          <w:szCs w:val="28"/>
        </w:rPr>
        <w:t xml:space="preserve"> (274 секунды), остальные, в целом, попадают под данные рамки (длина семи других видеосюжетов – от 73 до 131 секунды).</w:t>
      </w:r>
    </w:p>
    <w:p w:rsidR="00AA5960" w:rsidRPr="00EB1089" w:rsidRDefault="001F5961" w:rsidP="000100C5">
      <w:pPr>
        <w:spacing w:after="0" w:line="360" w:lineRule="auto"/>
        <w:ind w:firstLine="709"/>
        <w:rPr>
          <w:sz w:val="28"/>
          <w:szCs w:val="28"/>
        </w:rPr>
      </w:pPr>
      <w:r w:rsidRPr="001F5961">
        <w:rPr>
          <w:b/>
          <w:sz w:val="28"/>
          <w:szCs w:val="28"/>
        </w:rPr>
        <w:t>Видеоиллюстрация</w:t>
      </w:r>
      <w:r>
        <w:rPr>
          <w:sz w:val="28"/>
          <w:szCs w:val="28"/>
        </w:rPr>
        <w:t xml:space="preserve"> – фрагмент видеозаписи, относящийс</w:t>
      </w:r>
      <w:r w:rsidR="0085114B">
        <w:rPr>
          <w:sz w:val="28"/>
          <w:szCs w:val="28"/>
        </w:rPr>
        <w:t>я к определенной части лонгрида и</w:t>
      </w:r>
      <w:r>
        <w:rPr>
          <w:sz w:val="28"/>
          <w:szCs w:val="28"/>
        </w:rPr>
        <w:t xml:space="preserve"> иллюстрирующий ее.</w:t>
      </w:r>
      <w:r w:rsidR="00EB1089">
        <w:rPr>
          <w:sz w:val="28"/>
          <w:szCs w:val="28"/>
        </w:rPr>
        <w:t xml:space="preserve"> </w:t>
      </w:r>
      <w:r w:rsidR="0085114B">
        <w:rPr>
          <w:sz w:val="28"/>
          <w:szCs w:val="28"/>
        </w:rPr>
        <w:t>Э</w:t>
      </w:r>
      <w:r w:rsidR="00EB1089">
        <w:rPr>
          <w:sz w:val="28"/>
          <w:szCs w:val="28"/>
        </w:rPr>
        <w:t xml:space="preserve">то </w:t>
      </w:r>
      <w:r w:rsidR="0085114B">
        <w:rPr>
          <w:sz w:val="28"/>
          <w:szCs w:val="28"/>
        </w:rPr>
        <w:t xml:space="preserve">может быть </w:t>
      </w:r>
      <w:r w:rsidR="00EB1089">
        <w:rPr>
          <w:sz w:val="28"/>
          <w:szCs w:val="28"/>
        </w:rPr>
        <w:t>панорама места, о котором идет речь в публикации (например, на тридцатисекундном видео</w:t>
      </w:r>
      <w:r w:rsidR="00253AF4">
        <w:rPr>
          <w:sz w:val="28"/>
          <w:szCs w:val="28"/>
        </w:rPr>
        <w:t xml:space="preserve"> без звука</w:t>
      </w:r>
      <w:r w:rsidR="00EB1089">
        <w:rPr>
          <w:sz w:val="28"/>
          <w:szCs w:val="28"/>
        </w:rPr>
        <w:t xml:space="preserve"> в лонгриде «Нью-Йорк Таймс» </w:t>
      </w:r>
      <w:r w:rsidR="00611A54" w:rsidRPr="00611A54">
        <w:rPr>
          <w:sz w:val="28"/>
          <w:szCs w:val="28"/>
        </w:rPr>
        <w:t>«Фермеры могут изменить ход кокусов в Айове. Вот пять из них</w:t>
      </w:r>
      <w:r w:rsidR="00EB1089" w:rsidRPr="00EB1089">
        <w:rPr>
          <w:sz w:val="28"/>
          <w:szCs w:val="28"/>
        </w:rPr>
        <w:t>»</w:t>
      </w:r>
      <w:r w:rsidR="00EB1089">
        <w:rPr>
          <w:rStyle w:val="a8"/>
          <w:sz w:val="28"/>
          <w:szCs w:val="28"/>
        </w:rPr>
        <w:footnoteReference w:id="109"/>
      </w:r>
      <w:r w:rsidR="00EB1089">
        <w:rPr>
          <w:sz w:val="28"/>
          <w:szCs w:val="28"/>
        </w:rPr>
        <w:t xml:space="preserve"> показан городок в штате Айова; снятое с квадрокоптера изображение удаляется по мере проигрывания видео), или иллюстрация какого-либо действия, процесса</w:t>
      </w:r>
      <w:r w:rsidR="0085114B">
        <w:rPr>
          <w:sz w:val="28"/>
          <w:szCs w:val="28"/>
        </w:rPr>
        <w:t>, явления</w:t>
      </w:r>
      <w:r w:rsidR="00EB1089">
        <w:rPr>
          <w:sz w:val="28"/>
          <w:szCs w:val="28"/>
        </w:rPr>
        <w:t xml:space="preserve"> (</w:t>
      </w:r>
      <w:r w:rsidR="00FA235B">
        <w:rPr>
          <w:sz w:val="28"/>
          <w:szCs w:val="28"/>
        </w:rPr>
        <w:t>так, на короткой видеоиллюстрации в материале</w:t>
      </w:r>
      <w:r w:rsidR="00611A54">
        <w:rPr>
          <w:rStyle w:val="a8"/>
          <w:sz w:val="28"/>
          <w:szCs w:val="28"/>
        </w:rPr>
        <w:footnoteReference w:id="110"/>
      </w:r>
      <w:r w:rsidR="00FA235B">
        <w:rPr>
          <w:sz w:val="28"/>
          <w:szCs w:val="28"/>
        </w:rPr>
        <w:t xml:space="preserve"> «</w:t>
      </w:r>
      <w:r w:rsidR="00FA235B">
        <w:rPr>
          <w:sz w:val="28"/>
          <w:szCs w:val="28"/>
          <w:lang w:val="en-US"/>
        </w:rPr>
        <w:t>RBTH</w:t>
      </w:r>
      <w:r w:rsidR="00FA235B">
        <w:rPr>
          <w:sz w:val="28"/>
          <w:szCs w:val="28"/>
        </w:rPr>
        <w:t>»</w:t>
      </w:r>
      <w:r w:rsidR="00EB1089">
        <w:rPr>
          <w:sz w:val="28"/>
          <w:szCs w:val="28"/>
        </w:rPr>
        <w:t xml:space="preserve"> </w:t>
      </w:r>
      <w:r w:rsidR="00FA235B">
        <w:rPr>
          <w:sz w:val="28"/>
          <w:szCs w:val="28"/>
        </w:rPr>
        <w:t>о вновь активизировавшейся сибирской язве читатель видит, как движется стадо оленей</w:t>
      </w:r>
      <w:r w:rsidR="00253AF4">
        <w:rPr>
          <w:sz w:val="28"/>
          <w:szCs w:val="28"/>
        </w:rPr>
        <w:t>; звук также отсутствует</w:t>
      </w:r>
      <w:r w:rsidR="002A4B23">
        <w:rPr>
          <w:sz w:val="28"/>
          <w:szCs w:val="28"/>
        </w:rPr>
        <w:t xml:space="preserve">). Отметим, что </w:t>
      </w:r>
      <w:r w:rsidR="00EB1089">
        <w:rPr>
          <w:sz w:val="28"/>
          <w:szCs w:val="28"/>
        </w:rPr>
        <w:t xml:space="preserve">видеоиллюстрация </w:t>
      </w:r>
      <w:r>
        <w:rPr>
          <w:sz w:val="28"/>
          <w:szCs w:val="28"/>
        </w:rPr>
        <w:t>не имеет законченного сюжета</w:t>
      </w:r>
      <w:r w:rsidR="002A19C4">
        <w:rPr>
          <w:sz w:val="28"/>
          <w:szCs w:val="28"/>
        </w:rPr>
        <w:t xml:space="preserve">, </w:t>
      </w:r>
      <w:r>
        <w:rPr>
          <w:sz w:val="28"/>
          <w:szCs w:val="28"/>
        </w:rPr>
        <w:t>вводной заставки</w:t>
      </w:r>
      <w:r w:rsidR="002A19C4">
        <w:rPr>
          <w:sz w:val="28"/>
          <w:szCs w:val="28"/>
        </w:rPr>
        <w:t xml:space="preserve"> или рекламы</w:t>
      </w:r>
      <w:r w:rsidR="002A4B2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5654A">
        <w:rPr>
          <w:sz w:val="28"/>
          <w:szCs w:val="28"/>
        </w:rPr>
        <w:t>чаще всего является беззвучной. Заглавный стоп-кадр данной «инфомолекулы» – сплэш – по сути представляет собой статичную илл</w:t>
      </w:r>
      <w:r w:rsidR="002A4B23">
        <w:rPr>
          <w:sz w:val="28"/>
          <w:szCs w:val="28"/>
        </w:rPr>
        <w:t>юстрацию, выполняет ее функции. В</w:t>
      </w:r>
      <w:r w:rsidR="00AA5960">
        <w:rPr>
          <w:sz w:val="28"/>
          <w:szCs w:val="28"/>
        </w:rPr>
        <w:t xml:space="preserve">идеоиллюстрация часто </w:t>
      </w:r>
      <w:r w:rsidR="00AA5960" w:rsidRPr="00EB1089">
        <w:rPr>
          <w:sz w:val="28"/>
          <w:szCs w:val="28"/>
        </w:rPr>
        <w:t xml:space="preserve">начинает проигрываться автоматически, когда пользователь «доскролливает» до </w:t>
      </w:r>
      <w:r w:rsidR="00AA5960">
        <w:rPr>
          <w:sz w:val="28"/>
          <w:szCs w:val="28"/>
        </w:rPr>
        <w:t xml:space="preserve">данной части </w:t>
      </w:r>
      <w:r w:rsidR="00AA5960" w:rsidRPr="00EB1089">
        <w:rPr>
          <w:sz w:val="28"/>
          <w:szCs w:val="28"/>
        </w:rPr>
        <w:t xml:space="preserve">лонгрида, и возобновляется, если </w:t>
      </w:r>
      <w:r w:rsidR="00AA5960">
        <w:rPr>
          <w:sz w:val="28"/>
          <w:szCs w:val="28"/>
        </w:rPr>
        <w:t xml:space="preserve">он </w:t>
      </w:r>
      <w:r w:rsidR="00AA5960" w:rsidRPr="00EB1089">
        <w:rPr>
          <w:sz w:val="28"/>
          <w:szCs w:val="28"/>
        </w:rPr>
        <w:t xml:space="preserve">не «скроллит» дальше. </w:t>
      </w:r>
    </w:p>
    <w:p w:rsidR="00E66C40" w:rsidRDefault="0055654A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целом, </w:t>
      </w:r>
      <w:r w:rsidR="002A4B23">
        <w:rPr>
          <w:sz w:val="28"/>
          <w:szCs w:val="28"/>
        </w:rPr>
        <w:t>данная «инфомолекула» о</w:t>
      </w:r>
      <w:r w:rsidR="001F5961">
        <w:rPr>
          <w:sz w:val="28"/>
          <w:szCs w:val="28"/>
        </w:rPr>
        <w:t xml:space="preserve">тличается </w:t>
      </w:r>
      <w:r>
        <w:rPr>
          <w:sz w:val="28"/>
          <w:szCs w:val="28"/>
        </w:rPr>
        <w:t>небольшой продолжительностью (</w:t>
      </w:r>
      <w:r w:rsidR="002A19C4">
        <w:rPr>
          <w:sz w:val="28"/>
          <w:szCs w:val="28"/>
        </w:rPr>
        <w:t>около</w:t>
      </w:r>
      <w:r w:rsidR="001F5961">
        <w:rPr>
          <w:sz w:val="28"/>
          <w:szCs w:val="28"/>
        </w:rPr>
        <w:t xml:space="preserve"> 20 секунд)</w:t>
      </w:r>
      <w:r>
        <w:rPr>
          <w:sz w:val="28"/>
          <w:szCs w:val="28"/>
        </w:rPr>
        <w:t>, однако в ходе анализа мы столкнулись с исключени</w:t>
      </w:r>
      <w:r w:rsidR="002A4B23">
        <w:rPr>
          <w:sz w:val="28"/>
          <w:szCs w:val="28"/>
        </w:rPr>
        <w:t>ями</w:t>
      </w:r>
      <w:r>
        <w:rPr>
          <w:sz w:val="28"/>
          <w:szCs w:val="28"/>
        </w:rPr>
        <w:t xml:space="preserve"> из этого правила. Так</w:t>
      </w:r>
      <w:r w:rsidRPr="001D0C7E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D0C7E">
        <w:rPr>
          <w:sz w:val="28"/>
          <w:szCs w:val="28"/>
        </w:rPr>
        <w:t xml:space="preserve"> качестве видеоиллюстрации в</w:t>
      </w:r>
      <w:r w:rsidRPr="001D0C7E">
        <w:rPr>
          <w:sz w:val="28"/>
          <w:szCs w:val="28"/>
        </w:rPr>
        <w:t xml:space="preserve"> </w:t>
      </w:r>
      <w:r>
        <w:rPr>
          <w:sz w:val="28"/>
          <w:szCs w:val="28"/>
        </w:rPr>
        <w:t>лонгриде</w:t>
      </w:r>
      <w:r w:rsidRPr="001D0C7E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RBTH</w:t>
      </w:r>
      <w:r w:rsidRPr="001D0C7E">
        <w:rPr>
          <w:sz w:val="28"/>
          <w:szCs w:val="28"/>
        </w:rPr>
        <w:t xml:space="preserve">» </w:t>
      </w:r>
      <w:r w:rsidR="00611A54">
        <w:rPr>
          <w:sz w:val="28"/>
          <w:szCs w:val="28"/>
        </w:rPr>
        <w:t>«</w:t>
      </w:r>
      <w:r w:rsidR="00611A54" w:rsidRPr="00611A54">
        <w:rPr>
          <w:sz w:val="28"/>
          <w:szCs w:val="28"/>
        </w:rPr>
        <w:t xml:space="preserve">Как российский анимационный сериал «Маша и Медведь» </w:t>
      </w:r>
      <w:r w:rsidR="00611A54" w:rsidRPr="00611A54">
        <w:rPr>
          <w:sz w:val="28"/>
          <w:szCs w:val="28"/>
        </w:rPr>
        <w:lastRenderedPageBreak/>
        <w:t>завоевал сердца людей во всем мире</w:t>
      </w:r>
      <w:r w:rsidR="00611A54">
        <w:rPr>
          <w:sz w:val="28"/>
          <w:szCs w:val="28"/>
        </w:rPr>
        <w:t>»</w:t>
      </w:r>
      <w:r w:rsidR="002A4B23">
        <w:rPr>
          <w:rStyle w:val="a8"/>
          <w:sz w:val="28"/>
          <w:szCs w:val="28"/>
        </w:rPr>
        <w:footnoteReference w:id="111"/>
      </w:r>
      <w:r w:rsidR="00FC29BB">
        <w:rPr>
          <w:sz w:val="28"/>
          <w:szCs w:val="28"/>
        </w:rPr>
        <w:t xml:space="preserve"> несколько раз </w:t>
      </w:r>
      <w:r w:rsidR="001D0C7E">
        <w:rPr>
          <w:sz w:val="28"/>
          <w:szCs w:val="28"/>
        </w:rPr>
        <w:t xml:space="preserve">приводятся </w:t>
      </w:r>
      <w:r w:rsidR="00FC29BB">
        <w:rPr>
          <w:sz w:val="28"/>
          <w:szCs w:val="28"/>
        </w:rPr>
        <w:t xml:space="preserve">целые эпизоды </w:t>
      </w:r>
      <w:r w:rsidR="00611A54">
        <w:rPr>
          <w:sz w:val="28"/>
          <w:szCs w:val="28"/>
        </w:rPr>
        <w:t>мультсериала,</w:t>
      </w:r>
      <w:r w:rsidR="00EB325B">
        <w:rPr>
          <w:sz w:val="28"/>
          <w:szCs w:val="28"/>
        </w:rPr>
        <w:t xml:space="preserve"> а в </w:t>
      </w:r>
      <w:r w:rsidR="00611A54">
        <w:rPr>
          <w:sz w:val="28"/>
          <w:szCs w:val="28"/>
        </w:rPr>
        <w:t>другой публикации</w:t>
      </w:r>
      <w:r w:rsidR="00611A54">
        <w:rPr>
          <w:rStyle w:val="a8"/>
          <w:sz w:val="28"/>
          <w:szCs w:val="28"/>
        </w:rPr>
        <w:footnoteReference w:id="112"/>
      </w:r>
      <w:r w:rsidR="00611A54">
        <w:rPr>
          <w:sz w:val="28"/>
          <w:szCs w:val="28"/>
        </w:rPr>
        <w:t xml:space="preserve"> издания</w:t>
      </w:r>
      <w:r w:rsidR="00EB325B">
        <w:rPr>
          <w:sz w:val="28"/>
          <w:szCs w:val="28"/>
        </w:rPr>
        <w:t xml:space="preserve"> – продолжительные фрагменты видеозаписи классических балетных постановок Большого театра. </w:t>
      </w:r>
      <w:r w:rsidR="00EF455B">
        <w:rPr>
          <w:sz w:val="28"/>
          <w:szCs w:val="28"/>
        </w:rPr>
        <w:t xml:space="preserve">Однако, несмотря на сравнительно </w:t>
      </w:r>
      <w:r w:rsidR="00EF455B" w:rsidRPr="00EF455B">
        <w:rPr>
          <w:sz w:val="28"/>
          <w:szCs w:val="28"/>
        </w:rPr>
        <w:t>б</w:t>
      </w:r>
      <w:r w:rsidR="00EF455B" w:rsidRPr="00EF455B">
        <w:rPr>
          <w:sz w:val="28"/>
          <w:szCs w:val="24"/>
        </w:rPr>
        <w:t>о́</w:t>
      </w:r>
      <w:r w:rsidR="00EF455B" w:rsidRPr="00EF455B">
        <w:rPr>
          <w:sz w:val="28"/>
          <w:szCs w:val="28"/>
        </w:rPr>
        <w:t>льшую</w:t>
      </w:r>
      <w:r w:rsidR="00EF455B">
        <w:rPr>
          <w:sz w:val="28"/>
          <w:szCs w:val="28"/>
        </w:rPr>
        <w:t xml:space="preserve"> длину видео (до 6-7 минут, тогда как средняя продолжительность видеоиллюстрации составляет 20 секунд)</w:t>
      </w:r>
      <w:r w:rsidR="00FC29BB">
        <w:rPr>
          <w:sz w:val="28"/>
          <w:szCs w:val="28"/>
        </w:rPr>
        <w:t xml:space="preserve">, </w:t>
      </w:r>
      <w:r w:rsidR="00EF455B">
        <w:rPr>
          <w:sz w:val="28"/>
          <w:szCs w:val="28"/>
        </w:rPr>
        <w:t xml:space="preserve">безусловное </w:t>
      </w:r>
      <w:r w:rsidR="00FC29BB">
        <w:rPr>
          <w:sz w:val="28"/>
          <w:szCs w:val="28"/>
        </w:rPr>
        <w:t>наличие сюжетной линии и драматургии, данные «инфомолекулы» мы все же о</w:t>
      </w:r>
      <w:r w:rsidR="00E66C40">
        <w:rPr>
          <w:sz w:val="28"/>
          <w:szCs w:val="28"/>
        </w:rPr>
        <w:t>характеризовали</w:t>
      </w:r>
      <w:r w:rsidR="00FC29BB">
        <w:rPr>
          <w:sz w:val="28"/>
          <w:szCs w:val="28"/>
        </w:rPr>
        <w:t xml:space="preserve"> как </w:t>
      </w:r>
      <w:r w:rsidR="00FC29BB" w:rsidRPr="00EF455B">
        <w:rPr>
          <w:sz w:val="28"/>
          <w:szCs w:val="28"/>
        </w:rPr>
        <w:t>видеоиллюстрации</w:t>
      </w:r>
      <w:r w:rsidR="00EF455B">
        <w:rPr>
          <w:sz w:val="28"/>
          <w:szCs w:val="28"/>
        </w:rPr>
        <w:t xml:space="preserve">, а не законченные </w:t>
      </w:r>
      <w:r w:rsidR="00EF455B" w:rsidRPr="00EF455B">
        <w:rPr>
          <w:sz w:val="28"/>
          <w:szCs w:val="28"/>
        </w:rPr>
        <w:t>видеосюжеты</w:t>
      </w:r>
      <w:r w:rsidR="00EF455B">
        <w:rPr>
          <w:sz w:val="28"/>
          <w:szCs w:val="28"/>
        </w:rPr>
        <w:t xml:space="preserve"> по двум причинам. В</w:t>
      </w:r>
      <w:r w:rsidR="00E66C40">
        <w:rPr>
          <w:sz w:val="28"/>
          <w:szCs w:val="28"/>
        </w:rPr>
        <w:t>о-первых,</w:t>
      </w:r>
      <w:r w:rsidR="00FC29BB">
        <w:rPr>
          <w:sz w:val="28"/>
          <w:szCs w:val="28"/>
        </w:rPr>
        <w:t xml:space="preserve"> </w:t>
      </w:r>
      <w:r w:rsidR="00EF455B">
        <w:rPr>
          <w:sz w:val="28"/>
          <w:szCs w:val="28"/>
        </w:rPr>
        <w:t xml:space="preserve">эти мультимедийные элементы </w:t>
      </w:r>
      <w:r w:rsidR="00FC29BB">
        <w:rPr>
          <w:sz w:val="28"/>
          <w:szCs w:val="28"/>
        </w:rPr>
        <w:t>не являются продуктом журналистского творчества</w:t>
      </w:r>
      <w:r w:rsidR="00EF455B">
        <w:rPr>
          <w:sz w:val="28"/>
          <w:szCs w:val="28"/>
        </w:rPr>
        <w:t xml:space="preserve">: человек, ответственный за «сборку» лонгрида, </w:t>
      </w:r>
      <w:r w:rsidR="00FC29BB">
        <w:rPr>
          <w:sz w:val="28"/>
          <w:szCs w:val="28"/>
        </w:rPr>
        <w:t xml:space="preserve">всего лишь вставляет </w:t>
      </w:r>
      <w:r w:rsidR="00E66C40">
        <w:rPr>
          <w:sz w:val="28"/>
          <w:szCs w:val="28"/>
        </w:rPr>
        <w:t>эпизоды, подготовлен</w:t>
      </w:r>
      <w:r w:rsidR="004C2AB1">
        <w:rPr>
          <w:sz w:val="28"/>
          <w:szCs w:val="28"/>
        </w:rPr>
        <w:t xml:space="preserve">ные целой командой профессионалов (в первом случае – </w:t>
      </w:r>
      <w:r w:rsidR="00E66C40">
        <w:rPr>
          <w:sz w:val="28"/>
          <w:szCs w:val="28"/>
        </w:rPr>
        <w:t xml:space="preserve">мультипликаторов, </w:t>
      </w:r>
      <w:r w:rsidR="004C2AB1">
        <w:rPr>
          <w:sz w:val="28"/>
          <w:szCs w:val="28"/>
        </w:rPr>
        <w:t xml:space="preserve">а во втором – театралов) </w:t>
      </w:r>
      <w:r w:rsidR="00FC29BB">
        <w:rPr>
          <w:sz w:val="28"/>
          <w:szCs w:val="28"/>
        </w:rPr>
        <w:t xml:space="preserve">в «тело» </w:t>
      </w:r>
      <w:r w:rsidR="00EF455B">
        <w:rPr>
          <w:sz w:val="28"/>
          <w:szCs w:val="28"/>
        </w:rPr>
        <w:t xml:space="preserve">материала. А </w:t>
      </w:r>
      <w:r w:rsidR="00E66C40">
        <w:rPr>
          <w:sz w:val="28"/>
          <w:szCs w:val="28"/>
        </w:rPr>
        <w:t xml:space="preserve">во-вторых, функция этих видеофрагментов – </w:t>
      </w:r>
      <w:r w:rsidR="00D50B68">
        <w:rPr>
          <w:sz w:val="28"/>
          <w:szCs w:val="28"/>
        </w:rPr>
        <w:t xml:space="preserve">именно </w:t>
      </w:r>
      <w:r w:rsidR="00E66C40">
        <w:rPr>
          <w:sz w:val="28"/>
          <w:szCs w:val="28"/>
        </w:rPr>
        <w:t xml:space="preserve">иллюстрация </w:t>
      </w:r>
      <w:r w:rsidR="00EF455B">
        <w:rPr>
          <w:sz w:val="28"/>
          <w:szCs w:val="28"/>
        </w:rPr>
        <w:t xml:space="preserve">фрагмента </w:t>
      </w:r>
      <w:r w:rsidR="00E66C40">
        <w:rPr>
          <w:sz w:val="28"/>
          <w:szCs w:val="28"/>
        </w:rPr>
        <w:t>текста, а не донесение какой-либ</w:t>
      </w:r>
      <w:r w:rsidR="00EF455B">
        <w:rPr>
          <w:sz w:val="28"/>
          <w:szCs w:val="28"/>
        </w:rPr>
        <w:t xml:space="preserve">о важной сюжетной составляющей лонгрида: </w:t>
      </w:r>
      <w:r w:rsidR="00E66C40">
        <w:rPr>
          <w:sz w:val="28"/>
          <w:szCs w:val="28"/>
        </w:rPr>
        <w:t>чтобы читатель, ранее не знакомый с мультфильмом</w:t>
      </w:r>
      <w:r w:rsidR="00EF455B">
        <w:rPr>
          <w:sz w:val="28"/>
          <w:szCs w:val="28"/>
        </w:rPr>
        <w:t xml:space="preserve"> или балетным спектаклем</w:t>
      </w:r>
      <w:r w:rsidR="00E66C40">
        <w:rPr>
          <w:sz w:val="28"/>
          <w:szCs w:val="28"/>
        </w:rPr>
        <w:t xml:space="preserve">, </w:t>
      </w:r>
      <w:r w:rsidR="00EF455B">
        <w:rPr>
          <w:sz w:val="28"/>
          <w:szCs w:val="28"/>
        </w:rPr>
        <w:t xml:space="preserve">в результате, после прочтения журналистской публикации </w:t>
      </w:r>
      <w:r w:rsidR="00E66C40">
        <w:rPr>
          <w:sz w:val="28"/>
          <w:szCs w:val="28"/>
        </w:rPr>
        <w:t>получил о нем более пол</w:t>
      </w:r>
      <w:r w:rsidR="00EF455B">
        <w:rPr>
          <w:sz w:val="28"/>
          <w:szCs w:val="28"/>
        </w:rPr>
        <w:t>ное представление и впечатление</w:t>
      </w:r>
      <w:r w:rsidR="00E66C40">
        <w:rPr>
          <w:sz w:val="28"/>
          <w:szCs w:val="28"/>
        </w:rPr>
        <w:t>.</w:t>
      </w:r>
    </w:p>
    <w:p w:rsidR="00BF5877" w:rsidRDefault="00531768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F3645F">
        <w:rPr>
          <w:sz w:val="28"/>
          <w:szCs w:val="28"/>
        </w:rPr>
        <w:t>акже</w:t>
      </w:r>
      <w:r>
        <w:rPr>
          <w:sz w:val="28"/>
          <w:szCs w:val="28"/>
        </w:rPr>
        <w:t xml:space="preserve"> стоит отметить</w:t>
      </w:r>
      <w:r w:rsidR="00F3645F">
        <w:rPr>
          <w:sz w:val="28"/>
          <w:szCs w:val="28"/>
        </w:rPr>
        <w:t xml:space="preserve">, что </w:t>
      </w:r>
      <w:r w:rsidR="00877EAB">
        <w:rPr>
          <w:sz w:val="28"/>
          <w:szCs w:val="28"/>
        </w:rPr>
        <w:t xml:space="preserve">практически </w:t>
      </w:r>
      <w:r w:rsidR="00F3645F">
        <w:rPr>
          <w:sz w:val="28"/>
          <w:szCs w:val="28"/>
        </w:rPr>
        <w:t>четверт</w:t>
      </w:r>
      <w:r w:rsidR="00877EAB">
        <w:rPr>
          <w:sz w:val="28"/>
          <w:szCs w:val="28"/>
        </w:rPr>
        <w:t>ая часть всех</w:t>
      </w:r>
      <w:r w:rsidR="00F3645F">
        <w:rPr>
          <w:sz w:val="28"/>
          <w:szCs w:val="28"/>
        </w:rPr>
        <w:t xml:space="preserve"> </w:t>
      </w:r>
      <w:r w:rsidR="00877EAB">
        <w:rPr>
          <w:sz w:val="28"/>
          <w:szCs w:val="28"/>
        </w:rPr>
        <w:t xml:space="preserve">видеоиллюстраций, </w:t>
      </w:r>
      <w:r w:rsidR="00F3645F">
        <w:rPr>
          <w:sz w:val="28"/>
          <w:szCs w:val="28"/>
        </w:rPr>
        <w:t xml:space="preserve">встретившихся нам в </w:t>
      </w:r>
      <w:r w:rsidR="00877EAB">
        <w:rPr>
          <w:sz w:val="28"/>
          <w:szCs w:val="28"/>
        </w:rPr>
        <w:t xml:space="preserve">публикациях </w:t>
      </w:r>
      <w:r w:rsidR="00F3645F">
        <w:rPr>
          <w:sz w:val="28"/>
          <w:szCs w:val="28"/>
        </w:rPr>
        <w:t>«Нью-Йорк Таймс» и «</w:t>
      </w:r>
      <w:r w:rsidR="00F3645F">
        <w:rPr>
          <w:sz w:val="28"/>
          <w:szCs w:val="28"/>
          <w:lang w:val="en-US"/>
        </w:rPr>
        <w:t>RBTH</w:t>
      </w:r>
      <w:r w:rsidR="00F3645F">
        <w:rPr>
          <w:sz w:val="28"/>
          <w:szCs w:val="28"/>
        </w:rPr>
        <w:t>»</w:t>
      </w:r>
      <w:r w:rsidR="00877EAB">
        <w:rPr>
          <w:sz w:val="28"/>
          <w:szCs w:val="28"/>
        </w:rPr>
        <w:t>,</w:t>
      </w:r>
      <w:r w:rsidR="00F3645F">
        <w:rPr>
          <w:sz w:val="28"/>
          <w:szCs w:val="28"/>
        </w:rPr>
        <w:t xml:space="preserve"> </w:t>
      </w:r>
      <w:r w:rsidR="006F3B8A">
        <w:rPr>
          <w:sz w:val="28"/>
          <w:szCs w:val="28"/>
        </w:rPr>
        <w:t>являются –</w:t>
      </w:r>
      <w:r>
        <w:rPr>
          <w:sz w:val="28"/>
          <w:szCs w:val="28"/>
        </w:rPr>
        <w:t xml:space="preserve"> наряду </w:t>
      </w:r>
      <w:r w:rsidR="006F3B8A">
        <w:rPr>
          <w:sz w:val="28"/>
          <w:szCs w:val="28"/>
        </w:rPr>
        <w:t xml:space="preserve">с заголовком – первым мультимедийным элементом, который видит пользователь при открытии лонгрида. Помещая данную «инфомолекулу» в самое начало материала, автор преследует следующие цели: привлечь внимание читателя, «ввести» его в тему, побудить к дальнейшему чтению всего текста. </w:t>
      </w:r>
      <w:r w:rsidR="00597FE9">
        <w:rPr>
          <w:sz w:val="28"/>
          <w:szCs w:val="28"/>
        </w:rPr>
        <w:t>То есть, можно сказать, что</w:t>
      </w:r>
      <w:r w:rsidR="006F3B8A">
        <w:rPr>
          <w:sz w:val="28"/>
          <w:szCs w:val="28"/>
        </w:rPr>
        <w:t xml:space="preserve"> подобн</w:t>
      </w:r>
      <w:r w:rsidR="00597FE9">
        <w:rPr>
          <w:sz w:val="28"/>
          <w:szCs w:val="28"/>
        </w:rPr>
        <w:t>ый</w:t>
      </w:r>
      <w:r w:rsidR="006F3B8A">
        <w:rPr>
          <w:sz w:val="28"/>
          <w:szCs w:val="28"/>
        </w:rPr>
        <w:t xml:space="preserve"> </w:t>
      </w:r>
      <w:r w:rsidR="00597FE9">
        <w:rPr>
          <w:sz w:val="28"/>
          <w:szCs w:val="28"/>
        </w:rPr>
        <w:t>элемент выполняе</w:t>
      </w:r>
      <w:r w:rsidR="00877EAB">
        <w:rPr>
          <w:sz w:val="28"/>
          <w:szCs w:val="28"/>
        </w:rPr>
        <w:t xml:space="preserve">т </w:t>
      </w:r>
      <w:r w:rsidR="00597FE9">
        <w:rPr>
          <w:sz w:val="28"/>
          <w:szCs w:val="28"/>
        </w:rPr>
        <w:t xml:space="preserve">в структуре лонгрида </w:t>
      </w:r>
      <w:r w:rsidR="00877EAB">
        <w:rPr>
          <w:sz w:val="28"/>
          <w:szCs w:val="28"/>
        </w:rPr>
        <w:t>вводную функцию</w:t>
      </w:r>
      <w:r w:rsidR="006F3B8A">
        <w:rPr>
          <w:sz w:val="28"/>
          <w:szCs w:val="28"/>
        </w:rPr>
        <w:t xml:space="preserve">. Отметим также, что на </w:t>
      </w:r>
      <w:r w:rsidR="00597FE9">
        <w:rPr>
          <w:sz w:val="28"/>
          <w:szCs w:val="28"/>
        </w:rPr>
        <w:t xml:space="preserve">вводную видеоиллюстрацию очень часто «накладывается» определенная </w:t>
      </w:r>
      <w:r w:rsidR="00597FE9">
        <w:rPr>
          <w:sz w:val="28"/>
          <w:szCs w:val="28"/>
        </w:rPr>
        <w:lastRenderedPageBreak/>
        <w:t>текстовая информация</w:t>
      </w:r>
      <w:r w:rsidR="00F3645F">
        <w:rPr>
          <w:sz w:val="28"/>
          <w:szCs w:val="28"/>
        </w:rPr>
        <w:t>:</w:t>
      </w:r>
      <w:r w:rsidR="006F3B8A">
        <w:rPr>
          <w:sz w:val="28"/>
          <w:szCs w:val="28"/>
        </w:rPr>
        <w:t xml:space="preserve"> </w:t>
      </w:r>
      <w:r w:rsidR="00F3645F">
        <w:rPr>
          <w:sz w:val="28"/>
          <w:szCs w:val="28"/>
        </w:rPr>
        <w:t>заголовок</w:t>
      </w:r>
      <w:r w:rsidR="00597FE9">
        <w:rPr>
          <w:sz w:val="28"/>
          <w:szCs w:val="28"/>
        </w:rPr>
        <w:t xml:space="preserve"> и подзаголовок</w:t>
      </w:r>
      <w:r w:rsidR="006F3B8A">
        <w:rPr>
          <w:sz w:val="28"/>
          <w:szCs w:val="28"/>
        </w:rPr>
        <w:t>,</w:t>
      </w:r>
      <w:r w:rsidR="00F3645F">
        <w:rPr>
          <w:sz w:val="28"/>
          <w:szCs w:val="28"/>
        </w:rPr>
        <w:t xml:space="preserve"> </w:t>
      </w:r>
      <w:r w:rsidR="00F3645F" w:rsidRPr="00F3645F">
        <w:rPr>
          <w:sz w:val="28"/>
          <w:szCs w:val="28"/>
        </w:rPr>
        <w:t>лид, имя автора, дата</w:t>
      </w:r>
      <w:r w:rsidR="00597FE9">
        <w:rPr>
          <w:sz w:val="28"/>
          <w:szCs w:val="28"/>
        </w:rPr>
        <w:t xml:space="preserve"> публикации</w:t>
      </w:r>
      <w:r w:rsidR="00F3645F" w:rsidRPr="00F3645F">
        <w:rPr>
          <w:sz w:val="28"/>
          <w:szCs w:val="28"/>
        </w:rPr>
        <w:t>, название издания, кнопки «поделиться» и «домой»</w:t>
      </w:r>
      <w:r w:rsidR="00597FE9">
        <w:rPr>
          <w:sz w:val="28"/>
          <w:szCs w:val="28"/>
        </w:rPr>
        <w:t xml:space="preserve"> и </w:t>
      </w:r>
      <w:r w:rsidR="00FA62D6">
        <w:rPr>
          <w:sz w:val="28"/>
          <w:szCs w:val="28"/>
        </w:rPr>
        <w:t>др</w:t>
      </w:r>
      <w:r w:rsidR="006F3B8A">
        <w:rPr>
          <w:sz w:val="28"/>
          <w:szCs w:val="28"/>
        </w:rPr>
        <w:t xml:space="preserve">. </w:t>
      </w:r>
    </w:p>
    <w:p w:rsidR="00106F86" w:rsidRDefault="00106F86" w:rsidP="000100C5">
      <w:pPr>
        <w:spacing w:after="0" w:line="360" w:lineRule="auto"/>
        <w:ind w:firstLine="709"/>
        <w:rPr>
          <w:sz w:val="28"/>
          <w:szCs w:val="28"/>
        </w:rPr>
      </w:pPr>
      <w:r w:rsidRPr="004C2AB1">
        <w:rPr>
          <w:b/>
          <w:sz w:val="28"/>
          <w:szCs w:val="28"/>
        </w:rPr>
        <w:t>Видеогалерея</w:t>
      </w:r>
      <w:r>
        <w:rPr>
          <w:sz w:val="28"/>
          <w:szCs w:val="28"/>
        </w:rPr>
        <w:t xml:space="preserve">. В отличие от фотогалереи, которая является довольно распространенным мультимедийным элементом в конструкции лонгрида (большая часть проанализированных нами публикаций – </w:t>
      </w:r>
      <w:r w:rsidRPr="00A24483">
        <w:rPr>
          <w:sz w:val="28"/>
          <w:szCs w:val="28"/>
        </w:rPr>
        <w:t>15 из 25</w:t>
      </w:r>
      <w:r>
        <w:rPr>
          <w:sz w:val="28"/>
          <w:szCs w:val="28"/>
        </w:rPr>
        <w:t xml:space="preserve"> – содержат фотогалерею или фотоленту), видеогалерея встретилась нам только в материале «</w:t>
      </w:r>
      <w:r>
        <w:rPr>
          <w:sz w:val="28"/>
          <w:szCs w:val="28"/>
          <w:lang w:val="en-US"/>
        </w:rPr>
        <w:t>RBTH</w:t>
      </w:r>
      <w:r>
        <w:rPr>
          <w:sz w:val="28"/>
          <w:szCs w:val="28"/>
        </w:rPr>
        <w:t>»</w:t>
      </w:r>
      <w:r w:rsidR="00611A54">
        <w:rPr>
          <w:sz w:val="28"/>
          <w:szCs w:val="28"/>
        </w:rPr>
        <w:t xml:space="preserve"> – «</w:t>
      </w:r>
      <w:r w:rsidR="00611A54" w:rsidRPr="00611A54">
        <w:rPr>
          <w:sz w:val="28"/>
          <w:szCs w:val="28"/>
        </w:rPr>
        <w:t>Как российский анимационный сериал «Маша и Медведь» завоевал сердца людей во всем мире</w:t>
      </w:r>
      <w:r w:rsidR="00611A54">
        <w:rPr>
          <w:sz w:val="28"/>
          <w:szCs w:val="28"/>
        </w:rPr>
        <w:t>»</w:t>
      </w:r>
      <w:r>
        <w:rPr>
          <w:rStyle w:val="a8"/>
          <w:sz w:val="28"/>
          <w:szCs w:val="28"/>
        </w:rPr>
        <w:footnoteReference w:id="113"/>
      </w:r>
      <w:r>
        <w:rPr>
          <w:sz w:val="28"/>
          <w:szCs w:val="28"/>
        </w:rPr>
        <w:t xml:space="preserve">. «Прокрутив» лонгрид до определенной части, пользователь видит две видеоиллюстрации (а точнее, два отдельных эпизода мульсериала – речь о них уже шла выше), поставленные редактором рядом, группой. Хотя видеозаписи лишь две, и о полноценной галерее рассуждать сложно, мы в нашем исследовании все же вынесем этот элемент в качестве отдельной «инфомолекулы»: ведь видеофрагментов вполне могло бы быть три или более, суть от этого остается неизменной – важен сам факт совмещения двух отельных, самостоятельных видеозаписей. </w:t>
      </w:r>
      <w:r w:rsidR="00CE25CD">
        <w:rPr>
          <w:sz w:val="28"/>
          <w:szCs w:val="28"/>
        </w:rPr>
        <w:t xml:space="preserve">(Впрочем, два статичных изображения мы в нашем исследовании в качестве фотогалереи не рассматривали в силу распространенности этого мультимедийного элемента в современных журналистских материалах). </w:t>
      </w:r>
      <w:r>
        <w:rPr>
          <w:sz w:val="28"/>
          <w:szCs w:val="28"/>
        </w:rPr>
        <w:t>Отметим также, что данную «инфомолекулу» мы охарактеризовали именно как видеогалерея, а не видеолента, поскольку механизм «пролистывания» – т. е. переключения между фрагментами видеозаписи посредством навигационной «стрелки» – отсутствует.</w:t>
      </w:r>
    </w:p>
    <w:p w:rsidR="00106F86" w:rsidRDefault="00106F86" w:rsidP="000100C5">
      <w:pPr>
        <w:spacing w:after="0" w:line="360" w:lineRule="auto"/>
        <w:ind w:firstLine="709"/>
        <w:rPr>
          <w:sz w:val="28"/>
          <w:szCs w:val="28"/>
        </w:rPr>
      </w:pPr>
      <w:r w:rsidRPr="00952F18">
        <w:rPr>
          <w:b/>
          <w:sz w:val="28"/>
          <w:szCs w:val="28"/>
        </w:rPr>
        <w:t>Аним</w:t>
      </w:r>
      <w:r>
        <w:rPr>
          <w:b/>
          <w:sz w:val="28"/>
          <w:szCs w:val="28"/>
        </w:rPr>
        <w:t>ация</w:t>
      </w:r>
      <w:r>
        <w:rPr>
          <w:sz w:val="28"/>
          <w:szCs w:val="28"/>
        </w:rPr>
        <w:t xml:space="preserve">. Данный элемент представляет собой рисунок, «оживленный» посредством специальных технических приемов (последовательность неподвижных изображений </w:t>
      </w:r>
      <w:r w:rsidRPr="00EF6123">
        <w:rPr>
          <w:sz w:val="28"/>
          <w:szCs w:val="28"/>
        </w:rPr>
        <w:t>сменяю</w:t>
      </w:r>
      <w:r>
        <w:rPr>
          <w:sz w:val="28"/>
          <w:szCs w:val="28"/>
        </w:rPr>
        <w:t>т</w:t>
      </w:r>
      <w:r w:rsidRPr="00EF6123">
        <w:rPr>
          <w:sz w:val="28"/>
          <w:szCs w:val="28"/>
        </w:rPr>
        <w:t xml:space="preserve"> друг друга с </w:t>
      </w:r>
      <w:r>
        <w:rPr>
          <w:sz w:val="28"/>
          <w:szCs w:val="28"/>
        </w:rPr>
        <w:t xml:space="preserve">определенной </w:t>
      </w:r>
      <w:r w:rsidRPr="00EF6123">
        <w:rPr>
          <w:sz w:val="28"/>
          <w:szCs w:val="28"/>
        </w:rPr>
        <w:t>частотой</w:t>
      </w:r>
      <w:r>
        <w:rPr>
          <w:sz w:val="28"/>
          <w:szCs w:val="28"/>
        </w:rPr>
        <w:t>)</w:t>
      </w:r>
      <w:r w:rsidRPr="00EF6123">
        <w:rPr>
          <w:sz w:val="28"/>
          <w:szCs w:val="28"/>
        </w:rPr>
        <w:t>.</w:t>
      </w:r>
      <w:r>
        <w:rPr>
          <w:sz w:val="28"/>
          <w:szCs w:val="28"/>
        </w:rPr>
        <w:t xml:space="preserve"> Хотя подобная «инфомолекула» встретилась нам лишь в одном из 25 </w:t>
      </w:r>
      <w:r>
        <w:rPr>
          <w:sz w:val="28"/>
          <w:szCs w:val="28"/>
        </w:rPr>
        <w:lastRenderedPageBreak/>
        <w:t>проанализированных лонгридов</w:t>
      </w:r>
      <w:r>
        <w:rPr>
          <w:rStyle w:val="a8"/>
          <w:sz w:val="28"/>
          <w:szCs w:val="28"/>
        </w:rPr>
        <w:footnoteReference w:id="114"/>
      </w:r>
      <w:r>
        <w:rPr>
          <w:sz w:val="28"/>
          <w:szCs w:val="28"/>
        </w:rPr>
        <w:t xml:space="preserve">, мы в нашем исследовании будем рассматривать ее в качестве отдельного мультимедийного элемента, поскольку она, очевидно, не попадает ни под категорию «статичной фотографии» – вследствие наличия движения, ни под категорию «видео» – так как является рисованной и не отображает реальную действительность.  </w:t>
      </w:r>
    </w:p>
    <w:p w:rsidR="009105A8" w:rsidRDefault="0044654E" w:rsidP="000100C5">
      <w:pPr>
        <w:spacing w:after="0" w:line="360" w:lineRule="auto"/>
        <w:ind w:firstLine="709"/>
        <w:rPr>
          <w:sz w:val="28"/>
          <w:szCs w:val="28"/>
        </w:rPr>
      </w:pPr>
      <w:r w:rsidRPr="0044654E">
        <w:rPr>
          <w:b/>
          <w:sz w:val="28"/>
          <w:szCs w:val="28"/>
        </w:rPr>
        <w:t>И</w:t>
      </w:r>
      <w:r w:rsidR="009105A8">
        <w:rPr>
          <w:b/>
          <w:sz w:val="28"/>
          <w:szCs w:val="28"/>
        </w:rPr>
        <w:t xml:space="preserve">нфографика </w:t>
      </w:r>
      <w:r w:rsidR="009105A8">
        <w:rPr>
          <w:sz w:val="28"/>
          <w:szCs w:val="28"/>
        </w:rPr>
        <w:t>– популярный в современных конвергентных редакциях способ визуализации информации, представления больших объемов данных, альтернативного рассказа о событии</w:t>
      </w:r>
      <w:r w:rsidR="009105A8" w:rsidRPr="009105A8">
        <w:rPr>
          <w:sz w:val="28"/>
          <w:szCs w:val="28"/>
        </w:rPr>
        <w:t xml:space="preserve"> </w:t>
      </w:r>
      <w:r w:rsidR="009105A8">
        <w:rPr>
          <w:sz w:val="28"/>
          <w:szCs w:val="28"/>
        </w:rPr>
        <w:t>(по сравнению с традиционным, текстовым способом). Как отмечает Н</w:t>
      </w:r>
      <w:r w:rsidR="00273EDB">
        <w:rPr>
          <w:sz w:val="28"/>
          <w:szCs w:val="28"/>
        </w:rPr>
        <w:t>.</w:t>
      </w:r>
      <w:r w:rsidR="009105A8" w:rsidRPr="003D0125">
        <w:rPr>
          <w:sz w:val="28"/>
          <w:szCs w:val="28"/>
        </w:rPr>
        <w:t>Г. Лосева</w:t>
      </w:r>
      <w:r w:rsidR="009105A8">
        <w:rPr>
          <w:sz w:val="28"/>
          <w:szCs w:val="28"/>
        </w:rPr>
        <w:t>, ц</w:t>
      </w:r>
      <w:r w:rsidR="009105A8" w:rsidRPr="009105A8">
        <w:rPr>
          <w:sz w:val="28"/>
          <w:szCs w:val="28"/>
        </w:rPr>
        <w:t xml:space="preserve">енность инфографики </w:t>
      </w:r>
      <w:r w:rsidR="009105A8">
        <w:rPr>
          <w:sz w:val="28"/>
          <w:szCs w:val="28"/>
        </w:rPr>
        <w:t xml:space="preserve">заключается не столько </w:t>
      </w:r>
      <w:r w:rsidR="009105A8" w:rsidRPr="009105A8">
        <w:rPr>
          <w:sz w:val="28"/>
          <w:szCs w:val="28"/>
        </w:rPr>
        <w:t>в визуал</w:t>
      </w:r>
      <w:r w:rsidR="009105A8">
        <w:rPr>
          <w:sz w:val="28"/>
          <w:szCs w:val="28"/>
        </w:rPr>
        <w:t>изации информации</w:t>
      </w:r>
      <w:r w:rsidR="00A74EE8">
        <w:rPr>
          <w:sz w:val="28"/>
          <w:szCs w:val="28"/>
        </w:rPr>
        <w:t xml:space="preserve"> как таковой</w:t>
      </w:r>
      <w:r w:rsidR="009105A8" w:rsidRPr="009105A8">
        <w:rPr>
          <w:sz w:val="28"/>
          <w:szCs w:val="28"/>
        </w:rPr>
        <w:t xml:space="preserve">, </w:t>
      </w:r>
      <w:r w:rsidR="009105A8">
        <w:rPr>
          <w:sz w:val="28"/>
          <w:szCs w:val="28"/>
        </w:rPr>
        <w:t xml:space="preserve">сколько </w:t>
      </w:r>
      <w:r w:rsidR="009105A8" w:rsidRPr="009105A8">
        <w:rPr>
          <w:sz w:val="28"/>
          <w:szCs w:val="28"/>
        </w:rPr>
        <w:t>в высокой ее концентрации</w:t>
      </w:r>
      <w:r w:rsidR="009105A8">
        <w:rPr>
          <w:sz w:val="28"/>
          <w:szCs w:val="28"/>
        </w:rPr>
        <w:t>:</w:t>
      </w:r>
      <w:r w:rsidR="009105A8" w:rsidRPr="009105A8">
        <w:rPr>
          <w:sz w:val="28"/>
          <w:szCs w:val="28"/>
        </w:rPr>
        <w:t xml:space="preserve"> </w:t>
      </w:r>
      <w:r w:rsidR="009105A8">
        <w:rPr>
          <w:sz w:val="28"/>
          <w:szCs w:val="28"/>
        </w:rPr>
        <w:t>«</w:t>
      </w:r>
      <w:r w:rsidR="009105A8" w:rsidRPr="009105A8">
        <w:rPr>
          <w:sz w:val="28"/>
          <w:szCs w:val="28"/>
        </w:rPr>
        <w:t>Идеальная инфографика та, которая в одном кадре вмещает выжимку из нескольких энциклопедических статей и справочников или объясняет событие, которое описано текстом в несколько тысяч знаков</w:t>
      </w:r>
      <w:r w:rsidR="009105A8">
        <w:rPr>
          <w:sz w:val="28"/>
          <w:szCs w:val="28"/>
        </w:rPr>
        <w:t>»</w:t>
      </w:r>
      <w:r w:rsidR="009105A8" w:rsidRPr="009105A8">
        <w:rPr>
          <w:sz w:val="28"/>
          <w:szCs w:val="28"/>
        </w:rPr>
        <w:t>.</w:t>
      </w:r>
      <w:r w:rsidR="009105A8">
        <w:rPr>
          <w:sz w:val="28"/>
          <w:szCs w:val="28"/>
        </w:rPr>
        <w:t xml:space="preserve"> </w:t>
      </w:r>
      <w:r w:rsidR="00382DC3">
        <w:rPr>
          <w:sz w:val="28"/>
          <w:szCs w:val="28"/>
        </w:rPr>
        <w:t>Отметим, что, о</w:t>
      </w:r>
      <w:r w:rsidR="009105A8">
        <w:rPr>
          <w:sz w:val="28"/>
          <w:szCs w:val="28"/>
        </w:rPr>
        <w:t>рганично вписываясь в «тело»</w:t>
      </w:r>
      <w:r w:rsidR="00382DC3">
        <w:rPr>
          <w:sz w:val="28"/>
          <w:szCs w:val="28"/>
        </w:rPr>
        <w:t xml:space="preserve"> современных</w:t>
      </w:r>
      <w:r w:rsidR="009105A8">
        <w:rPr>
          <w:sz w:val="28"/>
          <w:szCs w:val="28"/>
        </w:rPr>
        <w:t xml:space="preserve"> мультимедийных лонгридов, инфографика</w:t>
      </w:r>
      <w:r w:rsidR="00382DC3">
        <w:rPr>
          <w:sz w:val="28"/>
          <w:szCs w:val="28"/>
        </w:rPr>
        <w:t xml:space="preserve"> – </w:t>
      </w:r>
      <w:r w:rsidR="009105A8">
        <w:rPr>
          <w:sz w:val="28"/>
          <w:szCs w:val="28"/>
        </w:rPr>
        <w:t>особенно более сложные ее</w:t>
      </w:r>
      <w:r w:rsidR="00382DC3">
        <w:rPr>
          <w:sz w:val="28"/>
          <w:szCs w:val="28"/>
        </w:rPr>
        <w:t xml:space="preserve"> вариации – </w:t>
      </w:r>
      <w:r w:rsidR="009105A8">
        <w:rPr>
          <w:sz w:val="28"/>
          <w:szCs w:val="28"/>
        </w:rPr>
        <w:t xml:space="preserve">может </w:t>
      </w:r>
      <w:r w:rsidR="00382DC3">
        <w:rPr>
          <w:sz w:val="28"/>
          <w:szCs w:val="28"/>
        </w:rPr>
        <w:t xml:space="preserve">также </w:t>
      </w:r>
      <w:r w:rsidR="009105A8">
        <w:rPr>
          <w:sz w:val="28"/>
          <w:szCs w:val="28"/>
        </w:rPr>
        <w:t>выступать в роли самостоятельного информационного материала в СМИ.</w:t>
      </w:r>
    </w:p>
    <w:p w:rsidR="00A74EE8" w:rsidRPr="00F66830" w:rsidRDefault="00A74EE8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105A8">
        <w:rPr>
          <w:sz w:val="28"/>
          <w:szCs w:val="28"/>
        </w:rPr>
        <w:t xml:space="preserve">ходе </w:t>
      </w:r>
      <w:r>
        <w:rPr>
          <w:sz w:val="28"/>
          <w:szCs w:val="28"/>
        </w:rPr>
        <w:t xml:space="preserve">проделанного нами </w:t>
      </w:r>
      <w:r w:rsidRPr="009105A8">
        <w:rPr>
          <w:sz w:val="28"/>
          <w:szCs w:val="28"/>
        </w:rPr>
        <w:t xml:space="preserve">анализа мы </w:t>
      </w:r>
      <w:r>
        <w:rPr>
          <w:sz w:val="28"/>
          <w:szCs w:val="28"/>
        </w:rPr>
        <w:t xml:space="preserve">выделили </w:t>
      </w:r>
      <w:r w:rsidR="00482ED8">
        <w:rPr>
          <w:sz w:val="28"/>
          <w:szCs w:val="28"/>
        </w:rPr>
        <w:t xml:space="preserve">восемь </w:t>
      </w:r>
      <w:r w:rsidR="00F66830">
        <w:rPr>
          <w:sz w:val="28"/>
          <w:szCs w:val="28"/>
        </w:rPr>
        <w:t xml:space="preserve">типов </w:t>
      </w:r>
      <w:r w:rsidRPr="009105A8">
        <w:rPr>
          <w:sz w:val="28"/>
          <w:szCs w:val="28"/>
        </w:rPr>
        <w:t>инфографики</w:t>
      </w:r>
      <w:r>
        <w:rPr>
          <w:sz w:val="28"/>
          <w:szCs w:val="28"/>
        </w:rPr>
        <w:t xml:space="preserve">, </w:t>
      </w:r>
      <w:r w:rsidRPr="00F66830">
        <w:rPr>
          <w:sz w:val="28"/>
          <w:szCs w:val="28"/>
        </w:rPr>
        <w:t>отталкиваясь от принципа</w:t>
      </w:r>
      <w:r w:rsidR="00F66830">
        <w:rPr>
          <w:sz w:val="28"/>
          <w:szCs w:val="28"/>
        </w:rPr>
        <w:t xml:space="preserve"> наличия</w:t>
      </w:r>
      <w:r w:rsidRPr="00F66830">
        <w:rPr>
          <w:sz w:val="28"/>
          <w:szCs w:val="28"/>
        </w:rPr>
        <w:t xml:space="preserve"> </w:t>
      </w:r>
      <w:r w:rsidR="00F66830">
        <w:rPr>
          <w:sz w:val="28"/>
          <w:szCs w:val="28"/>
        </w:rPr>
        <w:t>в данной «инфомолекуле» движения (инфографика может быть как статичной, так и динамичной)</w:t>
      </w:r>
      <w:r w:rsidRPr="00F66830">
        <w:rPr>
          <w:sz w:val="28"/>
          <w:szCs w:val="28"/>
        </w:rPr>
        <w:t>,</w:t>
      </w:r>
      <w:r w:rsidR="00F66830">
        <w:rPr>
          <w:sz w:val="28"/>
          <w:szCs w:val="28"/>
        </w:rPr>
        <w:t xml:space="preserve"> а также</w:t>
      </w:r>
      <w:r w:rsidRPr="00F66830">
        <w:rPr>
          <w:sz w:val="28"/>
          <w:szCs w:val="28"/>
        </w:rPr>
        <w:t xml:space="preserve"> </w:t>
      </w:r>
      <w:r w:rsidR="00F66830">
        <w:rPr>
          <w:sz w:val="28"/>
          <w:szCs w:val="28"/>
        </w:rPr>
        <w:t xml:space="preserve">вида, формы и </w:t>
      </w:r>
      <w:r w:rsidRPr="00F66830">
        <w:rPr>
          <w:sz w:val="28"/>
          <w:szCs w:val="28"/>
        </w:rPr>
        <w:t>кол</w:t>
      </w:r>
      <w:r w:rsidR="00F66830">
        <w:rPr>
          <w:sz w:val="28"/>
          <w:szCs w:val="28"/>
        </w:rPr>
        <w:t>ичества</w:t>
      </w:r>
      <w:r w:rsidRPr="00F66830">
        <w:rPr>
          <w:sz w:val="28"/>
          <w:szCs w:val="28"/>
        </w:rPr>
        <w:t xml:space="preserve"> элементов</w:t>
      </w:r>
      <w:r w:rsidR="00F66830">
        <w:rPr>
          <w:sz w:val="28"/>
          <w:szCs w:val="28"/>
        </w:rPr>
        <w:t>, ее составляющих</w:t>
      </w:r>
      <w:r w:rsidRPr="00F66830">
        <w:rPr>
          <w:sz w:val="28"/>
          <w:szCs w:val="28"/>
        </w:rPr>
        <w:t xml:space="preserve">. Рассмотрим каждый из них. </w:t>
      </w:r>
    </w:p>
    <w:p w:rsidR="00A74EE8" w:rsidRPr="0094579E" w:rsidRDefault="00F44BC6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A74EE8" w:rsidRPr="00A74EE8">
        <w:rPr>
          <w:b/>
          <w:sz w:val="28"/>
          <w:szCs w:val="28"/>
        </w:rPr>
        <w:t xml:space="preserve">татичная инфографика: </w:t>
      </w:r>
      <w:r w:rsidR="00A74EE8" w:rsidRPr="00B50C99">
        <w:rPr>
          <w:i/>
          <w:sz w:val="28"/>
          <w:szCs w:val="28"/>
        </w:rPr>
        <w:t>график</w:t>
      </w:r>
      <w:r w:rsidR="00482ED8">
        <w:rPr>
          <w:sz w:val="28"/>
          <w:szCs w:val="28"/>
        </w:rPr>
        <w:t xml:space="preserve"> (или диаграмма-линия) – один из типов диаграмм, изображающий имеющиеся данные в виде точек, соединенных линиями; </w:t>
      </w:r>
      <w:r w:rsidR="002A69EA">
        <w:rPr>
          <w:sz w:val="28"/>
          <w:szCs w:val="28"/>
        </w:rPr>
        <w:t xml:space="preserve">точки при этом </w:t>
      </w:r>
      <w:r w:rsidR="00482ED8">
        <w:rPr>
          <w:sz w:val="28"/>
          <w:szCs w:val="28"/>
        </w:rPr>
        <w:t xml:space="preserve">могут быть как видимыми, так и невидимыми. </w:t>
      </w:r>
      <w:r w:rsidR="002A69EA">
        <w:rPr>
          <w:sz w:val="28"/>
          <w:szCs w:val="28"/>
        </w:rPr>
        <w:t>Г</w:t>
      </w:r>
      <w:r w:rsidR="00E016D8">
        <w:rPr>
          <w:sz w:val="28"/>
          <w:szCs w:val="28"/>
        </w:rPr>
        <w:t xml:space="preserve">рафик </w:t>
      </w:r>
      <w:r w:rsidR="002A69EA">
        <w:rPr>
          <w:sz w:val="28"/>
          <w:szCs w:val="28"/>
        </w:rPr>
        <w:t xml:space="preserve">строится </w:t>
      </w:r>
      <w:r w:rsidR="00E016D8">
        <w:rPr>
          <w:sz w:val="28"/>
          <w:szCs w:val="28"/>
        </w:rPr>
        <w:t>в прямоугольной системе координат: по горизонтальной оси (абсцисс) обычно откладывается врем</w:t>
      </w:r>
      <w:r w:rsidR="002A69EA">
        <w:rPr>
          <w:sz w:val="28"/>
          <w:szCs w:val="28"/>
        </w:rPr>
        <w:t>енной промежуток</w:t>
      </w:r>
      <w:r w:rsidR="00E016D8">
        <w:rPr>
          <w:sz w:val="28"/>
          <w:szCs w:val="28"/>
        </w:rPr>
        <w:t>, а по вертикальной (ординат) – размеры изображаемых явлений или процессов. Отметим, что в СМИ подобный вид инфографики применяют</w:t>
      </w:r>
      <w:r w:rsidR="002A69EA">
        <w:rPr>
          <w:sz w:val="28"/>
          <w:szCs w:val="28"/>
        </w:rPr>
        <w:t xml:space="preserve"> в том случае</w:t>
      </w:r>
      <w:r w:rsidR="00E016D8">
        <w:rPr>
          <w:sz w:val="28"/>
          <w:szCs w:val="28"/>
        </w:rPr>
        <w:t xml:space="preserve">, когда необходимо наглядно </w:t>
      </w:r>
      <w:r w:rsidR="00E016D8">
        <w:rPr>
          <w:sz w:val="28"/>
          <w:szCs w:val="28"/>
        </w:rPr>
        <w:lastRenderedPageBreak/>
        <w:t xml:space="preserve">отобразить характер, общую тенденцию развития одного или нескольких явлений, сравнить темпы роста </w:t>
      </w:r>
      <w:r w:rsidR="002A69EA">
        <w:rPr>
          <w:sz w:val="28"/>
          <w:szCs w:val="28"/>
        </w:rPr>
        <w:t>или</w:t>
      </w:r>
      <w:r w:rsidR="00E016D8" w:rsidRPr="00E016D8">
        <w:rPr>
          <w:sz w:val="28"/>
          <w:szCs w:val="28"/>
        </w:rPr>
        <w:t xml:space="preserve"> </w:t>
      </w:r>
      <w:r w:rsidR="00E016D8">
        <w:rPr>
          <w:sz w:val="28"/>
          <w:szCs w:val="28"/>
        </w:rPr>
        <w:t xml:space="preserve">убывания. </w:t>
      </w:r>
      <w:r w:rsidR="00E016D8" w:rsidRPr="0094579E">
        <w:rPr>
          <w:sz w:val="28"/>
          <w:szCs w:val="28"/>
        </w:rPr>
        <w:t>Так</w:t>
      </w:r>
      <w:r w:rsidR="00E016D8" w:rsidRPr="00627BBD">
        <w:rPr>
          <w:sz w:val="28"/>
          <w:szCs w:val="28"/>
        </w:rPr>
        <w:t xml:space="preserve">, </w:t>
      </w:r>
      <w:r w:rsidR="00E016D8" w:rsidRPr="0094579E">
        <w:rPr>
          <w:sz w:val="28"/>
          <w:szCs w:val="28"/>
        </w:rPr>
        <w:t>в</w:t>
      </w:r>
      <w:r w:rsidR="00E016D8" w:rsidRPr="00627BBD">
        <w:rPr>
          <w:sz w:val="28"/>
          <w:szCs w:val="28"/>
        </w:rPr>
        <w:t xml:space="preserve"> </w:t>
      </w:r>
      <w:r w:rsidR="00E016D8" w:rsidRPr="0094579E">
        <w:rPr>
          <w:sz w:val="28"/>
          <w:szCs w:val="28"/>
        </w:rPr>
        <w:t>одном</w:t>
      </w:r>
      <w:r w:rsidR="00E016D8" w:rsidRPr="00627BBD">
        <w:rPr>
          <w:sz w:val="28"/>
          <w:szCs w:val="28"/>
        </w:rPr>
        <w:t xml:space="preserve"> </w:t>
      </w:r>
      <w:r w:rsidR="00E016D8" w:rsidRPr="0094579E">
        <w:rPr>
          <w:sz w:val="28"/>
          <w:szCs w:val="28"/>
        </w:rPr>
        <w:t>из</w:t>
      </w:r>
      <w:r w:rsidR="00E016D8" w:rsidRPr="00627BBD">
        <w:rPr>
          <w:sz w:val="28"/>
          <w:szCs w:val="28"/>
        </w:rPr>
        <w:t xml:space="preserve"> </w:t>
      </w:r>
      <w:r w:rsidR="00E016D8" w:rsidRPr="0094579E">
        <w:rPr>
          <w:sz w:val="28"/>
          <w:szCs w:val="28"/>
        </w:rPr>
        <w:t>проанализированных</w:t>
      </w:r>
      <w:r w:rsidR="00E016D8" w:rsidRPr="00627BBD">
        <w:rPr>
          <w:sz w:val="28"/>
          <w:szCs w:val="28"/>
        </w:rPr>
        <w:t xml:space="preserve"> </w:t>
      </w:r>
      <w:r w:rsidR="00E016D8" w:rsidRPr="0094579E">
        <w:rPr>
          <w:sz w:val="28"/>
          <w:szCs w:val="28"/>
        </w:rPr>
        <w:t>нами</w:t>
      </w:r>
      <w:r w:rsidR="00E016D8" w:rsidRPr="00627BBD">
        <w:rPr>
          <w:sz w:val="28"/>
          <w:szCs w:val="28"/>
        </w:rPr>
        <w:t xml:space="preserve"> </w:t>
      </w:r>
      <w:r w:rsidR="00E016D8" w:rsidRPr="0094579E">
        <w:rPr>
          <w:sz w:val="28"/>
          <w:szCs w:val="28"/>
        </w:rPr>
        <w:t>лонгридов</w:t>
      </w:r>
      <w:r w:rsidR="00E016D8" w:rsidRPr="00627BBD">
        <w:rPr>
          <w:sz w:val="28"/>
          <w:szCs w:val="28"/>
        </w:rPr>
        <w:t xml:space="preserve"> </w:t>
      </w:r>
      <w:r w:rsidR="002A69EA" w:rsidRPr="00627BBD">
        <w:rPr>
          <w:sz w:val="28"/>
          <w:szCs w:val="28"/>
        </w:rPr>
        <w:t>«</w:t>
      </w:r>
      <w:r w:rsidR="002A69EA" w:rsidRPr="0094579E">
        <w:rPr>
          <w:sz w:val="28"/>
          <w:szCs w:val="28"/>
        </w:rPr>
        <w:t>Нью</w:t>
      </w:r>
      <w:r w:rsidR="002A69EA" w:rsidRPr="00627BBD">
        <w:rPr>
          <w:sz w:val="28"/>
          <w:szCs w:val="28"/>
        </w:rPr>
        <w:t>-</w:t>
      </w:r>
      <w:r w:rsidR="002A69EA" w:rsidRPr="0094579E">
        <w:rPr>
          <w:sz w:val="28"/>
          <w:szCs w:val="28"/>
        </w:rPr>
        <w:t>Йорк</w:t>
      </w:r>
      <w:r w:rsidR="002A69EA" w:rsidRPr="00627BBD">
        <w:rPr>
          <w:sz w:val="28"/>
          <w:szCs w:val="28"/>
        </w:rPr>
        <w:t xml:space="preserve"> </w:t>
      </w:r>
      <w:r w:rsidR="002A69EA" w:rsidRPr="0094579E">
        <w:rPr>
          <w:sz w:val="28"/>
          <w:szCs w:val="28"/>
        </w:rPr>
        <w:t>Таймс</w:t>
      </w:r>
      <w:r w:rsidR="002A69EA" w:rsidRPr="00627BBD">
        <w:rPr>
          <w:sz w:val="28"/>
          <w:szCs w:val="28"/>
        </w:rPr>
        <w:t>»</w:t>
      </w:r>
      <w:r w:rsidR="001205EF" w:rsidRPr="0094579E">
        <w:rPr>
          <w:rStyle w:val="a8"/>
          <w:sz w:val="28"/>
          <w:szCs w:val="28"/>
        </w:rPr>
        <w:footnoteReference w:id="115"/>
      </w:r>
      <w:r w:rsidR="002A69EA" w:rsidRPr="009A68E3">
        <w:rPr>
          <w:sz w:val="28"/>
          <w:szCs w:val="28"/>
        </w:rPr>
        <w:t xml:space="preserve"> </w:t>
      </w:r>
      <w:r w:rsidR="00E016D8" w:rsidRPr="0094579E">
        <w:rPr>
          <w:sz w:val="28"/>
          <w:szCs w:val="28"/>
        </w:rPr>
        <w:t>данная</w:t>
      </w:r>
      <w:r w:rsidR="00E016D8" w:rsidRPr="009A68E3">
        <w:rPr>
          <w:sz w:val="28"/>
          <w:szCs w:val="28"/>
        </w:rPr>
        <w:t xml:space="preserve"> </w:t>
      </w:r>
      <w:r w:rsidR="00004750" w:rsidRPr="009A68E3">
        <w:rPr>
          <w:sz w:val="28"/>
          <w:szCs w:val="28"/>
        </w:rPr>
        <w:t>«</w:t>
      </w:r>
      <w:r w:rsidR="00E016D8" w:rsidRPr="0094579E">
        <w:rPr>
          <w:sz w:val="28"/>
          <w:szCs w:val="28"/>
        </w:rPr>
        <w:t>инфомолекула</w:t>
      </w:r>
      <w:r w:rsidR="00004750" w:rsidRPr="009A68E3">
        <w:rPr>
          <w:sz w:val="28"/>
          <w:szCs w:val="28"/>
        </w:rPr>
        <w:t xml:space="preserve">» </w:t>
      </w:r>
      <w:r w:rsidR="00A74EE8" w:rsidRPr="0094579E">
        <w:rPr>
          <w:sz w:val="28"/>
          <w:szCs w:val="28"/>
        </w:rPr>
        <w:t>иллюстриру</w:t>
      </w:r>
      <w:r w:rsidR="00004750" w:rsidRPr="0094579E">
        <w:rPr>
          <w:sz w:val="28"/>
          <w:szCs w:val="28"/>
        </w:rPr>
        <w:t>ет</w:t>
      </w:r>
      <w:r w:rsidR="00A74EE8" w:rsidRPr="009A68E3">
        <w:rPr>
          <w:sz w:val="28"/>
          <w:szCs w:val="28"/>
        </w:rPr>
        <w:t xml:space="preserve"> </w:t>
      </w:r>
      <w:r w:rsidR="009A68E3">
        <w:rPr>
          <w:sz w:val="28"/>
          <w:szCs w:val="28"/>
        </w:rPr>
        <w:t xml:space="preserve">резкое </w:t>
      </w:r>
      <w:r w:rsidR="00A74EE8" w:rsidRPr="0094579E">
        <w:rPr>
          <w:sz w:val="28"/>
          <w:szCs w:val="28"/>
        </w:rPr>
        <w:t>изменение</w:t>
      </w:r>
      <w:r w:rsidR="00A74EE8" w:rsidRPr="009A68E3">
        <w:rPr>
          <w:sz w:val="28"/>
          <w:szCs w:val="28"/>
        </w:rPr>
        <w:t xml:space="preserve"> </w:t>
      </w:r>
      <w:r w:rsidR="00A74EE8" w:rsidRPr="0094579E">
        <w:rPr>
          <w:sz w:val="28"/>
          <w:szCs w:val="28"/>
        </w:rPr>
        <w:t>количества</w:t>
      </w:r>
      <w:r w:rsidR="00A74EE8" w:rsidRPr="009A68E3">
        <w:rPr>
          <w:sz w:val="28"/>
          <w:szCs w:val="28"/>
        </w:rPr>
        <w:t xml:space="preserve"> </w:t>
      </w:r>
      <w:r w:rsidR="00A74EE8" w:rsidRPr="0094579E">
        <w:rPr>
          <w:sz w:val="28"/>
          <w:szCs w:val="28"/>
        </w:rPr>
        <w:t>заключенных</w:t>
      </w:r>
      <w:r w:rsidR="00A74EE8" w:rsidRPr="009A68E3">
        <w:rPr>
          <w:sz w:val="28"/>
          <w:szCs w:val="28"/>
        </w:rPr>
        <w:t xml:space="preserve"> </w:t>
      </w:r>
      <w:r w:rsidR="00A74EE8" w:rsidRPr="0094579E">
        <w:rPr>
          <w:sz w:val="28"/>
          <w:szCs w:val="28"/>
        </w:rPr>
        <w:t>в</w:t>
      </w:r>
      <w:r w:rsidR="00A74EE8" w:rsidRPr="009A68E3">
        <w:rPr>
          <w:sz w:val="28"/>
          <w:szCs w:val="28"/>
        </w:rPr>
        <w:t xml:space="preserve"> </w:t>
      </w:r>
      <w:r w:rsidR="009A68E3">
        <w:rPr>
          <w:sz w:val="28"/>
          <w:szCs w:val="28"/>
        </w:rPr>
        <w:t xml:space="preserve">больших, средних и небольших </w:t>
      </w:r>
      <w:r w:rsidR="0094579E">
        <w:rPr>
          <w:sz w:val="28"/>
          <w:szCs w:val="28"/>
        </w:rPr>
        <w:t>округах</w:t>
      </w:r>
      <w:r w:rsidR="0094579E" w:rsidRPr="009A68E3">
        <w:rPr>
          <w:sz w:val="28"/>
          <w:szCs w:val="28"/>
        </w:rPr>
        <w:t xml:space="preserve"> </w:t>
      </w:r>
      <w:r w:rsidR="0094579E">
        <w:rPr>
          <w:sz w:val="28"/>
          <w:szCs w:val="28"/>
        </w:rPr>
        <w:t>США</w:t>
      </w:r>
      <w:r w:rsidR="009A68E3">
        <w:rPr>
          <w:sz w:val="28"/>
          <w:szCs w:val="28"/>
        </w:rPr>
        <w:t xml:space="preserve"> (критерий выделения групп – численность населения) за временной отрезок длиной менее десяти лет</w:t>
      </w:r>
      <w:r w:rsidR="0094579E">
        <w:rPr>
          <w:sz w:val="28"/>
          <w:szCs w:val="28"/>
        </w:rPr>
        <w:t xml:space="preserve">. </w:t>
      </w:r>
    </w:p>
    <w:p w:rsidR="00F66830" w:rsidRPr="00E9633F" w:rsidRDefault="00F44BC6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F66830" w:rsidRPr="00A74EE8">
        <w:rPr>
          <w:b/>
          <w:sz w:val="28"/>
          <w:szCs w:val="28"/>
        </w:rPr>
        <w:t>татичная инфографика:</w:t>
      </w:r>
      <w:r w:rsidR="00F66830">
        <w:rPr>
          <w:b/>
          <w:sz w:val="28"/>
          <w:szCs w:val="28"/>
        </w:rPr>
        <w:t xml:space="preserve"> </w:t>
      </w:r>
      <w:r w:rsidR="00F66830" w:rsidRPr="00B50C99">
        <w:rPr>
          <w:i/>
          <w:sz w:val="28"/>
          <w:szCs w:val="28"/>
        </w:rPr>
        <w:t>гистограмма</w:t>
      </w:r>
      <w:r w:rsidR="00B700E6" w:rsidRPr="00B700E6">
        <w:rPr>
          <w:sz w:val="28"/>
          <w:szCs w:val="28"/>
        </w:rPr>
        <w:t>,</w:t>
      </w:r>
      <w:r w:rsidR="00B700E6">
        <w:rPr>
          <w:b/>
          <w:sz w:val="28"/>
          <w:szCs w:val="28"/>
        </w:rPr>
        <w:t xml:space="preserve"> </w:t>
      </w:r>
      <w:r w:rsidR="00F66830">
        <w:rPr>
          <w:sz w:val="28"/>
          <w:szCs w:val="28"/>
        </w:rPr>
        <w:t xml:space="preserve">т.е. столбчатая или линейная диаграмма – вид диаграммы, </w:t>
      </w:r>
      <w:r w:rsidR="000A155D">
        <w:rPr>
          <w:sz w:val="28"/>
          <w:szCs w:val="28"/>
        </w:rPr>
        <w:t xml:space="preserve">применяющийся для того, чтобы </w:t>
      </w:r>
      <w:r w:rsidR="000A155D" w:rsidRPr="000A155D">
        <w:rPr>
          <w:sz w:val="28"/>
          <w:szCs w:val="28"/>
        </w:rPr>
        <w:t>наглядного сравн</w:t>
      </w:r>
      <w:r w:rsidR="000A155D">
        <w:rPr>
          <w:sz w:val="28"/>
          <w:szCs w:val="28"/>
        </w:rPr>
        <w:t>ить</w:t>
      </w:r>
      <w:r w:rsidR="000A155D" w:rsidRPr="000A155D">
        <w:rPr>
          <w:sz w:val="28"/>
          <w:szCs w:val="28"/>
        </w:rPr>
        <w:t xml:space="preserve"> </w:t>
      </w:r>
      <w:r w:rsidR="000A155D">
        <w:rPr>
          <w:sz w:val="28"/>
          <w:szCs w:val="28"/>
        </w:rPr>
        <w:t>статистические данные</w:t>
      </w:r>
      <w:r w:rsidR="00B700E6" w:rsidRPr="00B700E6">
        <w:rPr>
          <w:sz w:val="28"/>
          <w:szCs w:val="28"/>
        </w:rPr>
        <w:t xml:space="preserve"> </w:t>
      </w:r>
      <w:r w:rsidR="00B700E6">
        <w:rPr>
          <w:sz w:val="28"/>
          <w:szCs w:val="28"/>
        </w:rPr>
        <w:t>(они представлены в виде равных по ширине вертикальных столбцов, высота которых показывает величину отображаемого явления)</w:t>
      </w:r>
      <w:r w:rsidR="000A155D">
        <w:rPr>
          <w:sz w:val="28"/>
          <w:szCs w:val="28"/>
        </w:rPr>
        <w:t>, про</w:t>
      </w:r>
      <w:r w:rsidR="000A155D" w:rsidRPr="000A155D">
        <w:rPr>
          <w:sz w:val="28"/>
          <w:szCs w:val="28"/>
        </w:rPr>
        <w:t>анализ</w:t>
      </w:r>
      <w:r w:rsidR="000A155D">
        <w:rPr>
          <w:sz w:val="28"/>
          <w:szCs w:val="28"/>
        </w:rPr>
        <w:t>ировать</w:t>
      </w:r>
      <w:r w:rsidR="000A155D" w:rsidRPr="000A155D">
        <w:rPr>
          <w:sz w:val="28"/>
          <w:szCs w:val="28"/>
        </w:rPr>
        <w:t xml:space="preserve"> их изменения </w:t>
      </w:r>
      <w:r w:rsidR="000A155D">
        <w:rPr>
          <w:sz w:val="28"/>
          <w:szCs w:val="28"/>
        </w:rPr>
        <w:t>во времени</w:t>
      </w:r>
      <w:r w:rsidR="000A155D" w:rsidRPr="000A155D">
        <w:rPr>
          <w:sz w:val="28"/>
          <w:szCs w:val="28"/>
        </w:rPr>
        <w:t>.</w:t>
      </w:r>
      <w:r w:rsidR="000A155D">
        <w:rPr>
          <w:sz w:val="28"/>
          <w:szCs w:val="28"/>
        </w:rPr>
        <w:t xml:space="preserve"> </w:t>
      </w:r>
      <w:r w:rsidR="00CC3FF1">
        <w:rPr>
          <w:sz w:val="28"/>
          <w:szCs w:val="28"/>
        </w:rPr>
        <w:t>Эту «инфомолекулу» мы обнаружили в двух лонгридах «Нью-Йорк Таймс»</w:t>
      </w:r>
      <w:r w:rsidR="00E9633F">
        <w:rPr>
          <w:sz w:val="28"/>
          <w:szCs w:val="28"/>
        </w:rPr>
        <w:t>. В</w:t>
      </w:r>
      <w:r w:rsidR="00E9633F" w:rsidRPr="00627BBD">
        <w:rPr>
          <w:sz w:val="28"/>
          <w:szCs w:val="28"/>
        </w:rPr>
        <w:t xml:space="preserve"> </w:t>
      </w:r>
      <w:r w:rsidR="00E9633F">
        <w:rPr>
          <w:sz w:val="28"/>
          <w:szCs w:val="28"/>
        </w:rPr>
        <w:t>частности</w:t>
      </w:r>
      <w:r w:rsidR="00E9633F" w:rsidRPr="00627BBD">
        <w:rPr>
          <w:sz w:val="28"/>
          <w:szCs w:val="28"/>
        </w:rPr>
        <w:t>,</w:t>
      </w:r>
      <w:r w:rsidR="00CC3FF1" w:rsidRPr="00627BBD">
        <w:rPr>
          <w:sz w:val="28"/>
          <w:szCs w:val="28"/>
        </w:rPr>
        <w:t xml:space="preserve"> </w:t>
      </w:r>
      <w:r w:rsidR="00F66830" w:rsidRPr="00CC3FF1">
        <w:rPr>
          <w:sz w:val="28"/>
          <w:szCs w:val="28"/>
        </w:rPr>
        <w:t>в</w:t>
      </w:r>
      <w:r w:rsidR="00F66830" w:rsidRPr="00627BBD">
        <w:rPr>
          <w:sz w:val="28"/>
          <w:szCs w:val="28"/>
        </w:rPr>
        <w:t xml:space="preserve"> </w:t>
      </w:r>
      <w:r w:rsidR="00CC3FF1">
        <w:rPr>
          <w:sz w:val="28"/>
          <w:szCs w:val="28"/>
        </w:rPr>
        <w:t>материале</w:t>
      </w:r>
      <w:r w:rsidR="00CC3FF1" w:rsidRPr="00627BBD">
        <w:rPr>
          <w:sz w:val="28"/>
          <w:szCs w:val="28"/>
        </w:rPr>
        <w:t xml:space="preserve"> </w:t>
      </w:r>
      <w:r w:rsidR="00627BBD" w:rsidRPr="002813D6">
        <w:rPr>
          <w:sz w:val="28"/>
          <w:szCs w:val="28"/>
        </w:rPr>
        <w:t xml:space="preserve">«Фермеры могут изменить ход кокусов в Айове. </w:t>
      </w:r>
      <w:r w:rsidR="00627BBD" w:rsidRPr="00627BBD">
        <w:rPr>
          <w:sz w:val="28"/>
          <w:szCs w:val="28"/>
        </w:rPr>
        <w:t>Вот пять из них»</w:t>
      </w:r>
      <w:r w:rsidR="00F66830" w:rsidRPr="00CC3FF1">
        <w:rPr>
          <w:rStyle w:val="a8"/>
          <w:sz w:val="28"/>
          <w:szCs w:val="28"/>
        </w:rPr>
        <w:footnoteReference w:id="116"/>
      </w:r>
      <w:r w:rsidR="00F66830" w:rsidRPr="00CC3FF1">
        <w:rPr>
          <w:sz w:val="28"/>
          <w:szCs w:val="28"/>
        </w:rPr>
        <w:t xml:space="preserve"> гистограмма по</w:t>
      </w:r>
      <w:r w:rsidR="00E9633F">
        <w:rPr>
          <w:sz w:val="28"/>
          <w:szCs w:val="28"/>
        </w:rPr>
        <w:t>зволяет отобразить достаточно большой объем статистической информации: она по</w:t>
      </w:r>
      <w:r w:rsidR="00F66830" w:rsidRPr="00CC3FF1">
        <w:rPr>
          <w:sz w:val="28"/>
          <w:szCs w:val="28"/>
        </w:rPr>
        <w:t>казывает, ка</w:t>
      </w:r>
      <w:r w:rsidR="00CC3FF1">
        <w:rPr>
          <w:sz w:val="28"/>
          <w:szCs w:val="28"/>
        </w:rPr>
        <w:t xml:space="preserve">к </w:t>
      </w:r>
      <w:r w:rsidR="00E9633F">
        <w:rPr>
          <w:sz w:val="28"/>
          <w:szCs w:val="28"/>
        </w:rPr>
        <w:t>из</w:t>
      </w:r>
      <w:r w:rsidR="00CC3FF1">
        <w:rPr>
          <w:sz w:val="28"/>
          <w:szCs w:val="28"/>
        </w:rPr>
        <w:t>мен</w:t>
      </w:r>
      <w:r w:rsidR="00E9633F">
        <w:rPr>
          <w:sz w:val="28"/>
          <w:szCs w:val="28"/>
        </w:rPr>
        <w:t>и</w:t>
      </w:r>
      <w:r w:rsidR="00CC3FF1">
        <w:rPr>
          <w:sz w:val="28"/>
          <w:szCs w:val="28"/>
        </w:rPr>
        <w:t>лась численность населения</w:t>
      </w:r>
      <w:r w:rsidR="00F66830" w:rsidRPr="00CC3FF1">
        <w:rPr>
          <w:sz w:val="28"/>
          <w:szCs w:val="28"/>
        </w:rPr>
        <w:t xml:space="preserve"> </w:t>
      </w:r>
      <w:r w:rsidR="00E9633F">
        <w:rPr>
          <w:sz w:val="28"/>
          <w:szCs w:val="28"/>
        </w:rPr>
        <w:t>каждого из 99 округов Айовы с 1990-го года</w:t>
      </w:r>
      <w:r w:rsidR="00F66830" w:rsidRPr="00CC3FF1">
        <w:rPr>
          <w:sz w:val="28"/>
          <w:szCs w:val="28"/>
        </w:rPr>
        <w:t xml:space="preserve">. </w:t>
      </w:r>
      <w:r w:rsidR="00E9633F" w:rsidRPr="00E9633F">
        <w:rPr>
          <w:sz w:val="28"/>
          <w:szCs w:val="28"/>
        </w:rPr>
        <w:t>Отметим, что</w:t>
      </w:r>
      <w:r w:rsidR="00E9633F">
        <w:rPr>
          <w:sz w:val="28"/>
          <w:szCs w:val="28"/>
        </w:rPr>
        <w:t>, на наш взгляд,</w:t>
      </w:r>
      <w:r w:rsidR="00E9633F" w:rsidRPr="00E9633F">
        <w:rPr>
          <w:sz w:val="28"/>
          <w:szCs w:val="28"/>
        </w:rPr>
        <w:t xml:space="preserve"> использование именно этой </w:t>
      </w:r>
      <w:r w:rsidR="00E9633F">
        <w:rPr>
          <w:sz w:val="28"/>
          <w:szCs w:val="28"/>
        </w:rPr>
        <w:t>«</w:t>
      </w:r>
      <w:r w:rsidR="00E9633F" w:rsidRPr="00E9633F">
        <w:rPr>
          <w:sz w:val="28"/>
          <w:szCs w:val="28"/>
        </w:rPr>
        <w:t>инфомолекулы</w:t>
      </w:r>
      <w:r w:rsidR="00E9633F">
        <w:rPr>
          <w:sz w:val="28"/>
          <w:szCs w:val="28"/>
        </w:rPr>
        <w:t>»</w:t>
      </w:r>
      <w:r w:rsidR="00E9633F" w:rsidRPr="00E9633F">
        <w:rPr>
          <w:sz w:val="28"/>
          <w:szCs w:val="28"/>
        </w:rPr>
        <w:t xml:space="preserve"> в данном лонгриде является оправданным, поскольку</w:t>
      </w:r>
      <w:r w:rsidR="00E9633F">
        <w:rPr>
          <w:sz w:val="28"/>
          <w:szCs w:val="28"/>
        </w:rPr>
        <w:t xml:space="preserve"> посредством статичной инфографики других видов – графика, таблицы или схемы – </w:t>
      </w:r>
      <w:r w:rsidR="00E9633F" w:rsidRPr="00E9633F">
        <w:rPr>
          <w:sz w:val="28"/>
          <w:szCs w:val="28"/>
        </w:rPr>
        <w:t>изобразить такое количество данных</w:t>
      </w:r>
      <w:r w:rsidR="00E9633F">
        <w:rPr>
          <w:sz w:val="28"/>
          <w:szCs w:val="28"/>
        </w:rPr>
        <w:t xml:space="preserve"> не представляется в</w:t>
      </w:r>
      <w:r w:rsidR="00E9633F" w:rsidRPr="00E9633F">
        <w:rPr>
          <w:sz w:val="28"/>
          <w:szCs w:val="28"/>
        </w:rPr>
        <w:t>озможн</w:t>
      </w:r>
      <w:r w:rsidR="00E9633F">
        <w:rPr>
          <w:sz w:val="28"/>
          <w:szCs w:val="28"/>
        </w:rPr>
        <w:t>ым с технической точки зрения</w:t>
      </w:r>
      <w:r w:rsidR="009369A7">
        <w:rPr>
          <w:sz w:val="28"/>
          <w:szCs w:val="28"/>
        </w:rPr>
        <w:t>:</w:t>
      </w:r>
      <w:r w:rsidR="00E9633F">
        <w:rPr>
          <w:sz w:val="28"/>
          <w:szCs w:val="28"/>
        </w:rPr>
        <w:t xml:space="preserve"> получившийся при этом результат был бы нечитаемым</w:t>
      </w:r>
      <w:r w:rsidR="009369A7">
        <w:rPr>
          <w:sz w:val="28"/>
          <w:szCs w:val="28"/>
        </w:rPr>
        <w:t xml:space="preserve"> для пользователя. </w:t>
      </w:r>
    </w:p>
    <w:p w:rsidR="0070345D" w:rsidRDefault="00F44BC6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3C7060" w:rsidRPr="00A74EE8">
        <w:rPr>
          <w:b/>
          <w:sz w:val="28"/>
          <w:szCs w:val="28"/>
        </w:rPr>
        <w:t xml:space="preserve">татичная инфографика: </w:t>
      </w:r>
      <w:r w:rsidR="003C7060" w:rsidRPr="00B50C99">
        <w:rPr>
          <w:i/>
          <w:sz w:val="28"/>
          <w:szCs w:val="28"/>
        </w:rPr>
        <w:t>таблица</w:t>
      </w:r>
      <w:r w:rsidR="007E47D5">
        <w:rPr>
          <w:sz w:val="28"/>
          <w:szCs w:val="28"/>
        </w:rPr>
        <w:t xml:space="preserve"> – способ структурирования, при котором однотипные данные распределены по строкам и столбцам. По нашему наблюдению, использование такой «инфомолекулы» нехарактерно для лонгридов и журналистских произведений в целом</w:t>
      </w:r>
      <w:r w:rsidR="00627BBD">
        <w:rPr>
          <w:sz w:val="28"/>
          <w:szCs w:val="28"/>
        </w:rPr>
        <w:t xml:space="preserve">: таблица встретилась нам </w:t>
      </w:r>
      <w:r w:rsidR="00627BBD">
        <w:rPr>
          <w:sz w:val="28"/>
          <w:szCs w:val="28"/>
        </w:rPr>
        <w:lastRenderedPageBreak/>
        <w:t>л</w:t>
      </w:r>
      <w:r w:rsidR="0070345D">
        <w:rPr>
          <w:sz w:val="28"/>
          <w:szCs w:val="28"/>
        </w:rPr>
        <w:t>ишь</w:t>
      </w:r>
      <w:r w:rsidR="0070345D" w:rsidRPr="00627BBD">
        <w:rPr>
          <w:sz w:val="28"/>
          <w:szCs w:val="28"/>
        </w:rPr>
        <w:t xml:space="preserve"> </w:t>
      </w:r>
      <w:r w:rsidR="0070345D">
        <w:rPr>
          <w:sz w:val="28"/>
          <w:szCs w:val="28"/>
        </w:rPr>
        <w:t>в</w:t>
      </w:r>
      <w:r w:rsidR="0070345D" w:rsidRPr="00627BBD">
        <w:rPr>
          <w:sz w:val="28"/>
          <w:szCs w:val="28"/>
        </w:rPr>
        <w:t xml:space="preserve"> </w:t>
      </w:r>
      <w:r w:rsidR="0070345D">
        <w:rPr>
          <w:sz w:val="28"/>
          <w:szCs w:val="28"/>
        </w:rPr>
        <w:t>одном</w:t>
      </w:r>
      <w:r w:rsidR="0070345D" w:rsidRPr="00627BBD">
        <w:rPr>
          <w:sz w:val="28"/>
          <w:szCs w:val="28"/>
        </w:rPr>
        <w:t xml:space="preserve"> </w:t>
      </w:r>
      <w:r w:rsidR="0070345D">
        <w:rPr>
          <w:sz w:val="28"/>
          <w:szCs w:val="28"/>
        </w:rPr>
        <w:t>из</w:t>
      </w:r>
      <w:r w:rsidR="0070345D" w:rsidRPr="00627BBD">
        <w:rPr>
          <w:sz w:val="28"/>
          <w:szCs w:val="28"/>
        </w:rPr>
        <w:t xml:space="preserve"> 25 </w:t>
      </w:r>
      <w:r w:rsidR="0070345D">
        <w:rPr>
          <w:sz w:val="28"/>
          <w:szCs w:val="28"/>
        </w:rPr>
        <w:t>лонгридов</w:t>
      </w:r>
      <w:r w:rsidR="0070345D" w:rsidRPr="0094579E">
        <w:rPr>
          <w:rStyle w:val="a8"/>
          <w:sz w:val="28"/>
          <w:szCs w:val="28"/>
        </w:rPr>
        <w:footnoteReference w:id="117"/>
      </w:r>
      <w:r w:rsidR="0070345D">
        <w:rPr>
          <w:sz w:val="28"/>
          <w:szCs w:val="28"/>
        </w:rPr>
        <w:t>. С ее помощью авторы сумели не только наглядно представить информацию о трех людях, совершивших разные по степени тяжести преступления</w:t>
      </w:r>
      <w:r w:rsidR="00644753" w:rsidRPr="00644753">
        <w:rPr>
          <w:sz w:val="28"/>
          <w:szCs w:val="28"/>
        </w:rPr>
        <w:t xml:space="preserve"> </w:t>
      </w:r>
      <w:r w:rsidR="00644753">
        <w:rPr>
          <w:sz w:val="28"/>
          <w:szCs w:val="28"/>
        </w:rPr>
        <w:t>в одном из округов Индианы</w:t>
      </w:r>
      <w:r w:rsidR="0070345D">
        <w:rPr>
          <w:sz w:val="28"/>
          <w:szCs w:val="28"/>
        </w:rPr>
        <w:t xml:space="preserve">, </w:t>
      </w:r>
      <w:r w:rsidR="00644753">
        <w:rPr>
          <w:sz w:val="28"/>
          <w:szCs w:val="28"/>
        </w:rPr>
        <w:t>но и сравнить</w:t>
      </w:r>
      <w:r w:rsidR="0070345D">
        <w:rPr>
          <w:sz w:val="28"/>
          <w:szCs w:val="28"/>
        </w:rPr>
        <w:t xml:space="preserve"> полученное ими в итоге наказание с тем, </w:t>
      </w:r>
      <w:r w:rsidR="00644753">
        <w:rPr>
          <w:sz w:val="28"/>
          <w:szCs w:val="28"/>
        </w:rPr>
        <w:t xml:space="preserve">какое </w:t>
      </w:r>
      <w:r w:rsidR="0070345D">
        <w:rPr>
          <w:sz w:val="28"/>
          <w:szCs w:val="28"/>
        </w:rPr>
        <w:t>они</w:t>
      </w:r>
      <w:r w:rsidR="00644753">
        <w:rPr>
          <w:sz w:val="28"/>
          <w:szCs w:val="28"/>
        </w:rPr>
        <w:t>,</w:t>
      </w:r>
      <w:r w:rsidR="0070345D">
        <w:rPr>
          <w:sz w:val="28"/>
          <w:szCs w:val="28"/>
        </w:rPr>
        <w:t xml:space="preserve"> </w:t>
      </w:r>
      <w:r w:rsidR="00644753">
        <w:rPr>
          <w:sz w:val="28"/>
          <w:szCs w:val="28"/>
        </w:rPr>
        <w:t>вероятн</w:t>
      </w:r>
      <w:r w:rsidR="00116858">
        <w:rPr>
          <w:sz w:val="28"/>
          <w:szCs w:val="28"/>
        </w:rPr>
        <w:t>ее всего</w:t>
      </w:r>
      <w:r w:rsidR="00644753">
        <w:rPr>
          <w:sz w:val="28"/>
          <w:szCs w:val="28"/>
        </w:rPr>
        <w:t>,</w:t>
      </w:r>
      <w:r w:rsidR="0070345D">
        <w:rPr>
          <w:sz w:val="28"/>
          <w:szCs w:val="28"/>
        </w:rPr>
        <w:t xml:space="preserve"> </w:t>
      </w:r>
      <w:r w:rsidR="00644753">
        <w:rPr>
          <w:sz w:val="28"/>
          <w:szCs w:val="28"/>
        </w:rPr>
        <w:t xml:space="preserve">получили </w:t>
      </w:r>
      <w:r w:rsidR="0070345D">
        <w:rPr>
          <w:sz w:val="28"/>
          <w:szCs w:val="28"/>
        </w:rPr>
        <w:t xml:space="preserve">бы в других штатах США. </w:t>
      </w:r>
    </w:p>
    <w:p w:rsidR="00874A56" w:rsidRPr="008A58B0" w:rsidRDefault="00F44BC6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874A56" w:rsidRPr="00A74EE8">
        <w:rPr>
          <w:b/>
          <w:sz w:val="28"/>
          <w:szCs w:val="28"/>
        </w:rPr>
        <w:t xml:space="preserve">татичная инфографика: </w:t>
      </w:r>
      <w:r w:rsidR="00874A56" w:rsidRPr="00106F86">
        <w:rPr>
          <w:i/>
          <w:sz w:val="28"/>
          <w:szCs w:val="28"/>
        </w:rPr>
        <w:t>схема</w:t>
      </w:r>
      <w:r w:rsidR="00874A56">
        <w:rPr>
          <w:sz w:val="28"/>
          <w:szCs w:val="28"/>
        </w:rPr>
        <w:t>, т. е. у</w:t>
      </w:r>
      <w:r w:rsidR="00874A56" w:rsidRPr="005C1F57">
        <w:rPr>
          <w:sz w:val="28"/>
          <w:szCs w:val="28"/>
        </w:rPr>
        <w:t>прощённое графическое изображение предмета</w:t>
      </w:r>
      <w:r w:rsidR="00874A56">
        <w:rPr>
          <w:sz w:val="28"/>
          <w:szCs w:val="28"/>
        </w:rPr>
        <w:t>, явления</w:t>
      </w:r>
      <w:r w:rsidR="00874A56" w:rsidRPr="005C1F57">
        <w:rPr>
          <w:sz w:val="28"/>
          <w:szCs w:val="28"/>
        </w:rPr>
        <w:t xml:space="preserve"> или процесса</w:t>
      </w:r>
      <w:r w:rsidR="00874A56">
        <w:rPr>
          <w:sz w:val="28"/>
          <w:szCs w:val="28"/>
        </w:rPr>
        <w:t xml:space="preserve">, включающее </w:t>
      </w:r>
      <w:r w:rsidR="00874A56" w:rsidRPr="005C1F57">
        <w:rPr>
          <w:sz w:val="28"/>
          <w:szCs w:val="28"/>
        </w:rPr>
        <w:t>пояснение</w:t>
      </w:r>
      <w:r w:rsidR="00874A56">
        <w:rPr>
          <w:sz w:val="28"/>
          <w:szCs w:val="28"/>
        </w:rPr>
        <w:t xml:space="preserve"> и описание. Данная «инфомолекула» встретилась нам</w:t>
      </w:r>
      <w:r w:rsidR="00D14BF9">
        <w:rPr>
          <w:sz w:val="28"/>
          <w:szCs w:val="28"/>
        </w:rPr>
        <w:t xml:space="preserve">, к примеру, в </w:t>
      </w:r>
      <w:r w:rsidR="00874A56">
        <w:rPr>
          <w:sz w:val="28"/>
          <w:szCs w:val="28"/>
        </w:rPr>
        <w:t xml:space="preserve">лонгриде </w:t>
      </w:r>
      <w:r w:rsidR="00627BBD" w:rsidRPr="002813D6">
        <w:rPr>
          <w:sz w:val="28"/>
          <w:szCs w:val="28"/>
        </w:rPr>
        <w:t>«Как разворачивался один из наиболее трагичных эпизодов хаджа»</w:t>
      </w:r>
      <w:r w:rsidR="00874A56">
        <w:rPr>
          <w:rStyle w:val="a8"/>
          <w:sz w:val="28"/>
          <w:szCs w:val="28"/>
          <w:lang w:val="en-US"/>
        </w:rPr>
        <w:footnoteReference w:id="118"/>
      </w:r>
      <w:r w:rsidR="00874A56">
        <w:rPr>
          <w:sz w:val="28"/>
          <w:szCs w:val="28"/>
        </w:rPr>
        <w:t>. К</w:t>
      </w:r>
      <w:r w:rsidR="00874A56" w:rsidRPr="008A58B0">
        <w:rPr>
          <w:sz w:val="28"/>
          <w:szCs w:val="28"/>
        </w:rPr>
        <w:t xml:space="preserve">оличество людей из </w:t>
      </w:r>
      <w:r w:rsidR="00874A56">
        <w:rPr>
          <w:sz w:val="28"/>
          <w:szCs w:val="28"/>
        </w:rPr>
        <w:t xml:space="preserve">разных </w:t>
      </w:r>
      <w:r w:rsidR="00874A56" w:rsidRPr="008A58B0">
        <w:rPr>
          <w:sz w:val="28"/>
          <w:szCs w:val="28"/>
        </w:rPr>
        <w:t>регионов мира, пог</w:t>
      </w:r>
      <w:r w:rsidR="00874A56">
        <w:rPr>
          <w:sz w:val="28"/>
          <w:szCs w:val="28"/>
        </w:rPr>
        <w:t>ибших при паломничестве в Мекку в 2015 году, изображено</w:t>
      </w:r>
      <w:r w:rsidR="00874A56" w:rsidRPr="002A3F05">
        <w:rPr>
          <w:sz w:val="28"/>
          <w:szCs w:val="28"/>
        </w:rPr>
        <w:t xml:space="preserve"> </w:t>
      </w:r>
      <w:r w:rsidR="00874A56">
        <w:rPr>
          <w:sz w:val="28"/>
          <w:szCs w:val="28"/>
        </w:rPr>
        <w:t xml:space="preserve">схематично, в виде группы точек. Всего таких групп пять – по числу выделенных авторами регионов. Чем большее число человек из данного региона погибло, тем, соответственно, большую площадь занимает группа точек. Так, при паломничестве погибло 135 выходцев из Юго-Восточной Азии – значит, полученное изображение сформировано из 135 точек. Таким образом, данный вид инфографики позволяет читателю быстро, не вдаваясь в сложную статистическую информацию и детали (иногда излишние), оценить значительность какого-либо явления. </w:t>
      </w:r>
    </w:p>
    <w:p w:rsidR="008C1C05" w:rsidRPr="008C1C05" w:rsidRDefault="00F44BC6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4956E7" w:rsidRPr="00A74EE8">
        <w:rPr>
          <w:b/>
          <w:sz w:val="28"/>
          <w:szCs w:val="28"/>
        </w:rPr>
        <w:t xml:space="preserve">татичная инфографика: </w:t>
      </w:r>
      <w:r w:rsidR="004956E7" w:rsidRPr="00106F86">
        <w:rPr>
          <w:i/>
          <w:sz w:val="28"/>
          <w:szCs w:val="28"/>
        </w:rPr>
        <w:t>карта</w:t>
      </w:r>
      <w:r w:rsidR="001159D3">
        <w:rPr>
          <w:sz w:val="28"/>
          <w:szCs w:val="28"/>
        </w:rPr>
        <w:t>, т. е. уменьшенное и обобщенное изображение земной поверхности</w:t>
      </w:r>
      <w:r w:rsidR="00A74736">
        <w:rPr>
          <w:sz w:val="28"/>
          <w:szCs w:val="28"/>
        </w:rPr>
        <w:t xml:space="preserve">, </w:t>
      </w:r>
      <w:r w:rsidR="001159D3">
        <w:rPr>
          <w:sz w:val="28"/>
          <w:szCs w:val="28"/>
        </w:rPr>
        <w:t>показыва</w:t>
      </w:r>
      <w:r w:rsidR="00CE75BF">
        <w:rPr>
          <w:sz w:val="28"/>
          <w:szCs w:val="28"/>
        </w:rPr>
        <w:t>ющее</w:t>
      </w:r>
      <w:r w:rsidR="001159D3">
        <w:rPr>
          <w:sz w:val="28"/>
          <w:szCs w:val="28"/>
        </w:rPr>
        <w:t xml:space="preserve"> расположение на ней различных объектов</w:t>
      </w:r>
      <w:r w:rsidR="00E24C5C">
        <w:rPr>
          <w:sz w:val="28"/>
          <w:szCs w:val="28"/>
        </w:rPr>
        <w:t>,</w:t>
      </w:r>
      <w:r w:rsidR="00CE75BF">
        <w:rPr>
          <w:sz w:val="28"/>
          <w:szCs w:val="28"/>
        </w:rPr>
        <w:t xml:space="preserve"> </w:t>
      </w:r>
      <w:r w:rsidR="00A74736">
        <w:rPr>
          <w:sz w:val="28"/>
          <w:szCs w:val="28"/>
        </w:rPr>
        <w:t>содерж</w:t>
      </w:r>
      <w:r w:rsidR="00CE75BF">
        <w:rPr>
          <w:sz w:val="28"/>
          <w:szCs w:val="28"/>
        </w:rPr>
        <w:t>ащее</w:t>
      </w:r>
      <w:r w:rsidR="00A74736">
        <w:rPr>
          <w:sz w:val="28"/>
          <w:szCs w:val="28"/>
        </w:rPr>
        <w:t xml:space="preserve"> </w:t>
      </w:r>
      <w:r w:rsidR="008C1C05">
        <w:rPr>
          <w:sz w:val="28"/>
          <w:szCs w:val="28"/>
        </w:rPr>
        <w:t>условны</w:t>
      </w:r>
      <w:r w:rsidR="00A74736">
        <w:rPr>
          <w:sz w:val="28"/>
          <w:szCs w:val="28"/>
        </w:rPr>
        <w:t>е обозначения</w:t>
      </w:r>
      <w:r w:rsidR="008C1C05">
        <w:rPr>
          <w:sz w:val="28"/>
          <w:szCs w:val="28"/>
        </w:rPr>
        <w:t xml:space="preserve"> и подписи</w:t>
      </w:r>
      <w:r w:rsidR="001159D3">
        <w:rPr>
          <w:sz w:val="28"/>
          <w:szCs w:val="28"/>
        </w:rPr>
        <w:t>.</w:t>
      </w:r>
      <w:r w:rsidR="0014291D">
        <w:rPr>
          <w:sz w:val="28"/>
          <w:szCs w:val="28"/>
        </w:rPr>
        <w:t xml:space="preserve"> Исследование</w:t>
      </w:r>
      <w:r w:rsidR="00A74736">
        <w:rPr>
          <w:sz w:val="28"/>
          <w:szCs w:val="28"/>
        </w:rPr>
        <w:t xml:space="preserve"> выявило</w:t>
      </w:r>
      <w:r w:rsidR="0014291D">
        <w:rPr>
          <w:sz w:val="28"/>
          <w:szCs w:val="28"/>
        </w:rPr>
        <w:t xml:space="preserve">, что </w:t>
      </w:r>
      <w:r w:rsidR="00CE75BF">
        <w:rPr>
          <w:sz w:val="28"/>
          <w:szCs w:val="28"/>
        </w:rPr>
        <w:t xml:space="preserve">обычные </w:t>
      </w:r>
      <w:r w:rsidR="00A71326">
        <w:rPr>
          <w:sz w:val="28"/>
          <w:szCs w:val="28"/>
        </w:rPr>
        <w:t>статичные</w:t>
      </w:r>
      <w:r w:rsidR="0014291D">
        <w:rPr>
          <w:sz w:val="28"/>
          <w:szCs w:val="28"/>
        </w:rPr>
        <w:t xml:space="preserve"> </w:t>
      </w:r>
      <w:r w:rsidR="00E24C5C">
        <w:rPr>
          <w:sz w:val="28"/>
          <w:szCs w:val="28"/>
        </w:rPr>
        <w:t xml:space="preserve">карты в лонгридах </w:t>
      </w:r>
      <w:r w:rsidR="0014291D">
        <w:rPr>
          <w:sz w:val="28"/>
          <w:szCs w:val="28"/>
        </w:rPr>
        <w:t>могут быть как довольно подробными, так и совсем условными</w:t>
      </w:r>
      <w:r w:rsidR="00C5271E">
        <w:rPr>
          <w:sz w:val="28"/>
          <w:szCs w:val="28"/>
        </w:rPr>
        <w:t xml:space="preserve">, схематичными, упрощенным: </w:t>
      </w:r>
      <w:r w:rsidR="00A71326">
        <w:rPr>
          <w:sz w:val="28"/>
          <w:szCs w:val="28"/>
        </w:rPr>
        <w:t>к примеру, в лонгриде</w:t>
      </w:r>
      <w:r w:rsidR="00627BBD">
        <w:rPr>
          <w:sz w:val="28"/>
          <w:szCs w:val="28"/>
        </w:rPr>
        <w:t xml:space="preserve"> </w:t>
      </w:r>
      <w:r w:rsidR="00627BBD" w:rsidRPr="002813D6">
        <w:rPr>
          <w:sz w:val="28"/>
          <w:szCs w:val="28"/>
        </w:rPr>
        <w:t>«Изменение климата уничтожает озеро – и традиционный уклад жизни»</w:t>
      </w:r>
      <w:r w:rsidR="00A71326">
        <w:rPr>
          <w:sz w:val="28"/>
          <w:szCs w:val="28"/>
        </w:rPr>
        <w:t xml:space="preserve"> </w:t>
      </w:r>
      <w:r w:rsidR="00C5271E">
        <w:rPr>
          <w:sz w:val="28"/>
          <w:szCs w:val="28"/>
        </w:rPr>
        <w:t xml:space="preserve">на карте даны только очертания одной страны – </w:t>
      </w:r>
      <w:r w:rsidR="00C5271E">
        <w:rPr>
          <w:sz w:val="28"/>
          <w:szCs w:val="28"/>
        </w:rPr>
        <w:lastRenderedPageBreak/>
        <w:t xml:space="preserve">Боливии; лишние, </w:t>
      </w:r>
      <w:r w:rsidR="00CE75BF">
        <w:rPr>
          <w:sz w:val="28"/>
          <w:szCs w:val="28"/>
        </w:rPr>
        <w:t>по мнению</w:t>
      </w:r>
      <w:r w:rsidR="00C5271E">
        <w:rPr>
          <w:sz w:val="28"/>
          <w:szCs w:val="28"/>
        </w:rPr>
        <w:t xml:space="preserve"> авт</w:t>
      </w:r>
      <w:r w:rsidR="00E432ED">
        <w:rPr>
          <w:sz w:val="28"/>
          <w:szCs w:val="28"/>
        </w:rPr>
        <w:t xml:space="preserve">оров, детали и названия убраны – </w:t>
      </w:r>
      <w:r w:rsidR="00C5271E">
        <w:rPr>
          <w:sz w:val="28"/>
          <w:szCs w:val="28"/>
        </w:rPr>
        <w:t>осталось лишь изображение озера (о нем и идет речь в публикации) и одна</w:t>
      </w:r>
      <w:r w:rsidR="001A2C7A">
        <w:rPr>
          <w:sz w:val="28"/>
          <w:szCs w:val="28"/>
        </w:rPr>
        <w:t xml:space="preserve"> точка</w:t>
      </w:r>
      <w:r w:rsidR="00C5271E">
        <w:rPr>
          <w:sz w:val="28"/>
          <w:szCs w:val="28"/>
        </w:rPr>
        <w:t>, обозначающая город (</w:t>
      </w:r>
      <w:r w:rsidR="00E24C5C">
        <w:rPr>
          <w:sz w:val="28"/>
          <w:szCs w:val="28"/>
        </w:rPr>
        <w:t xml:space="preserve">он </w:t>
      </w:r>
      <w:r w:rsidR="00C5271E">
        <w:rPr>
          <w:sz w:val="28"/>
          <w:szCs w:val="28"/>
        </w:rPr>
        <w:t>т</w:t>
      </w:r>
      <w:r w:rsidR="00A74736">
        <w:rPr>
          <w:sz w:val="28"/>
          <w:szCs w:val="28"/>
        </w:rPr>
        <w:t>оже</w:t>
      </w:r>
      <w:r w:rsidR="00C5271E">
        <w:rPr>
          <w:sz w:val="28"/>
          <w:szCs w:val="28"/>
        </w:rPr>
        <w:t xml:space="preserve"> связан с содержанием текста). </w:t>
      </w:r>
      <w:r w:rsidR="00A74736">
        <w:rPr>
          <w:sz w:val="28"/>
          <w:szCs w:val="28"/>
        </w:rPr>
        <w:t>Отметим, что к</w:t>
      </w:r>
      <w:r w:rsidR="001A2C7A">
        <w:rPr>
          <w:sz w:val="28"/>
          <w:szCs w:val="28"/>
        </w:rPr>
        <w:t xml:space="preserve">арты в лонгридах могут содержать </w:t>
      </w:r>
      <w:r w:rsidR="001A2C7A" w:rsidRPr="00E24C5C">
        <w:rPr>
          <w:sz w:val="28"/>
          <w:szCs w:val="28"/>
        </w:rPr>
        <w:t>дополнительную текстовую информацию</w:t>
      </w:r>
      <w:r w:rsidR="00E24C5C" w:rsidRPr="00E24C5C">
        <w:rPr>
          <w:sz w:val="28"/>
          <w:szCs w:val="28"/>
        </w:rPr>
        <w:t xml:space="preserve">, </w:t>
      </w:r>
      <w:r w:rsidR="008C1C05" w:rsidRPr="00E24C5C">
        <w:rPr>
          <w:sz w:val="28"/>
          <w:szCs w:val="28"/>
        </w:rPr>
        <w:t>отметки</w:t>
      </w:r>
      <w:r w:rsidR="00E24C5C" w:rsidRPr="00E24C5C">
        <w:rPr>
          <w:sz w:val="28"/>
          <w:szCs w:val="28"/>
        </w:rPr>
        <w:t>, шрифтовые</w:t>
      </w:r>
      <w:r w:rsidR="00E24C5C">
        <w:rPr>
          <w:sz w:val="28"/>
          <w:szCs w:val="28"/>
        </w:rPr>
        <w:t xml:space="preserve"> и графические выделения.</w:t>
      </w:r>
      <w:r w:rsidR="008C1C05">
        <w:rPr>
          <w:sz w:val="28"/>
          <w:szCs w:val="28"/>
        </w:rPr>
        <w:t xml:space="preserve"> </w:t>
      </w:r>
      <w:r w:rsidR="00A74736">
        <w:rPr>
          <w:sz w:val="28"/>
          <w:szCs w:val="28"/>
        </w:rPr>
        <w:t xml:space="preserve">Проиллюстрируем </w:t>
      </w:r>
      <w:r w:rsidR="00E24C5C">
        <w:rPr>
          <w:sz w:val="28"/>
          <w:szCs w:val="28"/>
        </w:rPr>
        <w:t>эти</w:t>
      </w:r>
      <w:r w:rsidR="00A74736">
        <w:rPr>
          <w:sz w:val="28"/>
          <w:szCs w:val="28"/>
        </w:rPr>
        <w:t xml:space="preserve"> наблюдения </w:t>
      </w:r>
      <w:r w:rsidR="00CE75BF">
        <w:rPr>
          <w:sz w:val="28"/>
          <w:szCs w:val="28"/>
        </w:rPr>
        <w:t>на примере одной публикации</w:t>
      </w:r>
      <w:r w:rsidR="00A74736">
        <w:rPr>
          <w:sz w:val="28"/>
          <w:szCs w:val="28"/>
        </w:rPr>
        <w:t>.</w:t>
      </w:r>
      <w:r w:rsidR="00CE75BF">
        <w:rPr>
          <w:sz w:val="28"/>
          <w:szCs w:val="28"/>
        </w:rPr>
        <w:t xml:space="preserve"> Так,</w:t>
      </w:r>
      <w:r w:rsidR="00A74736">
        <w:rPr>
          <w:sz w:val="28"/>
          <w:szCs w:val="28"/>
        </w:rPr>
        <w:t xml:space="preserve"> </w:t>
      </w:r>
      <w:r w:rsidR="00CE75BF">
        <w:rPr>
          <w:sz w:val="28"/>
          <w:szCs w:val="28"/>
        </w:rPr>
        <w:t xml:space="preserve">в </w:t>
      </w:r>
      <w:r w:rsidR="008C1C05">
        <w:rPr>
          <w:sz w:val="28"/>
          <w:szCs w:val="28"/>
        </w:rPr>
        <w:t xml:space="preserve">«тело» материала </w:t>
      </w:r>
      <w:r w:rsidR="00627BBD">
        <w:rPr>
          <w:sz w:val="28"/>
          <w:szCs w:val="28"/>
        </w:rPr>
        <w:t>«</w:t>
      </w:r>
      <w:r w:rsidR="00627BBD" w:rsidRPr="00627BBD">
        <w:rPr>
          <w:sz w:val="28"/>
          <w:szCs w:val="28"/>
        </w:rPr>
        <w:t>Икра: черное золото родом из России</w:t>
      </w:r>
      <w:r w:rsidR="00627BBD">
        <w:rPr>
          <w:sz w:val="28"/>
          <w:szCs w:val="28"/>
        </w:rPr>
        <w:t>»</w:t>
      </w:r>
      <w:r w:rsidR="008C1C05">
        <w:rPr>
          <w:rStyle w:val="a8"/>
          <w:sz w:val="28"/>
          <w:szCs w:val="28"/>
          <w:lang w:val="en-US"/>
        </w:rPr>
        <w:footnoteReference w:id="119"/>
      </w:r>
      <w:r w:rsidR="008C1C05">
        <w:t xml:space="preserve"> </w:t>
      </w:r>
      <w:r w:rsidR="008C1C05" w:rsidRPr="008C1C05">
        <w:rPr>
          <w:sz w:val="28"/>
          <w:szCs w:val="28"/>
        </w:rPr>
        <w:t>включен</w:t>
      </w:r>
      <w:r w:rsidR="008C1C05">
        <w:rPr>
          <w:sz w:val="28"/>
          <w:szCs w:val="28"/>
        </w:rPr>
        <w:t xml:space="preserve"> фрагмент</w:t>
      </w:r>
      <w:r w:rsidR="008C1C05">
        <w:t xml:space="preserve"> </w:t>
      </w:r>
      <w:r w:rsidR="008C1C05">
        <w:rPr>
          <w:sz w:val="28"/>
          <w:szCs w:val="28"/>
        </w:rPr>
        <w:t>карты</w:t>
      </w:r>
      <w:r w:rsidR="00CE75BF">
        <w:rPr>
          <w:sz w:val="28"/>
          <w:szCs w:val="28"/>
        </w:rPr>
        <w:t>, содержащий</w:t>
      </w:r>
      <w:r w:rsidR="008C1C05">
        <w:rPr>
          <w:sz w:val="28"/>
          <w:szCs w:val="28"/>
        </w:rPr>
        <w:t xml:space="preserve"> </w:t>
      </w:r>
      <w:r w:rsidR="008C1C05" w:rsidRPr="00CE75BF">
        <w:rPr>
          <w:sz w:val="28"/>
          <w:szCs w:val="28"/>
        </w:rPr>
        <w:t>довольно подробн</w:t>
      </w:r>
      <w:r w:rsidR="00CE75BF" w:rsidRPr="00CE75BF">
        <w:rPr>
          <w:sz w:val="28"/>
          <w:szCs w:val="28"/>
        </w:rPr>
        <w:t>ую информацию</w:t>
      </w:r>
      <w:r w:rsidR="007E4143">
        <w:rPr>
          <w:sz w:val="28"/>
          <w:szCs w:val="28"/>
        </w:rPr>
        <w:t>: на ней</w:t>
      </w:r>
      <w:r w:rsidR="008C1C05">
        <w:rPr>
          <w:sz w:val="28"/>
          <w:szCs w:val="28"/>
        </w:rPr>
        <w:t xml:space="preserve"> обозначены названия </w:t>
      </w:r>
      <w:r w:rsidR="007E4143">
        <w:rPr>
          <w:sz w:val="28"/>
          <w:szCs w:val="28"/>
        </w:rPr>
        <w:t xml:space="preserve">водных объектов, </w:t>
      </w:r>
      <w:r w:rsidR="008C1C05">
        <w:rPr>
          <w:sz w:val="28"/>
          <w:szCs w:val="28"/>
        </w:rPr>
        <w:t>стран</w:t>
      </w:r>
      <w:r w:rsidR="007E4143">
        <w:rPr>
          <w:sz w:val="28"/>
          <w:szCs w:val="28"/>
        </w:rPr>
        <w:t xml:space="preserve"> и городов России, </w:t>
      </w:r>
      <w:r w:rsidR="008C1C05">
        <w:rPr>
          <w:sz w:val="28"/>
          <w:szCs w:val="28"/>
        </w:rPr>
        <w:t>расположенны</w:t>
      </w:r>
      <w:r w:rsidR="00A74736">
        <w:rPr>
          <w:sz w:val="28"/>
          <w:szCs w:val="28"/>
        </w:rPr>
        <w:t>х</w:t>
      </w:r>
      <w:r w:rsidR="008C1C05">
        <w:rPr>
          <w:sz w:val="28"/>
          <w:szCs w:val="28"/>
        </w:rPr>
        <w:t xml:space="preserve"> на</w:t>
      </w:r>
      <w:r w:rsidR="007E4143">
        <w:rPr>
          <w:sz w:val="28"/>
          <w:szCs w:val="28"/>
        </w:rPr>
        <w:t xml:space="preserve"> реке</w:t>
      </w:r>
      <w:r w:rsidR="008C1C05">
        <w:rPr>
          <w:sz w:val="28"/>
          <w:szCs w:val="28"/>
        </w:rPr>
        <w:t xml:space="preserve"> Вол</w:t>
      </w:r>
      <w:r w:rsidR="007E4143">
        <w:rPr>
          <w:sz w:val="28"/>
          <w:szCs w:val="28"/>
        </w:rPr>
        <w:t xml:space="preserve">га. При этом </w:t>
      </w:r>
      <w:r w:rsidR="00A74736">
        <w:rPr>
          <w:sz w:val="28"/>
          <w:szCs w:val="28"/>
        </w:rPr>
        <w:t xml:space="preserve">названия городов даны в более </w:t>
      </w:r>
      <w:r w:rsidR="007E4143">
        <w:rPr>
          <w:sz w:val="28"/>
          <w:szCs w:val="28"/>
        </w:rPr>
        <w:t xml:space="preserve">насыщенном </w:t>
      </w:r>
      <w:r w:rsidR="00A74736">
        <w:rPr>
          <w:sz w:val="28"/>
          <w:szCs w:val="28"/>
        </w:rPr>
        <w:t>цвете</w:t>
      </w:r>
      <w:r w:rsidR="00E24C5C">
        <w:rPr>
          <w:sz w:val="28"/>
          <w:szCs w:val="28"/>
        </w:rPr>
        <w:t>,</w:t>
      </w:r>
      <w:r w:rsidR="00221643">
        <w:rPr>
          <w:sz w:val="28"/>
          <w:szCs w:val="28"/>
        </w:rPr>
        <w:t xml:space="preserve"> по сравнению со странами</w:t>
      </w:r>
      <w:r w:rsidR="00A74736">
        <w:rPr>
          <w:sz w:val="28"/>
          <w:szCs w:val="28"/>
        </w:rPr>
        <w:t>; на</w:t>
      </w:r>
      <w:r w:rsidR="00221643">
        <w:rPr>
          <w:sz w:val="28"/>
          <w:szCs w:val="28"/>
        </w:rPr>
        <w:t>именования</w:t>
      </w:r>
      <w:r w:rsidR="00A74736">
        <w:rPr>
          <w:sz w:val="28"/>
          <w:szCs w:val="28"/>
        </w:rPr>
        <w:t xml:space="preserve"> двух </w:t>
      </w:r>
      <w:r w:rsidR="006E1F9E">
        <w:rPr>
          <w:sz w:val="28"/>
          <w:szCs w:val="28"/>
        </w:rPr>
        <w:t>крупнейших</w:t>
      </w:r>
      <w:r w:rsidR="00221643">
        <w:rPr>
          <w:sz w:val="28"/>
          <w:szCs w:val="28"/>
        </w:rPr>
        <w:t xml:space="preserve"> российских</w:t>
      </w:r>
      <w:r w:rsidR="006E1F9E">
        <w:rPr>
          <w:sz w:val="28"/>
          <w:szCs w:val="28"/>
        </w:rPr>
        <w:t xml:space="preserve"> городов</w:t>
      </w:r>
      <w:r w:rsidR="00A74736">
        <w:rPr>
          <w:sz w:val="28"/>
          <w:szCs w:val="28"/>
        </w:rPr>
        <w:t xml:space="preserve"> </w:t>
      </w:r>
      <w:r w:rsidR="007E4143">
        <w:rPr>
          <w:sz w:val="28"/>
          <w:szCs w:val="28"/>
        </w:rPr>
        <w:t>– Москвы и Санкт-Петербурга –</w:t>
      </w:r>
      <w:r w:rsidR="00A74736">
        <w:rPr>
          <w:sz w:val="28"/>
          <w:szCs w:val="28"/>
        </w:rPr>
        <w:t xml:space="preserve"> выделены </w:t>
      </w:r>
      <w:r w:rsidR="006E1F9E">
        <w:rPr>
          <w:sz w:val="28"/>
          <w:szCs w:val="28"/>
        </w:rPr>
        <w:t xml:space="preserve">жирным шрифтом; значок столицы – не просто точка, как </w:t>
      </w:r>
      <w:r w:rsidR="00221643">
        <w:rPr>
          <w:sz w:val="28"/>
          <w:szCs w:val="28"/>
        </w:rPr>
        <w:t>у Самары, Казани или Углича</w:t>
      </w:r>
      <w:r w:rsidR="006E1F9E">
        <w:rPr>
          <w:sz w:val="28"/>
          <w:szCs w:val="28"/>
        </w:rPr>
        <w:t xml:space="preserve">, а </w:t>
      </w:r>
      <w:r w:rsidR="00221643">
        <w:rPr>
          <w:sz w:val="28"/>
          <w:szCs w:val="28"/>
        </w:rPr>
        <w:t>другой</w:t>
      </w:r>
      <w:r w:rsidR="00E24C5C">
        <w:rPr>
          <w:sz w:val="28"/>
          <w:szCs w:val="28"/>
        </w:rPr>
        <w:t>, отличный от нее</w:t>
      </w:r>
      <w:r w:rsidR="00221643">
        <w:rPr>
          <w:sz w:val="28"/>
          <w:szCs w:val="28"/>
        </w:rPr>
        <w:t xml:space="preserve"> </w:t>
      </w:r>
      <w:r w:rsidR="006E1F9E">
        <w:rPr>
          <w:sz w:val="28"/>
          <w:szCs w:val="28"/>
        </w:rPr>
        <w:t>символ</w:t>
      </w:r>
      <w:r w:rsidR="00221643">
        <w:rPr>
          <w:sz w:val="28"/>
          <w:szCs w:val="28"/>
        </w:rPr>
        <w:t>. П</w:t>
      </w:r>
      <w:r w:rsidR="006E1F9E">
        <w:rPr>
          <w:sz w:val="28"/>
          <w:szCs w:val="28"/>
        </w:rPr>
        <w:t>омимо этого</w:t>
      </w:r>
      <w:r w:rsidR="00221643">
        <w:rPr>
          <w:sz w:val="28"/>
          <w:szCs w:val="28"/>
        </w:rPr>
        <w:t>,</w:t>
      </w:r>
      <w:r w:rsidR="006E1F9E">
        <w:rPr>
          <w:sz w:val="28"/>
          <w:szCs w:val="28"/>
        </w:rPr>
        <w:t xml:space="preserve"> карта</w:t>
      </w:r>
      <w:r w:rsidR="00221643">
        <w:rPr>
          <w:sz w:val="28"/>
          <w:szCs w:val="28"/>
        </w:rPr>
        <w:t xml:space="preserve"> содержит постороннюю графическую фигуру, выделяющуюся на основном фоне</w:t>
      </w:r>
      <w:r w:rsidR="00E24C5C">
        <w:rPr>
          <w:sz w:val="28"/>
          <w:szCs w:val="28"/>
        </w:rPr>
        <w:t xml:space="preserve">: это </w:t>
      </w:r>
      <w:r w:rsidR="00221643">
        <w:rPr>
          <w:sz w:val="28"/>
          <w:szCs w:val="28"/>
        </w:rPr>
        <w:t>темный</w:t>
      </w:r>
      <w:r w:rsidR="00DA0806">
        <w:rPr>
          <w:sz w:val="28"/>
          <w:szCs w:val="28"/>
        </w:rPr>
        <w:t xml:space="preserve"> </w:t>
      </w:r>
      <w:r w:rsidR="006E1F9E">
        <w:rPr>
          <w:sz w:val="28"/>
          <w:szCs w:val="28"/>
        </w:rPr>
        <w:t>прямоугольник</w:t>
      </w:r>
      <w:r w:rsidR="00E24C5C">
        <w:rPr>
          <w:sz w:val="28"/>
          <w:szCs w:val="28"/>
        </w:rPr>
        <w:t>,</w:t>
      </w:r>
      <w:r w:rsidR="00221643">
        <w:rPr>
          <w:sz w:val="28"/>
          <w:szCs w:val="28"/>
        </w:rPr>
        <w:t xml:space="preserve"> крупным шрифтом на нем написано «Волга», а выноска</w:t>
      </w:r>
      <w:r w:rsidR="00DA0806">
        <w:rPr>
          <w:sz w:val="28"/>
          <w:szCs w:val="28"/>
        </w:rPr>
        <w:t xml:space="preserve"> </w:t>
      </w:r>
      <w:r w:rsidR="00E24C5C">
        <w:rPr>
          <w:sz w:val="28"/>
          <w:szCs w:val="28"/>
        </w:rPr>
        <w:t xml:space="preserve">фигуры </w:t>
      </w:r>
      <w:r w:rsidR="00221643">
        <w:rPr>
          <w:sz w:val="28"/>
          <w:szCs w:val="28"/>
        </w:rPr>
        <w:t xml:space="preserve">прямо </w:t>
      </w:r>
      <w:r w:rsidR="00DA0806">
        <w:rPr>
          <w:sz w:val="28"/>
          <w:szCs w:val="28"/>
        </w:rPr>
        <w:t>указыва</w:t>
      </w:r>
      <w:r w:rsidR="00221643">
        <w:rPr>
          <w:sz w:val="28"/>
          <w:szCs w:val="28"/>
        </w:rPr>
        <w:t>ет</w:t>
      </w:r>
      <w:r w:rsidR="00DA0806">
        <w:rPr>
          <w:sz w:val="28"/>
          <w:szCs w:val="28"/>
        </w:rPr>
        <w:t xml:space="preserve"> на данный </w:t>
      </w:r>
      <w:r w:rsidR="00221643">
        <w:rPr>
          <w:sz w:val="28"/>
          <w:szCs w:val="28"/>
        </w:rPr>
        <w:t xml:space="preserve">географический </w:t>
      </w:r>
      <w:r w:rsidR="00DA0806">
        <w:rPr>
          <w:sz w:val="28"/>
          <w:szCs w:val="28"/>
        </w:rPr>
        <w:t>объект –</w:t>
      </w:r>
      <w:r w:rsidR="00E24C5C">
        <w:rPr>
          <w:sz w:val="28"/>
          <w:szCs w:val="28"/>
        </w:rPr>
        <w:t xml:space="preserve"> ведь </w:t>
      </w:r>
      <w:r w:rsidR="00DA0806">
        <w:rPr>
          <w:sz w:val="28"/>
          <w:szCs w:val="28"/>
        </w:rPr>
        <w:t>именно о</w:t>
      </w:r>
      <w:r w:rsidR="00221643">
        <w:rPr>
          <w:sz w:val="28"/>
          <w:szCs w:val="28"/>
        </w:rPr>
        <w:t xml:space="preserve"> </w:t>
      </w:r>
      <w:r w:rsidR="00E24C5C">
        <w:rPr>
          <w:sz w:val="28"/>
          <w:szCs w:val="28"/>
        </w:rPr>
        <w:t>нем</w:t>
      </w:r>
      <w:r w:rsidR="00DA0806">
        <w:rPr>
          <w:sz w:val="28"/>
          <w:szCs w:val="28"/>
        </w:rPr>
        <w:t xml:space="preserve"> идет речь</w:t>
      </w:r>
      <w:r w:rsidR="00E24C5C" w:rsidRPr="00E24C5C">
        <w:rPr>
          <w:sz w:val="28"/>
          <w:szCs w:val="28"/>
        </w:rPr>
        <w:t xml:space="preserve"> </w:t>
      </w:r>
      <w:r w:rsidR="00E24C5C">
        <w:rPr>
          <w:sz w:val="28"/>
          <w:szCs w:val="28"/>
        </w:rPr>
        <w:t>в тексте</w:t>
      </w:r>
      <w:r w:rsidR="00DA0806">
        <w:rPr>
          <w:sz w:val="28"/>
          <w:szCs w:val="28"/>
        </w:rPr>
        <w:t>, е</w:t>
      </w:r>
      <w:r w:rsidR="00E24C5C">
        <w:rPr>
          <w:sz w:val="28"/>
          <w:szCs w:val="28"/>
        </w:rPr>
        <w:t>го</w:t>
      </w:r>
      <w:r w:rsidR="00DA0806">
        <w:rPr>
          <w:sz w:val="28"/>
          <w:szCs w:val="28"/>
        </w:rPr>
        <w:t xml:space="preserve"> автор хочет выделить, привлечь</w:t>
      </w:r>
      <w:r w:rsidR="00E24C5C">
        <w:rPr>
          <w:sz w:val="28"/>
          <w:szCs w:val="28"/>
        </w:rPr>
        <w:t xml:space="preserve"> к нему</w:t>
      </w:r>
      <w:r w:rsidR="00DA0806">
        <w:rPr>
          <w:sz w:val="28"/>
          <w:szCs w:val="28"/>
        </w:rPr>
        <w:t xml:space="preserve"> внимание</w:t>
      </w:r>
      <w:r w:rsidR="00E24C5C">
        <w:rPr>
          <w:sz w:val="28"/>
          <w:szCs w:val="28"/>
        </w:rPr>
        <w:t xml:space="preserve"> аудитории</w:t>
      </w:r>
      <w:r w:rsidR="00DA0806">
        <w:rPr>
          <w:sz w:val="28"/>
          <w:szCs w:val="28"/>
        </w:rPr>
        <w:t xml:space="preserve">. </w:t>
      </w:r>
      <w:r w:rsidR="00CE75BF">
        <w:rPr>
          <w:sz w:val="28"/>
          <w:szCs w:val="28"/>
        </w:rPr>
        <w:t xml:space="preserve"> </w:t>
      </w:r>
      <w:r w:rsidR="00DA0806">
        <w:rPr>
          <w:sz w:val="28"/>
          <w:szCs w:val="28"/>
        </w:rPr>
        <w:t xml:space="preserve"> </w:t>
      </w:r>
    </w:p>
    <w:p w:rsidR="00F35F98" w:rsidRPr="00186632" w:rsidRDefault="005C5E09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Сложная статичная инфографика</w:t>
      </w:r>
      <w:r w:rsidR="00E7574F" w:rsidRPr="00106F86">
        <w:rPr>
          <w:i/>
          <w:sz w:val="28"/>
          <w:szCs w:val="28"/>
        </w:rPr>
        <w:t>.</w:t>
      </w:r>
      <w:r w:rsidR="00E7574F">
        <w:rPr>
          <w:b/>
          <w:sz w:val="28"/>
          <w:szCs w:val="28"/>
        </w:rPr>
        <w:t xml:space="preserve"> </w:t>
      </w:r>
      <w:r w:rsidR="000227B1">
        <w:rPr>
          <w:sz w:val="28"/>
          <w:szCs w:val="28"/>
        </w:rPr>
        <w:t>Проведенный нами анализ показал, что</w:t>
      </w:r>
      <w:r w:rsidR="000227B1" w:rsidRPr="000227B1">
        <w:rPr>
          <w:sz w:val="28"/>
          <w:szCs w:val="28"/>
        </w:rPr>
        <w:t xml:space="preserve"> </w:t>
      </w:r>
      <w:r w:rsidR="000227B1">
        <w:rPr>
          <w:sz w:val="28"/>
          <w:szCs w:val="28"/>
        </w:rPr>
        <w:t>в лонгридах, п</w:t>
      </w:r>
      <w:r w:rsidR="000227B1" w:rsidRPr="000227B1">
        <w:rPr>
          <w:sz w:val="28"/>
          <w:szCs w:val="28"/>
        </w:rPr>
        <w:t>омимо</w:t>
      </w:r>
      <w:r w:rsidR="000227B1">
        <w:rPr>
          <w:sz w:val="28"/>
          <w:szCs w:val="28"/>
        </w:rPr>
        <w:t xml:space="preserve"> более или менее простых картографических изображений встречаются статичные карты с большим количеством числовой, текстовой и графической информации. Исходя из этого, мы посчитали обоснованным выделить их в отдельный тип «инфомолекулы» – сложную статичную инфографику.</w:t>
      </w:r>
      <w:r w:rsidR="001B7FEA">
        <w:rPr>
          <w:sz w:val="28"/>
          <w:szCs w:val="28"/>
        </w:rPr>
        <w:t xml:space="preserve"> </w:t>
      </w:r>
      <w:r w:rsidR="00EA223B">
        <w:rPr>
          <w:sz w:val="28"/>
          <w:szCs w:val="28"/>
        </w:rPr>
        <w:t>О</w:t>
      </w:r>
      <w:r w:rsidR="002820BC">
        <w:rPr>
          <w:sz w:val="28"/>
          <w:szCs w:val="28"/>
        </w:rPr>
        <w:t>снову этого мультимедийного элемента</w:t>
      </w:r>
      <w:r w:rsidR="00EA223B">
        <w:rPr>
          <w:sz w:val="28"/>
          <w:szCs w:val="28"/>
        </w:rPr>
        <w:t xml:space="preserve"> – в проанализированных нами случаях – </w:t>
      </w:r>
      <w:r w:rsidR="002820BC">
        <w:rPr>
          <w:sz w:val="28"/>
          <w:szCs w:val="28"/>
        </w:rPr>
        <w:t>составляет изображение карты</w:t>
      </w:r>
      <w:r w:rsidR="001B7FEA">
        <w:rPr>
          <w:sz w:val="28"/>
          <w:szCs w:val="28"/>
        </w:rPr>
        <w:t>, на которую</w:t>
      </w:r>
      <w:r w:rsidR="002820BC">
        <w:rPr>
          <w:sz w:val="28"/>
          <w:szCs w:val="28"/>
        </w:rPr>
        <w:t xml:space="preserve"> наложен большой объем информации, представленн</w:t>
      </w:r>
      <w:r w:rsidR="001B7FEA">
        <w:rPr>
          <w:sz w:val="28"/>
          <w:szCs w:val="28"/>
        </w:rPr>
        <w:t>ой</w:t>
      </w:r>
      <w:r w:rsidR="002820BC">
        <w:rPr>
          <w:sz w:val="28"/>
          <w:szCs w:val="28"/>
        </w:rPr>
        <w:t xml:space="preserve"> в разных формах. </w:t>
      </w:r>
      <w:r w:rsidR="00430A46">
        <w:rPr>
          <w:sz w:val="28"/>
          <w:szCs w:val="28"/>
        </w:rPr>
        <w:t>Например</w:t>
      </w:r>
      <w:r w:rsidR="00430A46" w:rsidRPr="00623EE7">
        <w:rPr>
          <w:sz w:val="28"/>
          <w:szCs w:val="28"/>
        </w:rPr>
        <w:t xml:space="preserve">, </w:t>
      </w:r>
      <w:r w:rsidR="001B7FEA">
        <w:rPr>
          <w:sz w:val="28"/>
          <w:szCs w:val="28"/>
        </w:rPr>
        <w:t>в</w:t>
      </w:r>
      <w:r w:rsidR="001B7FEA" w:rsidRPr="00623EE7">
        <w:rPr>
          <w:sz w:val="28"/>
          <w:szCs w:val="28"/>
        </w:rPr>
        <w:t xml:space="preserve"> </w:t>
      </w:r>
      <w:r w:rsidR="001B7FEA">
        <w:rPr>
          <w:sz w:val="28"/>
          <w:szCs w:val="28"/>
        </w:rPr>
        <w:t>лонгриде</w:t>
      </w:r>
      <w:r w:rsidR="001B7FEA" w:rsidRPr="00623EE7">
        <w:rPr>
          <w:sz w:val="28"/>
          <w:szCs w:val="28"/>
        </w:rPr>
        <w:t xml:space="preserve"> </w:t>
      </w:r>
      <w:r w:rsidR="00623EE7" w:rsidRPr="002813D6">
        <w:rPr>
          <w:sz w:val="28"/>
          <w:szCs w:val="28"/>
        </w:rPr>
        <w:t xml:space="preserve">«Фермеры могут изменить ход кокусов в Айове. </w:t>
      </w:r>
      <w:r w:rsidR="00623EE7" w:rsidRPr="00623EE7">
        <w:rPr>
          <w:sz w:val="28"/>
          <w:szCs w:val="28"/>
        </w:rPr>
        <w:lastRenderedPageBreak/>
        <w:t>Вот пять из них</w:t>
      </w:r>
      <w:r w:rsidR="00623EE7">
        <w:rPr>
          <w:sz w:val="28"/>
          <w:szCs w:val="28"/>
        </w:rPr>
        <w:t>»</w:t>
      </w:r>
      <w:r w:rsidR="001B7FEA" w:rsidRPr="00CC3FF1">
        <w:rPr>
          <w:rStyle w:val="a8"/>
          <w:sz w:val="28"/>
          <w:szCs w:val="28"/>
        </w:rPr>
        <w:footnoteReference w:id="120"/>
      </w:r>
      <w:r w:rsidR="001B7FEA">
        <w:rPr>
          <w:sz w:val="28"/>
          <w:szCs w:val="28"/>
        </w:rPr>
        <w:t xml:space="preserve"> на </w:t>
      </w:r>
      <w:r w:rsidR="002D4AC5">
        <w:rPr>
          <w:sz w:val="28"/>
          <w:szCs w:val="28"/>
        </w:rPr>
        <w:t xml:space="preserve">схематичную </w:t>
      </w:r>
      <w:r w:rsidR="00172065">
        <w:rPr>
          <w:sz w:val="28"/>
          <w:szCs w:val="28"/>
        </w:rPr>
        <w:t>карту</w:t>
      </w:r>
      <w:r w:rsidR="002D4AC5">
        <w:rPr>
          <w:sz w:val="28"/>
          <w:szCs w:val="28"/>
        </w:rPr>
        <w:t>, отображающую границы округов штата Айова,</w:t>
      </w:r>
      <w:r w:rsidR="00172065">
        <w:rPr>
          <w:sz w:val="28"/>
          <w:szCs w:val="28"/>
        </w:rPr>
        <w:t xml:space="preserve"> помещена сложная статистика</w:t>
      </w:r>
      <w:r w:rsidR="00430A46">
        <w:rPr>
          <w:sz w:val="28"/>
          <w:szCs w:val="28"/>
        </w:rPr>
        <w:t>. Так,</w:t>
      </w:r>
      <w:r w:rsidR="00172065">
        <w:rPr>
          <w:sz w:val="28"/>
          <w:szCs w:val="28"/>
        </w:rPr>
        <w:t xml:space="preserve"> желтые круги разных </w:t>
      </w:r>
      <w:r w:rsidR="002B0F6A">
        <w:rPr>
          <w:sz w:val="28"/>
          <w:szCs w:val="28"/>
        </w:rPr>
        <w:t xml:space="preserve">размеров </w:t>
      </w:r>
      <w:r w:rsidR="00172065">
        <w:rPr>
          <w:sz w:val="28"/>
          <w:szCs w:val="28"/>
        </w:rPr>
        <w:t>показывают места, где на кокусах 2016 года побед</w:t>
      </w:r>
      <w:r w:rsidR="00430A46">
        <w:rPr>
          <w:sz w:val="28"/>
          <w:szCs w:val="28"/>
        </w:rPr>
        <w:t>у одержал р</w:t>
      </w:r>
      <w:r w:rsidR="00172065">
        <w:rPr>
          <w:sz w:val="28"/>
          <w:szCs w:val="28"/>
        </w:rPr>
        <w:t>еспубликанец Рик Санторум</w:t>
      </w:r>
      <w:r w:rsidR="002D4AC5">
        <w:rPr>
          <w:sz w:val="28"/>
          <w:szCs w:val="28"/>
        </w:rPr>
        <w:t>, а серые</w:t>
      </w:r>
      <w:r w:rsidR="00430A46">
        <w:rPr>
          <w:sz w:val="28"/>
          <w:szCs w:val="28"/>
        </w:rPr>
        <w:t xml:space="preserve"> </w:t>
      </w:r>
      <w:r w:rsidR="002D4AC5">
        <w:rPr>
          <w:sz w:val="28"/>
          <w:szCs w:val="28"/>
        </w:rPr>
        <w:t>– то, где побед</w:t>
      </w:r>
      <w:r w:rsidR="00430A46">
        <w:rPr>
          <w:sz w:val="28"/>
          <w:szCs w:val="28"/>
        </w:rPr>
        <w:t>или</w:t>
      </w:r>
      <w:r w:rsidR="002D4AC5">
        <w:rPr>
          <w:sz w:val="28"/>
          <w:szCs w:val="28"/>
        </w:rPr>
        <w:t xml:space="preserve"> другие </w:t>
      </w:r>
      <w:r w:rsidR="00172065">
        <w:rPr>
          <w:sz w:val="28"/>
          <w:szCs w:val="28"/>
        </w:rPr>
        <w:t>кандидаты</w:t>
      </w:r>
      <w:r w:rsidR="002B0F6A">
        <w:rPr>
          <w:sz w:val="28"/>
          <w:szCs w:val="28"/>
        </w:rPr>
        <w:t>; размер круга зависит</w:t>
      </w:r>
      <w:r w:rsidR="00430A46">
        <w:rPr>
          <w:sz w:val="28"/>
          <w:szCs w:val="28"/>
        </w:rPr>
        <w:t xml:space="preserve"> от численности насел</w:t>
      </w:r>
      <w:r w:rsidR="002B0F6A">
        <w:rPr>
          <w:sz w:val="28"/>
          <w:szCs w:val="28"/>
        </w:rPr>
        <w:t xml:space="preserve">енного пункта, где проходило голосование; </w:t>
      </w:r>
      <w:r w:rsidR="00430A46">
        <w:rPr>
          <w:sz w:val="28"/>
          <w:szCs w:val="28"/>
        </w:rPr>
        <w:t xml:space="preserve">числами </w:t>
      </w:r>
      <w:r w:rsidR="002B0F6A">
        <w:rPr>
          <w:sz w:val="28"/>
          <w:szCs w:val="28"/>
        </w:rPr>
        <w:t>в некоторых местах о</w:t>
      </w:r>
      <w:r w:rsidR="00430A46">
        <w:rPr>
          <w:sz w:val="28"/>
          <w:szCs w:val="28"/>
        </w:rPr>
        <w:t>бозначено</w:t>
      </w:r>
      <w:r w:rsidR="002B0F6A">
        <w:rPr>
          <w:sz w:val="28"/>
          <w:szCs w:val="28"/>
        </w:rPr>
        <w:t>, насколько больше голосов было отдано за одного из кандидатов</w:t>
      </w:r>
      <w:r w:rsidR="00430A46">
        <w:rPr>
          <w:sz w:val="28"/>
          <w:szCs w:val="28"/>
        </w:rPr>
        <w:t xml:space="preserve"> (</w:t>
      </w:r>
      <w:r w:rsidR="002B0F6A">
        <w:rPr>
          <w:sz w:val="28"/>
          <w:szCs w:val="28"/>
        </w:rPr>
        <w:t>если эта разница значительна</w:t>
      </w:r>
      <w:r w:rsidR="00430A46">
        <w:rPr>
          <w:sz w:val="28"/>
          <w:szCs w:val="28"/>
        </w:rPr>
        <w:t>)</w:t>
      </w:r>
      <w:r w:rsidR="002B0F6A">
        <w:rPr>
          <w:sz w:val="28"/>
          <w:szCs w:val="28"/>
        </w:rPr>
        <w:t>.</w:t>
      </w:r>
      <w:r w:rsidR="00172065">
        <w:rPr>
          <w:sz w:val="28"/>
          <w:szCs w:val="28"/>
        </w:rPr>
        <w:t xml:space="preserve"> </w:t>
      </w:r>
      <w:r w:rsidR="00F35F98">
        <w:rPr>
          <w:sz w:val="28"/>
          <w:szCs w:val="28"/>
        </w:rPr>
        <w:t>Рассмотрим</w:t>
      </w:r>
      <w:r w:rsidR="00F35F98" w:rsidRPr="00186632">
        <w:rPr>
          <w:sz w:val="28"/>
          <w:szCs w:val="28"/>
        </w:rPr>
        <w:t xml:space="preserve"> </w:t>
      </w:r>
      <w:r w:rsidR="00B75D0B">
        <w:rPr>
          <w:sz w:val="28"/>
          <w:szCs w:val="28"/>
        </w:rPr>
        <w:t xml:space="preserve">выделенный нами вид инфографики на примере </w:t>
      </w:r>
      <w:r w:rsidR="00F35F98">
        <w:rPr>
          <w:sz w:val="28"/>
          <w:szCs w:val="28"/>
        </w:rPr>
        <w:t>еще</w:t>
      </w:r>
      <w:r w:rsidR="00F35F98" w:rsidRPr="00186632">
        <w:rPr>
          <w:sz w:val="28"/>
          <w:szCs w:val="28"/>
        </w:rPr>
        <w:t xml:space="preserve"> </w:t>
      </w:r>
      <w:r w:rsidR="00B75D0B">
        <w:rPr>
          <w:sz w:val="28"/>
          <w:szCs w:val="28"/>
        </w:rPr>
        <w:t>одной</w:t>
      </w:r>
      <w:r w:rsidR="00F35F98" w:rsidRPr="00186632">
        <w:rPr>
          <w:sz w:val="28"/>
          <w:szCs w:val="28"/>
        </w:rPr>
        <w:t xml:space="preserve"> </w:t>
      </w:r>
      <w:r w:rsidR="00F35F98">
        <w:rPr>
          <w:sz w:val="28"/>
          <w:szCs w:val="28"/>
        </w:rPr>
        <w:t>публикаци</w:t>
      </w:r>
      <w:r w:rsidR="00B75D0B">
        <w:rPr>
          <w:sz w:val="28"/>
          <w:szCs w:val="28"/>
        </w:rPr>
        <w:t>и</w:t>
      </w:r>
      <w:r w:rsidR="00F35F98" w:rsidRPr="00186632">
        <w:rPr>
          <w:sz w:val="28"/>
          <w:szCs w:val="28"/>
        </w:rPr>
        <w:t xml:space="preserve"> –</w:t>
      </w:r>
      <w:r w:rsidR="00186632" w:rsidRPr="00186632">
        <w:rPr>
          <w:sz w:val="28"/>
          <w:szCs w:val="28"/>
        </w:rPr>
        <w:t xml:space="preserve"> </w:t>
      </w:r>
      <w:r w:rsidR="00623EE7" w:rsidRPr="00623EE7">
        <w:rPr>
          <w:sz w:val="28"/>
          <w:szCs w:val="28"/>
        </w:rPr>
        <w:t>«Что скрывают массовые захоронения Нью-Йорка»</w:t>
      </w:r>
      <w:r w:rsidR="00F35F98">
        <w:rPr>
          <w:rStyle w:val="a8"/>
          <w:sz w:val="28"/>
          <w:szCs w:val="28"/>
        </w:rPr>
        <w:footnoteReference w:id="121"/>
      </w:r>
      <w:r w:rsidR="00F35F98" w:rsidRPr="00186632">
        <w:rPr>
          <w:sz w:val="28"/>
          <w:szCs w:val="28"/>
        </w:rPr>
        <w:t xml:space="preserve">. </w:t>
      </w:r>
      <w:r w:rsidR="00186632">
        <w:rPr>
          <w:sz w:val="28"/>
          <w:szCs w:val="28"/>
        </w:rPr>
        <w:t xml:space="preserve">Здесь </w:t>
      </w:r>
      <w:r w:rsidR="00B75D0B">
        <w:rPr>
          <w:sz w:val="28"/>
          <w:szCs w:val="28"/>
        </w:rPr>
        <w:t xml:space="preserve">данная «инфомолекула» включает в себя упрощенную </w:t>
      </w:r>
      <w:r w:rsidR="00186632" w:rsidRPr="00186632">
        <w:rPr>
          <w:sz w:val="28"/>
          <w:szCs w:val="28"/>
        </w:rPr>
        <w:t>монохромн</w:t>
      </w:r>
      <w:r w:rsidR="00B75D0B">
        <w:rPr>
          <w:sz w:val="28"/>
          <w:szCs w:val="28"/>
        </w:rPr>
        <w:t>ую карту</w:t>
      </w:r>
      <w:r w:rsidR="00186632" w:rsidRPr="00186632">
        <w:rPr>
          <w:sz w:val="28"/>
          <w:szCs w:val="28"/>
        </w:rPr>
        <w:t xml:space="preserve"> Харт-Айленда</w:t>
      </w:r>
      <w:r w:rsidR="00B75D0B">
        <w:rPr>
          <w:sz w:val="28"/>
          <w:szCs w:val="28"/>
        </w:rPr>
        <w:t xml:space="preserve"> в крупном масштабе;</w:t>
      </w:r>
      <w:r w:rsidR="00186632">
        <w:rPr>
          <w:sz w:val="28"/>
          <w:szCs w:val="28"/>
        </w:rPr>
        <w:t xml:space="preserve"> на </w:t>
      </w:r>
      <w:r w:rsidR="00B75D0B">
        <w:rPr>
          <w:sz w:val="28"/>
          <w:szCs w:val="28"/>
        </w:rPr>
        <w:t>ней</w:t>
      </w:r>
      <w:r w:rsidR="00186632">
        <w:rPr>
          <w:sz w:val="28"/>
          <w:szCs w:val="28"/>
        </w:rPr>
        <w:t xml:space="preserve"> условно</w:t>
      </w:r>
      <w:r w:rsidR="00B75D0B">
        <w:rPr>
          <w:sz w:val="28"/>
          <w:szCs w:val="28"/>
        </w:rPr>
        <w:t xml:space="preserve"> обозначено</w:t>
      </w:r>
      <w:r w:rsidR="00186632">
        <w:rPr>
          <w:sz w:val="28"/>
          <w:szCs w:val="28"/>
        </w:rPr>
        <w:t xml:space="preserve"> расположение </w:t>
      </w:r>
      <w:r w:rsidR="00B75D0B">
        <w:rPr>
          <w:sz w:val="28"/>
          <w:szCs w:val="28"/>
        </w:rPr>
        <w:t>различных построек, а также их</w:t>
      </w:r>
      <w:r w:rsidR="00186632">
        <w:rPr>
          <w:sz w:val="28"/>
          <w:szCs w:val="28"/>
        </w:rPr>
        <w:t xml:space="preserve"> очертания</w:t>
      </w:r>
      <w:r w:rsidR="00B75D0B">
        <w:rPr>
          <w:sz w:val="28"/>
          <w:szCs w:val="28"/>
        </w:rPr>
        <w:t>;</w:t>
      </w:r>
      <w:r w:rsidR="00186632">
        <w:rPr>
          <w:sz w:val="28"/>
          <w:szCs w:val="28"/>
        </w:rPr>
        <w:t xml:space="preserve"> кругами отмечены места и количество захоронений; также присутствует текстовая и числовая информация: названия некоторых участков и год</w:t>
      </w:r>
      <w:r w:rsidR="00B75D0B">
        <w:rPr>
          <w:sz w:val="28"/>
          <w:szCs w:val="28"/>
        </w:rPr>
        <w:t>ы</w:t>
      </w:r>
      <w:r w:rsidR="00186632">
        <w:rPr>
          <w:sz w:val="28"/>
          <w:szCs w:val="28"/>
        </w:rPr>
        <w:t xml:space="preserve"> захоронений.</w:t>
      </w:r>
    </w:p>
    <w:p w:rsidR="00601598" w:rsidRDefault="00EA223B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Простая </w:t>
      </w:r>
      <w:r w:rsidRPr="00A74EE8">
        <w:rPr>
          <w:b/>
          <w:sz w:val="28"/>
          <w:szCs w:val="28"/>
        </w:rPr>
        <w:t>динамичная инфографика</w:t>
      </w:r>
      <w:r w:rsidR="002474CC">
        <w:rPr>
          <w:b/>
          <w:sz w:val="28"/>
          <w:szCs w:val="28"/>
        </w:rPr>
        <w:t xml:space="preserve"> – </w:t>
      </w:r>
      <w:r w:rsidR="002474CC" w:rsidRPr="002474CC">
        <w:rPr>
          <w:sz w:val="28"/>
          <w:szCs w:val="28"/>
        </w:rPr>
        <w:t>о</w:t>
      </w:r>
      <w:r w:rsidR="000065D1" w:rsidRPr="002474CC">
        <w:rPr>
          <w:sz w:val="28"/>
          <w:szCs w:val="28"/>
        </w:rPr>
        <w:t>т</w:t>
      </w:r>
      <w:r w:rsidR="000065D1">
        <w:rPr>
          <w:sz w:val="28"/>
          <w:szCs w:val="28"/>
        </w:rPr>
        <w:t xml:space="preserve"> простой</w:t>
      </w:r>
      <w:r w:rsidR="002474CC">
        <w:rPr>
          <w:sz w:val="28"/>
          <w:szCs w:val="28"/>
        </w:rPr>
        <w:t xml:space="preserve"> или сложной</w:t>
      </w:r>
      <w:r w:rsidR="000065D1">
        <w:rPr>
          <w:sz w:val="28"/>
          <w:szCs w:val="28"/>
        </w:rPr>
        <w:t xml:space="preserve"> статичной инфографики отличается</w:t>
      </w:r>
      <w:r w:rsidR="002474CC">
        <w:rPr>
          <w:sz w:val="28"/>
          <w:szCs w:val="28"/>
        </w:rPr>
        <w:t xml:space="preserve"> именно</w:t>
      </w:r>
      <w:r w:rsidR="000065D1">
        <w:rPr>
          <w:sz w:val="28"/>
          <w:szCs w:val="28"/>
        </w:rPr>
        <w:t xml:space="preserve"> наличием интерактивных элементов, «движения». Рассмотрим</w:t>
      </w:r>
      <w:r w:rsidR="000065D1" w:rsidRPr="00623EE7">
        <w:rPr>
          <w:sz w:val="28"/>
          <w:szCs w:val="28"/>
        </w:rPr>
        <w:t xml:space="preserve"> </w:t>
      </w:r>
      <w:r w:rsidR="000065D1">
        <w:rPr>
          <w:sz w:val="28"/>
          <w:szCs w:val="28"/>
        </w:rPr>
        <w:t>эту</w:t>
      </w:r>
      <w:r w:rsidR="000065D1" w:rsidRPr="00623EE7">
        <w:rPr>
          <w:sz w:val="28"/>
          <w:szCs w:val="28"/>
        </w:rPr>
        <w:t xml:space="preserve"> «</w:t>
      </w:r>
      <w:r w:rsidR="000065D1">
        <w:rPr>
          <w:sz w:val="28"/>
          <w:szCs w:val="28"/>
        </w:rPr>
        <w:t>инфомолекулу</w:t>
      </w:r>
      <w:r w:rsidR="000065D1" w:rsidRPr="00623EE7">
        <w:rPr>
          <w:sz w:val="28"/>
          <w:szCs w:val="28"/>
        </w:rPr>
        <w:t xml:space="preserve">» </w:t>
      </w:r>
      <w:r w:rsidR="000065D1">
        <w:rPr>
          <w:sz w:val="28"/>
          <w:szCs w:val="28"/>
        </w:rPr>
        <w:t>на</w:t>
      </w:r>
      <w:r w:rsidR="000065D1" w:rsidRPr="00623EE7">
        <w:rPr>
          <w:sz w:val="28"/>
          <w:szCs w:val="28"/>
        </w:rPr>
        <w:t xml:space="preserve"> </w:t>
      </w:r>
      <w:r w:rsidR="000065D1">
        <w:rPr>
          <w:sz w:val="28"/>
          <w:szCs w:val="28"/>
        </w:rPr>
        <w:t>примере</w:t>
      </w:r>
      <w:r w:rsidR="000065D1" w:rsidRPr="00623EE7">
        <w:rPr>
          <w:sz w:val="28"/>
          <w:szCs w:val="28"/>
        </w:rPr>
        <w:t xml:space="preserve"> </w:t>
      </w:r>
      <w:r w:rsidR="000065D1">
        <w:rPr>
          <w:sz w:val="28"/>
          <w:szCs w:val="28"/>
        </w:rPr>
        <w:t>лонгрида</w:t>
      </w:r>
      <w:r w:rsidR="00623EE7" w:rsidRPr="0094579E">
        <w:rPr>
          <w:rStyle w:val="a8"/>
          <w:sz w:val="28"/>
          <w:szCs w:val="28"/>
        </w:rPr>
        <w:footnoteReference w:id="122"/>
      </w:r>
      <w:r w:rsidR="000065D1" w:rsidRPr="00623EE7">
        <w:rPr>
          <w:sz w:val="28"/>
          <w:szCs w:val="28"/>
        </w:rPr>
        <w:t xml:space="preserve"> </w:t>
      </w:r>
      <w:r w:rsidR="00623EE7">
        <w:rPr>
          <w:sz w:val="28"/>
          <w:szCs w:val="28"/>
        </w:rPr>
        <w:t>«Нью-Йорк Таймс».</w:t>
      </w:r>
      <w:r w:rsidR="000065D1">
        <w:rPr>
          <w:sz w:val="28"/>
          <w:szCs w:val="28"/>
        </w:rPr>
        <w:t xml:space="preserve"> </w:t>
      </w:r>
      <w:r w:rsidRPr="000065D1">
        <w:rPr>
          <w:sz w:val="28"/>
          <w:szCs w:val="28"/>
        </w:rPr>
        <w:t>Основа инфографики</w:t>
      </w:r>
      <w:r w:rsidR="000065D1">
        <w:rPr>
          <w:sz w:val="28"/>
          <w:szCs w:val="28"/>
        </w:rPr>
        <w:t xml:space="preserve"> в материале</w:t>
      </w:r>
      <w:r w:rsidRPr="000065D1">
        <w:rPr>
          <w:sz w:val="28"/>
          <w:szCs w:val="28"/>
        </w:rPr>
        <w:t xml:space="preserve"> – условная карта </w:t>
      </w:r>
      <w:r w:rsidR="000065D1" w:rsidRPr="000065D1">
        <w:rPr>
          <w:sz w:val="28"/>
          <w:szCs w:val="28"/>
        </w:rPr>
        <w:t>штатов</w:t>
      </w:r>
      <w:r w:rsidR="000065D1">
        <w:rPr>
          <w:sz w:val="28"/>
          <w:szCs w:val="28"/>
        </w:rPr>
        <w:t xml:space="preserve"> и округов</w:t>
      </w:r>
      <w:r w:rsidR="000065D1" w:rsidRPr="000065D1">
        <w:rPr>
          <w:sz w:val="28"/>
          <w:szCs w:val="28"/>
        </w:rPr>
        <w:t xml:space="preserve"> </w:t>
      </w:r>
      <w:r w:rsidRPr="000065D1">
        <w:rPr>
          <w:sz w:val="28"/>
          <w:szCs w:val="28"/>
        </w:rPr>
        <w:t>США</w:t>
      </w:r>
      <w:r w:rsidR="002474CC">
        <w:rPr>
          <w:sz w:val="28"/>
          <w:szCs w:val="28"/>
        </w:rPr>
        <w:t>;</w:t>
      </w:r>
      <w:r w:rsidR="000065D1">
        <w:rPr>
          <w:sz w:val="28"/>
          <w:szCs w:val="28"/>
        </w:rPr>
        <w:t xml:space="preserve"> </w:t>
      </w:r>
      <w:r w:rsidRPr="000065D1">
        <w:rPr>
          <w:sz w:val="28"/>
          <w:szCs w:val="28"/>
        </w:rPr>
        <w:t xml:space="preserve">каждый из </w:t>
      </w:r>
      <w:r w:rsidR="000065D1">
        <w:rPr>
          <w:sz w:val="28"/>
          <w:szCs w:val="28"/>
        </w:rPr>
        <w:t xml:space="preserve">округов </w:t>
      </w:r>
      <w:r w:rsidRPr="000065D1">
        <w:rPr>
          <w:sz w:val="28"/>
          <w:szCs w:val="28"/>
        </w:rPr>
        <w:t>закрашен определенным цветом</w:t>
      </w:r>
      <w:r w:rsidR="000065D1">
        <w:rPr>
          <w:sz w:val="28"/>
          <w:szCs w:val="28"/>
        </w:rPr>
        <w:t>,</w:t>
      </w:r>
      <w:r w:rsidRPr="000065D1">
        <w:rPr>
          <w:sz w:val="28"/>
          <w:szCs w:val="28"/>
        </w:rPr>
        <w:t xml:space="preserve"> по шкале от менее </w:t>
      </w:r>
      <w:r w:rsidR="000065D1" w:rsidRPr="000065D1">
        <w:rPr>
          <w:sz w:val="28"/>
          <w:szCs w:val="28"/>
        </w:rPr>
        <w:t>интенсивно</w:t>
      </w:r>
      <w:r w:rsidR="000065D1">
        <w:rPr>
          <w:sz w:val="28"/>
          <w:szCs w:val="28"/>
        </w:rPr>
        <w:t>го</w:t>
      </w:r>
      <w:r w:rsidR="000065D1" w:rsidRPr="000065D1">
        <w:rPr>
          <w:sz w:val="28"/>
          <w:szCs w:val="28"/>
        </w:rPr>
        <w:t xml:space="preserve"> </w:t>
      </w:r>
      <w:r w:rsidR="006A2EF8">
        <w:rPr>
          <w:sz w:val="28"/>
          <w:szCs w:val="28"/>
        </w:rPr>
        <w:t>оттенка</w:t>
      </w:r>
      <w:r w:rsidR="006A2EF8" w:rsidRPr="000065D1">
        <w:rPr>
          <w:sz w:val="28"/>
          <w:szCs w:val="28"/>
        </w:rPr>
        <w:t xml:space="preserve"> </w:t>
      </w:r>
      <w:r w:rsidR="000065D1" w:rsidRPr="000065D1">
        <w:rPr>
          <w:sz w:val="28"/>
          <w:szCs w:val="28"/>
        </w:rPr>
        <w:t>к более</w:t>
      </w:r>
      <w:r w:rsidR="000065D1">
        <w:rPr>
          <w:sz w:val="28"/>
          <w:szCs w:val="28"/>
        </w:rPr>
        <w:t xml:space="preserve"> интенсивному</w:t>
      </w:r>
      <w:r w:rsidR="006A2EF8">
        <w:rPr>
          <w:sz w:val="28"/>
          <w:szCs w:val="28"/>
        </w:rPr>
        <w:t xml:space="preserve"> – </w:t>
      </w:r>
      <w:r w:rsidRPr="000065D1">
        <w:rPr>
          <w:sz w:val="28"/>
          <w:szCs w:val="28"/>
        </w:rPr>
        <w:t>в зависимости от количе</w:t>
      </w:r>
      <w:r w:rsidR="000065D1">
        <w:rPr>
          <w:sz w:val="28"/>
          <w:szCs w:val="28"/>
        </w:rPr>
        <w:t>ства тюремных заключённых на 10</w:t>
      </w:r>
      <w:r w:rsidR="00485AE3">
        <w:rPr>
          <w:sz w:val="28"/>
          <w:szCs w:val="28"/>
        </w:rPr>
        <w:t> </w:t>
      </w:r>
      <w:r w:rsidR="006A2EF8">
        <w:rPr>
          <w:sz w:val="28"/>
          <w:szCs w:val="28"/>
        </w:rPr>
        <w:t xml:space="preserve">000 </w:t>
      </w:r>
      <w:r w:rsidRPr="000065D1">
        <w:rPr>
          <w:sz w:val="28"/>
          <w:szCs w:val="28"/>
        </w:rPr>
        <w:t>жителей.</w:t>
      </w:r>
      <w:r w:rsidR="006A2EF8">
        <w:rPr>
          <w:sz w:val="28"/>
          <w:szCs w:val="28"/>
        </w:rPr>
        <w:t xml:space="preserve"> Принципиальным для классификации данной «инфомолекулы» является тот факт, что и</w:t>
      </w:r>
      <w:r w:rsidR="00DA3BD5">
        <w:rPr>
          <w:sz w:val="28"/>
          <w:szCs w:val="28"/>
        </w:rPr>
        <w:t xml:space="preserve">нфографика интерактивна. </w:t>
      </w:r>
      <w:r w:rsidR="002474CC">
        <w:rPr>
          <w:sz w:val="28"/>
          <w:szCs w:val="28"/>
        </w:rPr>
        <w:t>Так, п</w:t>
      </w:r>
      <w:r w:rsidRPr="000065D1">
        <w:rPr>
          <w:sz w:val="28"/>
          <w:szCs w:val="28"/>
        </w:rPr>
        <w:t>р</w:t>
      </w:r>
      <w:r w:rsidR="006A2EF8">
        <w:rPr>
          <w:sz w:val="28"/>
          <w:szCs w:val="28"/>
        </w:rPr>
        <w:t>и</w:t>
      </w:r>
      <w:r w:rsidRPr="000065D1">
        <w:rPr>
          <w:sz w:val="28"/>
          <w:szCs w:val="28"/>
        </w:rPr>
        <w:t xml:space="preserve"> обычном просмотре</w:t>
      </w:r>
      <w:r w:rsidR="006A2EF8">
        <w:rPr>
          <w:sz w:val="28"/>
          <w:szCs w:val="28"/>
        </w:rPr>
        <w:t xml:space="preserve">, когда </w:t>
      </w:r>
      <w:r w:rsidR="006A2EF8">
        <w:rPr>
          <w:sz w:val="28"/>
          <w:szCs w:val="28"/>
        </w:rPr>
        <w:lastRenderedPageBreak/>
        <w:t xml:space="preserve">взаимодействие с </w:t>
      </w:r>
      <w:r w:rsidR="002474CC">
        <w:rPr>
          <w:sz w:val="28"/>
          <w:szCs w:val="28"/>
        </w:rPr>
        <w:t xml:space="preserve">этим </w:t>
      </w:r>
      <w:r w:rsidR="006A2EF8">
        <w:rPr>
          <w:sz w:val="28"/>
          <w:szCs w:val="28"/>
        </w:rPr>
        <w:t>элементом</w:t>
      </w:r>
      <w:r w:rsidR="002474CC">
        <w:rPr>
          <w:sz w:val="28"/>
          <w:szCs w:val="28"/>
        </w:rPr>
        <w:t xml:space="preserve"> лонгрида</w:t>
      </w:r>
      <w:r w:rsidR="006A2EF8">
        <w:rPr>
          <w:sz w:val="28"/>
          <w:szCs w:val="28"/>
        </w:rPr>
        <w:t xml:space="preserve"> отсутствует,</w:t>
      </w:r>
      <w:r w:rsidRPr="000065D1">
        <w:rPr>
          <w:sz w:val="28"/>
          <w:szCs w:val="28"/>
        </w:rPr>
        <w:t xml:space="preserve"> на</w:t>
      </w:r>
      <w:r w:rsidR="006A2EF8">
        <w:rPr>
          <w:sz w:val="28"/>
          <w:szCs w:val="28"/>
        </w:rPr>
        <w:t xml:space="preserve"> </w:t>
      </w:r>
      <w:r w:rsidR="00584B05">
        <w:rPr>
          <w:sz w:val="28"/>
          <w:szCs w:val="28"/>
        </w:rPr>
        <w:t xml:space="preserve">изображении </w:t>
      </w:r>
      <w:r w:rsidR="006A2EF8">
        <w:rPr>
          <w:sz w:val="28"/>
          <w:szCs w:val="28"/>
        </w:rPr>
        <w:t>нет надписей</w:t>
      </w:r>
      <w:r w:rsidR="00DA3BD5">
        <w:rPr>
          <w:sz w:val="28"/>
          <w:szCs w:val="28"/>
        </w:rPr>
        <w:t xml:space="preserve"> и прочих обозначений</w:t>
      </w:r>
      <w:r w:rsidR="00584B05">
        <w:rPr>
          <w:sz w:val="28"/>
          <w:szCs w:val="28"/>
        </w:rPr>
        <w:t>. О</w:t>
      </w:r>
      <w:r w:rsidR="006A2EF8">
        <w:rPr>
          <w:sz w:val="28"/>
          <w:szCs w:val="28"/>
        </w:rPr>
        <w:t>днако</w:t>
      </w:r>
      <w:r w:rsidR="002474CC">
        <w:rPr>
          <w:sz w:val="28"/>
          <w:szCs w:val="28"/>
        </w:rPr>
        <w:t>,</w:t>
      </w:r>
      <w:r w:rsidRPr="000065D1">
        <w:rPr>
          <w:sz w:val="28"/>
          <w:szCs w:val="28"/>
        </w:rPr>
        <w:t xml:space="preserve"> если навести курсор мыши на карту и перемещать е</w:t>
      </w:r>
      <w:r w:rsidR="00584B05">
        <w:rPr>
          <w:sz w:val="28"/>
          <w:szCs w:val="28"/>
        </w:rPr>
        <w:t>го</w:t>
      </w:r>
      <w:r w:rsidRPr="000065D1">
        <w:rPr>
          <w:sz w:val="28"/>
          <w:szCs w:val="28"/>
        </w:rPr>
        <w:t xml:space="preserve"> по отдельным округам</w:t>
      </w:r>
      <w:r w:rsidR="00584B05">
        <w:rPr>
          <w:sz w:val="28"/>
          <w:szCs w:val="28"/>
        </w:rPr>
        <w:t xml:space="preserve">, будут открываться окна с </w:t>
      </w:r>
      <w:r w:rsidRPr="000065D1">
        <w:rPr>
          <w:sz w:val="28"/>
          <w:szCs w:val="28"/>
        </w:rPr>
        <w:t>текстов</w:t>
      </w:r>
      <w:r w:rsidR="00584B05">
        <w:rPr>
          <w:sz w:val="28"/>
          <w:szCs w:val="28"/>
        </w:rPr>
        <w:t xml:space="preserve">ой информацией: </w:t>
      </w:r>
      <w:r w:rsidRPr="000065D1">
        <w:rPr>
          <w:sz w:val="28"/>
          <w:szCs w:val="28"/>
        </w:rPr>
        <w:t>названием округа</w:t>
      </w:r>
      <w:r w:rsidR="002474CC">
        <w:rPr>
          <w:sz w:val="28"/>
          <w:szCs w:val="28"/>
        </w:rPr>
        <w:t xml:space="preserve"> и</w:t>
      </w:r>
      <w:r w:rsidRPr="000065D1">
        <w:rPr>
          <w:sz w:val="28"/>
          <w:szCs w:val="28"/>
        </w:rPr>
        <w:t xml:space="preserve"> </w:t>
      </w:r>
      <w:r w:rsidR="002474CC">
        <w:rPr>
          <w:sz w:val="28"/>
          <w:szCs w:val="28"/>
        </w:rPr>
        <w:t xml:space="preserve">числом </w:t>
      </w:r>
      <w:r w:rsidRPr="000065D1">
        <w:rPr>
          <w:sz w:val="28"/>
          <w:szCs w:val="28"/>
        </w:rPr>
        <w:t>заключенных</w:t>
      </w:r>
      <w:r w:rsidR="002474CC">
        <w:rPr>
          <w:sz w:val="28"/>
          <w:szCs w:val="28"/>
        </w:rPr>
        <w:t>;</w:t>
      </w:r>
      <w:r w:rsidRPr="000065D1">
        <w:rPr>
          <w:sz w:val="28"/>
          <w:szCs w:val="28"/>
        </w:rPr>
        <w:t xml:space="preserve"> в некоторых случаях </w:t>
      </w:r>
      <w:r w:rsidR="002474CC">
        <w:rPr>
          <w:sz w:val="28"/>
          <w:szCs w:val="28"/>
        </w:rPr>
        <w:t xml:space="preserve">показано, </w:t>
      </w:r>
      <w:r w:rsidRPr="000065D1">
        <w:rPr>
          <w:sz w:val="28"/>
          <w:szCs w:val="28"/>
        </w:rPr>
        <w:t xml:space="preserve">как это число изменилось за </w:t>
      </w:r>
      <w:r w:rsidR="002474CC">
        <w:rPr>
          <w:sz w:val="28"/>
          <w:szCs w:val="28"/>
        </w:rPr>
        <w:t xml:space="preserve">определенный </w:t>
      </w:r>
      <w:r w:rsidRPr="000065D1">
        <w:rPr>
          <w:sz w:val="28"/>
          <w:szCs w:val="28"/>
        </w:rPr>
        <w:t>промежуток</w:t>
      </w:r>
      <w:r w:rsidR="002474CC">
        <w:rPr>
          <w:sz w:val="28"/>
          <w:szCs w:val="28"/>
        </w:rPr>
        <w:t xml:space="preserve"> времени</w:t>
      </w:r>
      <w:r w:rsidRPr="000065D1">
        <w:rPr>
          <w:sz w:val="28"/>
          <w:szCs w:val="28"/>
        </w:rPr>
        <w:t>.</w:t>
      </w:r>
      <w:r w:rsidR="000C2F70">
        <w:rPr>
          <w:sz w:val="28"/>
          <w:szCs w:val="28"/>
        </w:rPr>
        <w:t xml:space="preserve"> </w:t>
      </w:r>
      <w:r w:rsidR="00C02FF3">
        <w:rPr>
          <w:sz w:val="28"/>
          <w:szCs w:val="28"/>
        </w:rPr>
        <w:t xml:space="preserve">«Инфомолекулу» простой динамичной инфографики </w:t>
      </w:r>
      <w:r w:rsidR="00463507">
        <w:rPr>
          <w:sz w:val="28"/>
          <w:szCs w:val="28"/>
        </w:rPr>
        <w:t>находим и в лонгриде «</w:t>
      </w:r>
      <w:r w:rsidR="00463507">
        <w:rPr>
          <w:sz w:val="28"/>
          <w:szCs w:val="28"/>
          <w:lang w:val="en-US"/>
        </w:rPr>
        <w:t>RBTH</w:t>
      </w:r>
      <w:r w:rsidR="00463507">
        <w:rPr>
          <w:sz w:val="28"/>
          <w:szCs w:val="28"/>
        </w:rPr>
        <w:t>»</w:t>
      </w:r>
      <w:r w:rsidR="00CC7021" w:rsidRPr="00CC7021">
        <w:rPr>
          <w:sz w:val="28"/>
          <w:szCs w:val="28"/>
        </w:rPr>
        <w:t xml:space="preserve"> </w:t>
      </w:r>
      <w:r w:rsidR="00623EE7" w:rsidRPr="00623EE7">
        <w:rPr>
          <w:sz w:val="28"/>
          <w:szCs w:val="28"/>
        </w:rPr>
        <w:t>«Английский» Санкт-Петербург: денди и эль на берегах Невы</w:t>
      </w:r>
      <w:r w:rsidR="00623EE7">
        <w:rPr>
          <w:sz w:val="28"/>
          <w:szCs w:val="28"/>
        </w:rPr>
        <w:t>»</w:t>
      </w:r>
      <w:r w:rsidR="00CC7021">
        <w:rPr>
          <w:rStyle w:val="a8"/>
          <w:sz w:val="28"/>
          <w:szCs w:val="28"/>
        </w:rPr>
        <w:footnoteReference w:id="123"/>
      </w:r>
      <w:r w:rsidR="00CC7021">
        <w:rPr>
          <w:sz w:val="28"/>
          <w:szCs w:val="28"/>
        </w:rPr>
        <w:t xml:space="preserve">. </w:t>
      </w:r>
      <w:r w:rsidR="00463507" w:rsidRPr="00CC7021">
        <w:rPr>
          <w:sz w:val="28"/>
          <w:szCs w:val="28"/>
        </w:rPr>
        <w:t xml:space="preserve">Стартовая страница </w:t>
      </w:r>
      <w:r w:rsidR="00CC7021">
        <w:rPr>
          <w:sz w:val="28"/>
          <w:szCs w:val="28"/>
        </w:rPr>
        <w:t xml:space="preserve">материала </w:t>
      </w:r>
      <w:r w:rsidR="00463507" w:rsidRPr="00CC7021">
        <w:rPr>
          <w:sz w:val="28"/>
          <w:szCs w:val="28"/>
        </w:rPr>
        <w:t xml:space="preserve">представляет собой навигационную панель, выполненную в виде условной схемы районов Лондона. </w:t>
      </w:r>
      <w:r w:rsidR="00CC7021">
        <w:rPr>
          <w:sz w:val="28"/>
          <w:szCs w:val="28"/>
        </w:rPr>
        <w:t>Подчеркнем, что это именно схема,</w:t>
      </w:r>
      <w:r w:rsidR="00463507" w:rsidRPr="00CC7021">
        <w:rPr>
          <w:sz w:val="28"/>
          <w:szCs w:val="28"/>
        </w:rPr>
        <w:t xml:space="preserve"> </w:t>
      </w:r>
      <w:r w:rsidR="00CC7021">
        <w:rPr>
          <w:sz w:val="28"/>
          <w:szCs w:val="28"/>
        </w:rPr>
        <w:t xml:space="preserve">а </w:t>
      </w:r>
      <w:r w:rsidR="00463507" w:rsidRPr="00CC7021">
        <w:rPr>
          <w:sz w:val="28"/>
          <w:szCs w:val="28"/>
        </w:rPr>
        <w:t xml:space="preserve">не карта: точности нет; примерные очертания районов </w:t>
      </w:r>
      <w:r w:rsidR="00CC7021">
        <w:rPr>
          <w:sz w:val="28"/>
          <w:szCs w:val="28"/>
        </w:rPr>
        <w:t xml:space="preserve">города </w:t>
      </w:r>
      <w:r w:rsidR="00463507" w:rsidRPr="00CC7021">
        <w:rPr>
          <w:sz w:val="28"/>
          <w:szCs w:val="28"/>
        </w:rPr>
        <w:t>нанесены на высветленную фотографию центра. Районы, как-либо связанные с Россией, нашей историй и культурой, обозначены</w:t>
      </w:r>
      <w:r w:rsidR="00F24439">
        <w:rPr>
          <w:sz w:val="28"/>
          <w:szCs w:val="28"/>
        </w:rPr>
        <w:t xml:space="preserve"> графически –</w:t>
      </w:r>
      <w:r w:rsidR="00463507" w:rsidRPr="00CC7021">
        <w:rPr>
          <w:sz w:val="28"/>
          <w:szCs w:val="28"/>
        </w:rPr>
        <w:t xml:space="preserve"> точками</w:t>
      </w:r>
      <w:r w:rsidR="00F24439">
        <w:rPr>
          <w:sz w:val="28"/>
          <w:szCs w:val="28"/>
        </w:rPr>
        <w:t>. Т</w:t>
      </w:r>
      <w:r w:rsidR="00CC7021">
        <w:rPr>
          <w:sz w:val="28"/>
          <w:szCs w:val="28"/>
        </w:rPr>
        <w:t>акже</w:t>
      </w:r>
      <w:r w:rsidR="00F24439">
        <w:rPr>
          <w:sz w:val="28"/>
          <w:szCs w:val="28"/>
        </w:rPr>
        <w:t xml:space="preserve"> на изображении пр</w:t>
      </w:r>
      <w:r w:rsidR="005D2C85">
        <w:rPr>
          <w:sz w:val="28"/>
          <w:szCs w:val="28"/>
        </w:rPr>
        <w:t xml:space="preserve">исутствует текстовая </w:t>
      </w:r>
      <w:r w:rsidR="00601598">
        <w:rPr>
          <w:sz w:val="28"/>
          <w:szCs w:val="28"/>
        </w:rPr>
        <w:t xml:space="preserve">и графическая </w:t>
      </w:r>
      <w:r w:rsidR="005D2C85">
        <w:rPr>
          <w:sz w:val="28"/>
          <w:szCs w:val="28"/>
        </w:rPr>
        <w:t>информация –</w:t>
      </w:r>
      <w:r w:rsidR="00F24439">
        <w:rPr>
          <w:sz w:val="28"/>
          <w:szCs w:val="28"/>
        </w:rPr>
        <w:t xml:space="preserve"> </w:t>
      </w:r>
      <w:r w:rsidR="005D2C85">
        <w:rPr>
          <w:sz w:val="28"/>
          <w:szCs w:val="28"/>
        </w:rPr>
        <w:t>подписи названий</w:t>
      </w:r>
      <w:r w:rsidR="00463507" w:rsidRPr="00CC7021">
        <w:rPr>
          <w:sz w:val="28"/>
          <w:szCs w:val="28"/>
        </w:rPr>
        <w:t xml:space="preserve"> районов</w:t>
      </w:r>
      <w:r w:rsidR="00601598">
        <w:rPr>
          <w:sz w:val="28"/>
          <w:szCs w:val="28"/>
        </w:rPr>
        <w:t xml:space="preserve"> на прямоугольных фигурах</w:t>
      </w:r>
      <w:r w:rsidR="005D2C85">
        <w:rPr>
          <w:sz w:val="28"/>
          <w:szCs w:val="28"/>
        </w:rPr>
        <w:t xml:space="preserve">. </w:t>
      </w:r>
      <w:r w:rsidR="00601598">
        <w:rPr>
          <w:sz w:val="28"/>
          <w:szCs w:val="28"/>
        </w:rPr>
        <w:t>При наведении на них курсора мыши прямоугольники меняют оттенок, а курсор становится активным: это гиперссылк</w:t>
      </w:r>
      <w:r w:rsidR="00C02FF3">
        <w:rPr>
          <w:sz w:val="28"/>
          <w:szCs w:val="28"/>
        </w:rPr>
        <w:t>и, позволяющие</w:t>
      </w:r>
      <w:r w:rsidR="00601598" w:rsidRPr="00CC7021">
        <w:rPr>
          <w:sz w:val="28"/>
          <w:szCs w:val="28"/>
        </w:rPr>
        <w:t xml:space="preserve"> читателю быстро </w:t>
      </w:r>
      <w:r w:rsidR="00C02FF3">
        <w:rPr>
          <w:sz w:val="28"/>
          <w:szCs w:val="28"/>
        </w:rPr>
        <w:t>перейти в интересующую его часть лонгрида</w:t>
      </w:r>
      <w:r w:rsidR="00601598" w:rsidRPr="00CC7021">
        <w:rPr>
          <w:sz w:val="28"/>
          <w:szCs w:val="28"/>
        </w:rPr>
        <w:t>.</w:t>
      </w:r>
      <w:r w:rsidR="00C02FF3">
        <w:rPr>
          <w:sz w:val="28"/>
          <w:szCs w:val="28"/>
        </w:rPr>
        <w:t xml:space="preserve"> Таким образом, </w:t>
      </w:r>
      <w:r w:rsidR="00EE54E1">
        <w:rPr>
          <w:sz w:val="28"/>
          <w:szCs w:val="28"/>
        </w:rPr>
        <w:t xml:space="preserve">рассмотренная нами </w:t>
      </w:r>
      <w:r w:rsidR="00C02FF3">
        <w:rPr>
          <w:sz w:val="28"/>
          <w:szCs w:val="28"/>
        </w:rPr>
        <w:t xml:space="preserve">инфографика интерактивна, что и позволяет отнести ее к данной разновидности «инфомолекул». </w:t>
      </w:r>
    </w:p>
    <w:p w:rsidR="00C313F2" w:rsidRDefault="00EE54E1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Также необходимо отметить, что наиболее распространенный вариант данной «инфомолекулы»</w:t>
      </w:r>
      <w:r w:rsidR="004D6605">
        <w:rPr>
          <w:sz w:val="28"/>
          <w:szCs w:val="28"/>
        </w:rPr>
        <w:t xml:space="preserve"> (в ходе анализа мы обнаружили 8 примеров)</w:t>
      </w:r>
      <w:r>
        <w:rPr>
          <w:sz w:val="28"/>
          <w:szCs w:val="28"/>
        </w:rPr>
        <w:t xml:space="preserve"> – интерактивная карта «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>»</w:t>
      </w:r>
      <w:r w:rsidR="00C313F2">
        <w:rPr>
          <w:sz w:val="28"/>
          <w:szCs w:val="28"/>
        </w:rPr>
        <w:t>, вставленная в «тело» лонгрида посредством «</w:t>
      </w:r>
      <w:r w:rsidR="00485AE3">
        <w:rPr>
          <w:sz w:val="28"/>
          <w:szCs w:val="28"/>
          <w:lang w:val="en-US"/>
        </w:rPr>
        <w:t>emb</w:t>
      </w:r>
      <w:r w:rsidR="00C313F2">
        <w:rPr>
          <w:sz w:val="28"/>
          <w:szCs w:val="28"/>
          <w:lang w:val="en-US"/>
        </w:rPr>
        <w:t>e</w:t>
      </w:r>
      <w:r w:rsidR="00485AE3">
        <w:rPr>
          <w:sz w:val="28"/>
          <w:szCs w:val="28"/>
          <w:lang w:val="en-US"/>
        </w:rPr>
        <w:t>d</w:t>
      </w:r>
      <w:r w:rsidR="00C313F2">
        <w:rPr>
          <w:sz w:val="28"/>
          <w:szCs w:val="28"/>
        </w:rPr>
        <w:t>»</w:t>
      </w:r>
      <w:r w:rsidR="00C313F2" w:rsidRPr="00C313F2">
        <w:rPr>
          <w:sz w:val="28"/>
          <w:szCs w:val="28"/>
        </w:rPr>
        <w:t>-</w:t>
      </w:r>
      <w:r w:rsidR="00C313F2">
        <w:rPr>
          <w:sz w:val="28"/>
          <w:szCs w:val="28"/>
        </w:rPr>
        <w:t xml:space="preserve">кода: так, что пользователь может «перемещаться» по карте, приближать ее до отдельных строений и уменьшать до масштабов Земли. </w:t>
      </w:r>
      <w:r w:rsidR="0074508F">
        <w:rPr>
          <w:sz w:val="28"/>
          <w:szCs w:val="28"/>
        </w:rPr>
        <w:t>Т</w:t>
      </w:r>
      <w:r w:rsidR="004D6605">
        <w:rPr>
          <w:sz w:val="28"/>
          <w:szCs w:val="28"/>
        </w:rPr>
        <w:t>акая карта</w:t>
      </w:r>
      <w:r w:rsidR="0074508F">
        <w:rPr>
          <w:sz w:val="28"/>
          <w:szCs w:val="28"/>
        </w:rPr>
        <w:t xml:space="preserve"> может</w:t>
      </w:r>
      <w:r w:rsidR="004D6605">
        <w:rPr>
          <w:sz w:val="28"/>
          <w:szCs w:val="28"/>
        </w:rPr>
        <w:t xml:space="preserve"> содерж</w:t>
      </w:r>
      <w:r w:rsidR="0074508F">
        <w:rPr>
          <w:sz w:val="28"/>
          <w:szCs w:val="28"/>
        </w:rPr>
        <w:t>ать</w:t>
      </w:r>
      <w:r w:rsidR="004D6605">
        <w:rPr>
          <w:sz w:val="28"/>
          <w:szCs w:val="28"/>
        </w:rPr>
        <w:t xml:space="preserve"> дополнительную информацию: </w:t>
      </w:r>
      <w:r w:rsidR="0074508F">
        <w:rPr>
          <w:sz w:val="28"/>
          <w:szCs w:val="28"/>
        </w:rPr>
        <w:t>точками обозначаются определенные объекты, а линиями – маршрут</w:t>
      </w:r>
      <w:r w:rsidR="004D6605">
        <w:rPr>
          <w:sz w:val="28"/>
          <w:szCs w:val="28"/>
        </w:rPr>
        <w:t>.</w:t>
      </w:r>
    </w:p>
    <w:p w:rsidR="00F44BC6" w:rsidRDefault="00F44BC6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A74EE8" w:rsidRPr="00A74EE8">
        <w:rPr>
          <w:b/>
          <w:sz w:val="28"/>
          <w:szCs w:val="28"/>
        </w:rPr>
        <w:t>ложная динамич</w:t>
      </w:r>
      <w:r w:rsidR="00D14BF9">
        <w:rPr>
          <w:b/>
          <w:sz w:val="28"/>
          <w:szCs w:val="28"/>
        </w:rPr>
        <w:t>ная</w:t>
      </w:r>
      <w:r w:rsidR="00A74EE8" w:rsidRPr="00A74EE8">
        <w:rPr>
          <w:b/>
          <w:sz w:val="28"/>
          <w:szCs w:val="28"/>
        </w:rPr>
        <w:t xml:space="preserve"> </w:t>
      </w:r>
      <w:r w:rsidR="00B50C99" w:rsidRPr="00A74EE8">
        <w:rPr>
          <w:b/>
          <w:sz w:val="28"/>
          <w:szCs w:val="28"/>
        </w:rPr>
        <w:t>инфографика</w:t>
      </w:r>
      <w:r w:rsidR="00D14BF9">
        <w:rPr>
          <w:b/>
          <w:sz w:val="28"/>
          <w:szCs w:val="28"/>
        </w:rPr>
        <w:t xml:space="preserve">. </w:t>
      </w:r>
      <w:r w:rsidR="00D14BF9">
        <w:rPr>
          <w:sz w:val="28"/>
          <w:szCs w:val="28"/>
        </w:rPr>
        <w:t>В одном из лонгридов «Нью-Йорк Таймс</w:t>
      </w:r>
      <w:r w:rsidR="005C0C43">
        <w:rPr>
          <w:sz w:val="28"/>
          <w:szCs w:val="28"/>
        </w:rPr>
        <w:t xml:space="preserve">» </w:t>
      </w:r>
      <w:r w:rsidR="00D67915">
        <w:rPr>
          <w:sz w:val="28"/>
          <w:szCs w:val="28"/>
        </w:rPr>
        <w:t xml:space="preserve">– </w:t>
      </w:r>
      <w:r w:rsidR="003301E9" w:rsidRPr="002813D6">
        <w:rPr>
          <w:sz w:val="28"/>
          <w:szCs w:val="28"/>
        </w:rPr>
        <w:t xml:space="preserve">«Нью-Йоркский выпуск. </w:t>
      </w:r>
      <w:r w:rsidR="003301E9" w:rsidRPr="003301E9">
        <w:rPr>
          <w:sz w:val="28"/>
          <w:szCs w:val="28"/>
        </w:rPr>
        <w:t xml:space="preserve">800 </w:t>
      </w:r>
      <w:r w:rsidR="003301E9" w:rsidRPr="002813D6">
        <w:rPr>
          <w:sz w:val="28"/>
          <w:szCs w:val="28"/>
        </w:rPr>
        <w:t>футов</w:t>
      </w:r>
      <w:r w:rsidR="003301E9" w:rsidRPr="003301E9">
        <w:rPr>
          <w:sz w:val="28"/>
          <w:szCs w:val="28"/>
        </w:rPr>
        <w:t xml:space="preserve"> </w:t>
      </w:r>
      <w:r w:rsidR="003301E9" w:rsidRPr="002813D6">
        <w:rPr>
          <w:sz w:val="28"/>
          <w:szCs w:val="28"/>
        </w:rPr>
        <w:t>над</w:t>
      </w:r>
      <w:r w:rsidR="003301E9" w:rsidRPr="003301E9">
        <w:rPr>
          <w:sz w:val="28"/>
          <w:szCs w:val="28"/>
        </w:rPr>
        <w:t xml:space="preserve"> </w:t>
      </w:r>
      <w:r w:rsidR="003301E9" w:rsidRPr="002813D6">
        <w:rPr>
          <w:sz w:val="28"/>
          <w:szCs w:val="28"/>
        </w:rPr>
        <w:t>городом</w:t>
      </w:r>
      <w:r w:rsidR="003301E9" w:rsidRPr="003301E9">
        <w:rPr>
          <w:sz w:val="28"/>
          <w:szCs w:val="28"/>
        </w:rPr>
        <w:t>»</w:t>
      </w:r>
      <w:r w:rsidR="005C0C43">
        <w:rPr>
          <w:rStyle w:val="a8"/>
          <w:sz w:val="28"/>
          <w:szCs w:val="28"/>
        </w:rPr>
        <w:footnoteReference w:id="124"/>
      </w:r>
      <w:r w:rsidR="00D67915">
        <w:rPr>
          <w:sz w:val="28"/>
          <w:szCs w:val="28"/>
        </w:rPr>
        <w:t xml:space="preserve"> – </w:t>
      </w:r>
      <w:r w:rsidR="005C0C43">
        <w:rPr>
          <w:sz w:val="28"/>
          <w:szCs w:val="28"/>
        </w:rPr>
        <w:t xml:space="preserve">мы столкнулись с динамичной инфографикой, количество и разнообразие элементов которой не позволило нам отнести ее в ту же группу, что и </w:t>
      </w:r>
      <w:r w:rsidR="00D67915">
        <w:rPr>
          <w:sz w:val="28"/>
          <w:szCs w:val="28"/>
        </w:rPr>
        <w:t xml:space="preserve">рассмотренные выше </w:t>
      </w:r>
      <w:r w:rsidR="005C0C43">
        <w:rPr>
          <w:sz w:val="28"/>
          <w:szCs w:val="28"/>
        </w:rPr>
        <w:t>«инфомолекулы»</w:t>
      </w:r>
      <w:r w:rsidR="00D67915">
        <w:rPr>
          <w:sz w:val="28"/>
          <w:szCs w:val="28"/>
        </w:rPr>
        <w:t xml:space="preserve"> (п</w:t>
      </w:r>
      <w:r w:rsidR="005C0C43">
        <w:rPr>
          <w:sz w:val="28"/>
          <w:szCs w:val="28"/>
        </w:rPr>
        <w:t>оэтому мы в нашем исследовании условно разделили динамичную</w:t>
      </w:r>
      <w:r w:rsidR="005C0C43" w:rsidRPr="005C0C43">
        <w:rPr>
          <w:sz w:val="28"/>
          <w:szCs w:val="28"/>
        </w:rPr>
        <w:t xml:space="preserve"> </w:t>
      </w:r>
      <w:r w:rsidR="005C0C43">
        <w:rPr>
          <w:sz w:val="28"/>
          <w:szCs w:val="28"/>
        </w:rPr>
        <w:t>инфографику на простую и сложную</w:t>
      </w:r>
      <w:r w:rsidR="00D67915">
        <w:rPr>
          <w:sz w:val="28"/>
          <w:szCs w:val="28"/>
        </w:rPr>
        <w:t>)</w:t>
      </w:r>
      <w:r w:rsidR="005C0C43">
        <w:rPr>
          <w:sz w:val="28"/>
          <w:szCs w:val="28"/>
        </w:rPr>
        <w:t xml:space="preserve">. </w:t>
      </w:r>
      <w:r w:rsidR="00E144F2">
        <w:rPr>
          <w:sz w:val="28"/>
          <w:szCs w:val="28"/>
        </w:rPr>
        <w:t xml:space="preserve">Итак, данная </w:t>
      </w:r>
      <w:r w:rsidRPr="00D14BF9">
        <w:rPr>
          <w:sz w:val="28"/>
          <w:szCs w:val="28"/>
        </w:rPr>
        <w:t xml:space="preserve">инфографика состоит из двух частей. Левая часть </w:t>
      </w:r>
      <w:r w:rsidR="00E144F2">
        <w:rPr>
          <w:sz w:val="28"/>
          <w:szCs w:val="28"/>
        </w:rPr>
        <w:t xml:space="preserve">– это </w:t>
      </w:r>
      <w:r w:rsidRPr="00D14BF9">
        <w:rPr>
          <w:sz w:val="28"/>
          <w:szCs w:val="28"/>
        </w:rPr>
        <w:t>условн</w:t>
      </w:r>
      <w:r w:rsidR="00E144F2">
        <w:rPr>
          <w:sz w:val="28"/>
          <w:szCs w:val="28"/>
        </w:rPr>
        <w:t>ая</w:t>
      </w:r>
      <w:r w:rsidRPr="00D14BF9">
        <w:rPr>
          <w:sz w:val="28"/>
          <w:szCs w:val="28"/>
        </w:rPr>
        <w:t xml:space="preserve"> плоскостн</w:t>
      </w:r>
      <w:r w:rsidR="00E144F2">
        <w:rPr>
          <w:sz w:val="28"/>
          <w:szCs w:val="28"/>
        </w:rPr>
        <w:t>ая карта</w:t>
      </w:r>
      <w:r w:rsidRPr="00D14BF9">
        <w:rPr>
          <w:sz w:val="28"/>
          <w:szCs w:val="28"/>
        </w:rPr>
        <w:t xml:space="preserve"> острова </w:t>
      </w:r>
      <w:r w:rsidR="00584068">
        <w:rPr>
          <w:sz w:val="28"/>
          <w:szCs w:val="28"/>
        </w:rPr>
        <w:t>ж</w:t>
      </w:r>
      <w:r w:rsidRPr="00D14BF9">
        <w:rPr>
          <w:sz w:val="28"/>
          <w:szCs w:val="28"/>
        </w:rPr>
        <w:t xml:space="preserve">эттен, на которую помещены </w:t>
      </w:r>
      <w:r w:rsidR="00903B52">
        <w:rPr>
          <w:sz w:val="28"/>
          <w:szCs w:val="28"/>
        </w:rPr>
        <w:t>3</w:t>
      </w:r>
      <w:r w:rsidR="00903B52">
        <w:rPr>
          <w:sz w:val="28"/>
          <w:szCs w:val="28"/>
          <w:lang w:val="en-US"/>
        </w:rPr>
        <w:t>D</w:t>
      </w:r>
      <w:r w:rsidR="00903B52" w:rsidRPr="00903B52">
        <w:rPr>
          <w:sz w:val="28"/>
          <w:szCs w:val="28"/>
        </w:rPr>
        <w:t>-</w:t>
      </w:r>
      <w:r w:rsidR="003176A6">
        <w:rPr>
          <w:sz w:val="28"/>
          <w:szCs w:val="28"/>
        </w:rPr>
        <w:t>модели небоскребов (</w:t>
      </w:r>
      <w:r w:rsidRPr="00D14BF9">
        <w:rPr>
          <w:sz w:val="28"/>
          <w:szCs w:val="28"/>
        </w:rPr>
        <w:t xml:space="preserve">9 </w:t>
      </w:r>
      <w:r w:rsidR="00D67915">
        <w:rPr>
          <w:sz w:val="28"/>
          <w:szCs w:val="28"/>
        </w:rPr>
        <w:t xml:space="preserve">– </w:t>
      </w:r>
      <w:r w:rsidRPr="00D14BF9">
        <w:rPr>
          <w:sz w:val="28"/>
          <w:szCs w:val="28"/>
        </w:rPr>
        <w:t>в одном конце острова, и</w:t>
      </w:r>
      <w:r w:rsidR="00D67915">
        <w:rPr>
          <w:sz w:val="28"/>
          <w:szCs w:val="28"/>
        </w:rPr>
        <w:t xml:space="preserve"> 12 – в противоположном</w:t>
      </w:r>
      <w:r w:rsidR="003176A6">
        <w:rPr>
          <w:sz w:val="28"/>
          <w:szCs w:val="28"/>
        </w:rPr>
        <w:t>)</w:t>
      </w:r>
      <w:r w:rsidR="00D67915">
        <w:rPr>
          <w:sz w:val="28"/>
          <w:szCs w:val="28"/>
        </w:rPr>
        <w:t>. П</w:t>
      </w:r>
      <w:r w:rsidRPr="00D14BF9">
        <w:rPr>
          <w:sz w:val="28"/>
          <w:szCs w:val="28"/>
        </w:rPr>
        <w:t>рав</w:t>
      </w:r>
      <w:r w:rsidR="00D67915">
        <w:rPr>
          <w:sz w:val="28"/>
          <w:szCs w:val="28"/>
        </w:rPr>
        <w:t>ая</w:t>
      </w:r>
      <w:r w:rsidR="003176A6">
        <w:rPr>
          <w:sz w:val="28"/>
          <w:szCs w:val="28"/>
        </w:rPr>
        <w:t xml:space="preserve"> часть</w:t>
      </w:r>
      <w:r w:rsidRPr="00D14BF9">
        <w:rPr>
          <w:sz w:val="28"/>
          <w:szCs w:val="28"/>
        </w:rPr>
        <w:t xml:space="preserve"> </w:t>
      </w:r>
      <w:r w:rsidR="00D67915">
        <w:rPr>
          <w:sz w:val="28"/>
          <w:szCs w:val="28"/>
        </w:rPr>
        <w:t>представляет собой информационную</w:t>
      </w:r>
      <w:r w:rsidRPr="00D14BF9">
        <w:rPr>
          <w:sz w:val="28"/>
          <w:szCs w:val="28"/>
        </w:rPr>
        <w:t xml:space="preserve"> панель; она занимает меньшее количество рабочего пространства, чем карта. На панели расположены стрелки навигации, с помощью которых пользователь </w:t>
      </w:r>
      <w:r w:rsidR="00831515">
        <w:rPr>
          <w:sz w:val="28"/>
          <w:szCs w:val="28"/>
        </w:rPr>
        <w:t xml:space="preserve">может </w:t>
      </w:r>
      <w:r w:rsidRPr="00D14BF9">
        <w:rPr>
          <w:sz w:val="28"/>
          <w:szCs w:val="28"/>
        </w:rPr>
        <w:t>«переходит</w:t>
      </w:r>
      <w:r w:rsidR="00831515">
        <w:rPr>
          <w:sz w:val="28"/>
          <w:szCs w:val="28"/>
        </w:rPr>
        <w:t>ь</w:t>
      </w:r>
      <w:r w:rsidRPr="00D14BF9">
        <w:rPr>
          <w:sz w:val="28"/>
          <w:szCs w:val="28"/>
        </w:rPr>
        <w:t xml:space="preserve">» с </w:t>
      </w:r>
      <w:r w:rsidR="00831515">
        <w:rPr>
          <w:sz w:val="28"/>
          <w:szCs w:val="28"/>
        </w:rPr>
        <w:t xml:space="preserve">одного </w:t>
      </w:r>
      <w:r w:rsidRPr="00D14BF9">
        <w:rPr>
          <w:sz w:val="28"/>
          <w:szCs w:val="28"/>
        </w:rPr>
        <w:t>небоскреба на</w:t>
      </w:r>
      <w:r w:rsidR="00831515">
        <w:rPr>
          <w:sz w:val="28"/>
          <w:szCs w:val="28"/>
        </w:rPr>
        <w:t xml:space="preserve"> другой; </w:t>
      </w:r>
      <w:r w:rsidRPr="00D14BF9">
        <w:rPr>
          <w:sz w:val="28"/>
          <w:szCs w:val="28"/>
        </w:rPr>
        <w:t>под стрелками</w:t>
      </w:r>
      <w:r w:rsidR="00831515">
        <w:rPr>
          <w:sz w:val="28"/>
          <w:szCs w:val="28"/>
        </w:rPr>
        <w:t xml:space="preserve"> при этом</w:t>
      </w:r>
      <w:r w:rsidRPr="00D14BF9">
        <w:rPr>
          <w:sz w:val="28"/>
          <w:szCs w:val="28"/>
        </w:rPr>
        <w:t xml:space="preserve"> выводится актуальная текстовая информация о «выбранном» в данный момент здании</w:t>
      </w:r>
      <w:r w:rsidR="00831515">
        <w:rPr>
          <w:sz w:val="28"/>
          <w:szCs w:val="28"/>
        </w:rPr>
        <w:t xml:space="preserve"> (</w:t>
      </w:r>
      <w:r w:rsidRPr="00D14BF9">
        <w:rPr>
          <w:sz w:val="28"/>
          <w:szCs w:val="28"/>
        </w:rPr>
        <w:t>название небоскреба</w:t>
      </w:r>
      <w:r w:rsidR="00831515">
        <w:rPr>
          <w:sz w:val="28"/>
          <w:szCs w:val="28"/>
        </w:rPr>
        <w:t xml:space="preserve"> и его краткая история</w:t>
      </w:r>
      <w:r w:rsidRPr="00D14BF9">
        <w:rPr>
          <w:sz w:val="28"/>
          <w:szCs w:val="28"/>
        </w:rPr>
        <w:t>, год завершения</w:t>
      </w:r>
      <w:r w:rsidR="00831515">
        <w:rPr>
          <w:sz w:val="28"/>
          <w:szCs w:val="28"/>
        </w:rPr>
        <w:t xml:space="preserve"> </w:t>
      </w:r>
      <w:r w:rsidRPr="00D14BF9">
        <w:rPr>
          <w:sz w:val="28"/>
          <w:szCs w:val="28"/>
        </w:rPr>
        <w:t>с</w:t>
      </w:r>
      <w:r w:rsidR="00831515">
        <w:rPr>
          <w:sz w:val="28"/>
          <w:szCs w:val="28"/>
        </w:rPr>
        <w:t>троительства, высота, стоимость). Отметим, что в</w:t>
      </w:r>
      <w:r w:rsidRPr="00D14BF9">
        <w:rPr>
          <w:sz w:val="28"/>
          <w:szCs w:val="28"/>
        </w:rPr>
        <w:t>ся инфографика монохромна, однако «активное»</w:t>
      </w:r>
      <w:r w:rsidR="00485AE3" w:rsidRPr="00485AE3">
        <w:rPr>
          <w:sz w:val="28"/>
          <w:szCs w:val="28"/>
        </w:rPr>
        <w:t xml:space="preserve"> </w:t>
      </w:r>
      <w:r w:rsidR="00485AE3">
        <w:rPr>
          <w:sz w:val="28"/>
          <w:szCs w:val="28"/>
        </w:rPr>
        <w:t>– т.</w:t>
      </w:r>
      <w:r w:rsidR="00831515">
        <w:rPr>
          <w:sz w:val="28"/>
          <w:szCs w:val="28"/>
        </w:rPr>
        <w:t xml:space="preserve">е. </w:t>
      </w:r>
      <w:r w:rsidRPr="00D14BF9">
        <w:rPr>
          <w:sz w:val="28"/>
          <w:szCs w:val="28"/>
        </w:rPr>
        <w:t xml:space="preserve">выбранное </w:t>
      </w:r>
      <w:r w:rsidR="00831515" w:rsidRPr="00D14BF9">
        <w:rPr>
          <w:sz w:val="28"/>
          <w:szCs w:val="28"/>
        </w:rPr>
        <w:t>пользователем</w:t>
      </w:r>
      <w:r w:rsidR="00831515">
        <w:rPr>
          <w:sz w:val="28"/>
          <w:szCs w:val="28"/>
        </w:rPr>
        <w:t xml:space="preserve"> </w:t>
      </w:r>
      <w:r w:rsidRPr="00D14BF9">
        <w:rPr>
          <w:sz w:val="28"/>
          <w:szCs w:val="28"/>
        </w:rPr>
        <w:t xml:space="preserve">в данный момент </w:t>
      </w:r>
      <w:r w:rsidR="00831515">
        <w:rPr>
          <w:sz w:val="28"/>
          <w:szCs w:val="28"/>
        </w:rPr>
        <w:t>времени посредством курсора</w:t>
      </w:r>
      <w:r w:rsidRPr="00D14BF9">
        <w:rPr>
          <w:sz w:val="28"/>
          <w:szCs w:val="28"/>
        </w:rPr>
        <w:t xml:space="preserve"> </w:t>
      </w:r>
      <w:r w:rsidR="00831515">
        <w:rPr>
          <w:sz w:val="28"/>
          <w:szCs w:val="28"/>
        </w:rPr>
        <w:t>мыши</w:t>
      </w:r>
      <w:r w:rsidR="003176A6">
        <w:rPr>
          <w:sz w:val="28"/>
          <w:szCs w:val="28"/>
        </w:rPr>
        <w:t xml:space="preserve"> –</w:t>
      </w:r>
      <w:r w:rsidR="00831515">
        <w:rPr>
          <w:sz w:val="28"/>
          <w:szCs w:val="28"/>
        </w:rPr>
        <w:t xml:space="preserve"> </w:t>
      </w:r>
      <w:r w:rsidRPr="00D14BF9">
        <w:rPr>
          <w:sz w:val="28"/>
          <w:szCs w:val="28"/>
        </w:rPr>
        <w:t>здание выделяется красным</w:t>
      </w:r>
      <w:r w:rsidR="00831515">
        <w:rPr>
          <w:sz w:val="28"/>
          <w:szCs w:val="28"/>
        </w:rPr>
        <w:t xml:space="preserve"> цветом</w:t>
      </w:r>
      <w:r w:rsidRPr="00D14BF9">
        <w:rPr>
          <w:sz w:val="28"/>
          <w:szCs w:val="28"/>
        </w:rPr>
        <w:t>.</w:t>
      </w:r>
      <w:r w:rsidR="00831515">
        <w:rPr>
          <w:sz w:val="28"/>
          <w:szCs w:val="28"/>
        </w:rPr>
        <w:t xml:space="preserve"> Также необходимо упомянуть наличие</w:t>
      </w:r>
      <w:r w:rsidR="00F129DB">
        <w:rPr>
          <w:sz w:val="28"/>
          <w:szCs w:val="28"/>
        </w:rPr>
        <w:t xml:space="preserve"> в </w:t>
      </w:r>
      <w:r w:rsidR="003176A6">
        <w:rPr>
          <w:sz w:val="28"/>
          <w:szCs w:val="28"/>
        </w:rPr>
        <w:t xml:space="preserve">анализируемой «инфомолекуле» </w:t>
      </w:r>
      <w:r w:rsidR="00F129DB">
        <w:rPr>
          <w:sz w:val="28"/>
          <w:szCs w:val="28"/>
        </w:rPr>
        <w:t>«движения» –</w:t>
      </w:r>
      <w:r w:rsidR="003176A6">
        <w:rPr>
          <w:sz w:val="28"/>
          <w:szCs w:val="28"/>
        </w:rPr>
        <w:t xml:space="preserve"> </w:t>
      </w:r>
      <w:r w:rsidR="00F129DB">
        <w:rPr>
          <w:sz w:val="28"/>
          <w:szCs w:val="28"/>
        </w:rPr>
        <w:t>это</w:t>
      </w:r>
      <w:r w:rsidR="003176A6">
        <w:rPr>
          <w:sz w:val="28"/>
          <w:szCs w:val="28"/>
        </w:rPr>
        <w:t>, по сути,</w:t>
      </w:r>
      <w:r w:rsidR="00F129DB">
        <w:rPr>
          <w:sz w:val="28"/>
          <w:szCs w:val="28"/>
        </w:rPr>
        <w:t xml:space="preserve"> первый элемент, с которым сталкивается пользователь</w:t>
      </w:r>
      <w:r w:rsidR="003176A6">
        <w:rPr>
          <w:sz w:val="28"/>
          <w:szCs w:val="28"/>
        </w:rPr>
        <w:t xml:space="preserve"> при ознакомлении с инфографикой. Как только она становится полностью видимой на рабочем пространстве экране, левая часть</w:t>
      </w:r>
      <w:r w:rsidR="003176A6" w:rsidRPr="003176A6">
        <w:rPr>
          <w:sz w:val="28"/>
          <w:szCs w:val="28"/>
        </w:rPr>
        <w:t xml:space="preserve"> </w:t>
      </w:r>
      <w:r w:rsidR="003176A6">
        <w:rPr>
          <w:sz w:val="28"/>
          <w:szCs w:val="28"/>
        </w:rPr>
        <w:t>приходит в движение: карта Манхэттена приближается и одновременно немного разворачивается.</w:t>
      </w:r>
      <w:r w:rsidR="00322574">
        <w:rPr>
          <w:sz w:val="28"/>
          <w:szCs w:val="28"/>
        </w:rPr>
        <w:t xml:space="preserve">  П</w:t>
      </w:r>
      <w:r w:rsidRPr="00D14BF9">
        <w:rPr>
          <w:sz w:val="28"/>
          <w:szCs w:val="28"/>
        </w:rPr>
        <w:t xml:space="preserve">осле того, как </w:t>
      </w:r>
      <w:r w:rsidR="00322574">
        <w:rPr>
          <w:sz w:val="28"/>
          <w:szCs w:val="28"/>
        </w:rPr>
        <w:t xml:space="preserve">пользователь, нажимая на навигационные «стрелки», </w:t>
      </w:r>
      <w:r w:rsidRPr="00D14BF9">
        <w:rPr>
          <w:sz w:val="28"/>
          <w:szCs w:val="28"/>
        </w:rPr>
        <w:t>ознакомил</w:t>
      </w:r>
      <w:r w:rsidR="00322574">
        <w:rPr>
          <w:sz w:val="28"/>
          <w:szCs w:val="28"/>
        </w:rPr>
        <w:t>ся</w:t>
      </w:r>
      <w:r w:rsidRPr="00D14BF9">
        <w:rPr>
          <w:sz w:val="28"/>
          <w:szCs w:val="28"/>
        </w:rPr>
        <w:t xml:space="preserve"> с информацией о всех </w:t>
      </w:r>
      <w:r w:rsidR="00322574">
        <w:rPr>
          <w:sz w:val="28"/>
          <w:szCs w:val="28"/>
        </w:rPr>
        <w:t>девяти</w:t>
      </w:r>
      <w:r w:rsidRPr="00D14BF9">
        <w:rPr>
          <w:sz w:val="28"/>
          <w:szCs w:val="28"/>
        </w:rPr>
        <w:t xml:space="preserve"> небоскребах одного конца острова,</w:t>
      </w:r>
      <w:r w:rsidR="00322574">
        <w:rPr>
          <w:sz w:val="28"/>
          <w:szCs w:val="28"/>
        </w:rPr>
        <w:t xml:space="preserve"> </w:t>
      </w:r>
      <w:r w:rsidRPr="00D14BF9">
        <w:rPr>
          <w:sz w:val="28"/>
          <w:szCs w:val="28"/>
        </w:rPr>
        <w:t xml:space="preserve">карта разворачивается </w:t>
      </w:r>
      <w:r w:rsidR="00322574">
        <w:rPr>
          <w:sz w:val="28"/>
          <w:szCs w:val="28"/>
        </w:rPr>
        <w:t xml:space="preserve">уже </w:t>
      </w:r>
      <w:r w:rsidRPr="00D14BF9">
        <w:rPr>
          <w:sz w:val="28"/>
          <w:szCs w:val="28"/>
        </w:rPr>
        <w:t>на 180 градусов</w:t>
      </w:r>
      <w:r w:rsidR="00322574">
        <w:rPr>
          <w:sz w:val="28"/>
          <w:szCs w:val="28"/>
        </w:rPr>
        <w:t>: т</w:t>
      </w:r>
      <w:r w:rsidRPr="00D14BF9">
        <w:rPr>
          <w:sz w:val="28"/>
          <w:szCs w:val="28"/>
        </w:rPr>
        <w:t>еперь мы видим остров с другой стороны и можем просмотреть информацию об оста</w:t>
      </w:r>
      <w:r w:rsidR="00322574">
        <w:rPr>
          <w:sz w:val="28"/>
          <w:szCs w:val="28"/>
        </w:rPr>
        <w:t>льных</w:t>
      </w:r>
      <w:r w:rsidRPr="00D14BF9">
        <w:rPr>
          <w:sz w:val="28"/>
          <w:szCs w:val="28"/>
        </w:rPr>
        <w:t xml:space="preserve"> зданиях.</w:t>
      </w:r>
    </w:p>
    <w:p w:rsidR="00004EC0" w:rsidRPr="00485AE3" w:rsidRDefault="002D72BA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A74EE8" w:rsidRPr="00A74EE8">
        <w:rPr>
          <w:b/>
          <w:sz w:val="28"/>
          <w:szCs w:val="28"/>
        </w:rPr>
        <w:t>перативная 3D-реконструкция</w:t>
      </w:r>
      <w:r>
        <w:rPr>
          <w:sz w:val="28"/>
          <w:szCs w:val="28"/>
        </w:rPr>
        <w:t xml:space="preserve"> – вид инфографики, </w:t>
      </w:r>
      <w:r w:rsidR="00004EC0">
        <w:rPr>
          <w:sz w:val="28"/>
          <w:szCs w:val="28"/>
        </w:rPr>
        <w:t>которая представляет собой</w:t>
      </w:r>
      <w:r>
        <w:rPr>
          <w:sz w:val="28"/>
          <w:szCs w:val="28"/>
        </w:rPr>
        <w:t xml:space="preserve"> основанный </w:t>
      </w:r>
      <w:r w:rsidRPr="002D72BA">
        <w:rPr>
          <w:sz w:val="28"/>
          <w:szCs w:val="28"/>
        </w:rPr>
        <w:t>на 3D-технологиях</w:t>
      </w:r>
      <w:r>
        <w:rPr>
          <w:sz w:val="28"/>
          <w:szCs w:val="28"/>
        </w:rPr>
        <w:t xml:space="preserve"> видеоролик, включенный в «тело» журналистского материала с целью </w:t>
      </w:r>
      <w:r w:rsidRPr="002D72BA">
        <w:rPr>
          <w:sz w:val="28"/>
          <w:szCs w:val="28"/>
        </w:rPr>
        <w:t>реконстру</w:t>
      </w:r>
      <w:r>
        <w:rPr>
          <w:sz w:val="28"/>
          <w:szCs w:val="28"/>
        </w:rPr>
        <w:t xml:space="preserve">кции </w:t>
      </w:r>
      <w:r w:rsidR="00004EC0">
        <w:rPr>
          <w:sz w:val="28"/>
          <w:szCs w:val="28"/>
        </w:rPr>
        <w:t xml:space="preserve">определенного действия, </w:t>
      </w:r>
      <w:r w:rsidRPr="002D72BA">
        <w:rPr>
          <w:sz w:val="28"/>
          <w:szCs w:val="28"/>
        </w:rPr>
        <w:t>событи</w:t>
      </w:r>
      <w:r>
        <w:rPr>
          <w:sz w:val="28"/>
          <w:szCs w:val="28"/>
        </w:rPr>
        <w:t xml:space="preserve">я, </w:t>
      </w:r>
      <w:r w:rsidR="00004EC0">
        <w:rPr>
          <w:sz w:val="28"/>
          <w:szCs w:val="28"/>
        </w:rPr>
        <w:t xml:space="preserve">явления или процесса, </w:t>
      </w:r>
      <w:r w:rsidR="00004EC0" w:rsidRPr="002D72BA">
        <w:rPr>
          <w:sz w:val="28"/>
          <w:szCs w:val="28"/>
        </w:rPr>
        <w:t>максимально</w:t>
      </w:r>
      <w:r w:rsidR="00004EC0">
        <w:rPr>
          <w:sz w:val="28"/>
          <w:szCs w:val="28"/>
        </w:rPr>
        <w:t xml:space="preserve"> реального их</w:t>
      </w:r>
      <w:r w:rsidR="00004EC0" w:rsidRPr="002D72BA">
        <w:rPr>
          <w:sz w:val="28"/>
          <w:szCs w:val="28"/>
        </w:rPr>
        <w:t xml:space="preserve"> </w:t>
      </w:r>
      <w:r w:rsidR="00004EC0">
        <w:rPr>
          <w:sz w:val="28"/>
          <w:szCs w:val="28"/>
        </w:rPr>
        <w:t>ото</w:t>
      </w:r>
      <w:r>
        <w:rPr>
          <w:sz w:val="28"/>
          <w:szCs w:val="28"/>
        </w:rPr>
        <w:t>бражения</w:t>
      </w:r>
      <w:r w:rsidRPr="002D72BA">
        <w:rPr>
          <w:sz w:val="28"/>
          <w:szCs w:val="28"/>
        </w:rPr>
        <w:t>.</w:t>
      </w:r>
      <w:r w:rsidR="00004EC0">
        <w:rPr>
          <w:sz w:val="28"/>
          <w:szCs w:val="28"/>
        </w:rPr>
        <w:t xml:space="preserve"> «Такой формат … </w:t>
      </w:r>
      <w:r w:rsidR="00F66830" w:rsidRPr="002D72BA">
        <w:rPr>
          <w:sz w:val="28"/>
          <w:szCs w:val="28"/>
        </w:rPr>
        <w:t>позволяет разглядеть процессы с разных сторон, часто послойно, и представляет большую информационную ценность</w:t>
      </w:r>
      <w:r w:rsidR="00004EC0">
        <w:rPr>
          <w:sz w:val="28"/>
          <w:szCs w:val="28"/>
        </w:rPr>
        <w:t xml:space="preserve">, – </w:t>
      </w:r>
      <w:r w:rsidR="00485AE3">
        <w:rPr>
          <w:sz w:val="28"/>
          <w:szCs w:val="28"/>
        </w:rPr>
        <w:t>отмечает Н.</w:t>
      </w:r>
      <w:r w:rsidR="00004EC0" w:rsidRPr="00004EC0">
        <w:rPr>
          <w:sz w:val="28"/>
          <w:szCs w:val="28"/>
        </w:rPr>
        <w:t xml:space="preserve">Г. Лосева. </w:t>
      </w:r>
      <w:r w:rsidR="00004EC0">
        <w:rPr>
          <w:sz w:val="28"/>
          <w:szCs w:val="28"/>
        </w:rPr>
        <w:t xml:space="preserve">– </w:t>
      </w:r>
      <w:r w:rsidR="00F66830" w:rsidRPr="002D72BA">
        <w:rPr>
          <w:sz w:val="28"/>
          <w:szCs w:val="28"/>
        </w:rPr>
        <w:t>Главное условие такой инфографики – точность сбора и анализа данных</w:t>
      </w:r>
      <w:r w:rsidR="00004EC0">
        <w:rPr>
          <w:sz w:val="28"/>
          <w:szCs w:val="28"/>
        </w:rPr>
        <w:t>»</w:t>
      </w:r>
      <w:r w:rsidR="00F5662C">
        <w:rPr>
          <w:rStyle w:val="a8"/>
          <w:sz w:val="28"/>
          <w:szCs w:val="28"/>
        </w:rPr>
        <w:footnoteReference w:id="125"/>
      </w:r>
      <w:r w:rsidR="00F66830" w:rsidRPr="002D72BA">
        <w:rPr>
          <w:sz w:val="28"/>
          <w:szCs w:val="28"/>
        </w:rPr>
        <w:t>.</w:t>
      </w:r>
      <w:r w:rsidR="00F5662C">
        <w:rPr>
          <w:sz w:val="28"/>
          <w:szCs w:val="28"/>
        </w:rPr>
        <w:t xml:space="preserve"> </w:t>
      </w:r>
      <w:r w:rsidR="00A90B7A">
        <w:rPr>
          <w:sz w:val="28"/>
          <w:szCs w:val="28"/>
        </w:rPr>
        <w:t xml:space="preserve">В ходе нашего анализа </w:t>
      </w:r>
      <w:r w:rsidR="00A05F06">
        <w:rPr>
          <w:sz w:val="28"/>
          <w:szCs w:val="28"/>
        </w:rPr>
        <w:t xml:space="preserve">эта «инфомолекула» </w:t>
      </w:r>
      <w:r w:rsidR="00A90B7A">
        <w:rPr>
          <w:sz w:val="28"/>
          <w:szCs w:val="28"/>
        </w:rPr>
        <w:t xml:space="preserve">встретилась нам </w:t>
      </w:r>
      <w:r w:rsidR="00A05F06">
        <w:rPr>
          <w:sz w:val="28"/>
          <w:szCs w:val="28"/>
        </w:rPr>
        <w:t xml:space="preserve">только </w:t>
      </w:r>
      <w:r w:rsidR="00A90B7A">
        <w:rPr>
          <w:sz w:val="28"/>
          <w:szCs w:val="28"/>
        </w:rPr>
        <w:t xml:space="preserve">в одном лонгриде – </w:t>
      </w:r>
      <w:r w:rsidR="007C7AA3" w:rsidRPr="002813D6">
        <w:rPr>
          <w:sz w:val="28"/>
          <w:szCs w:val="28"/>
        </w:rPr>
        <w:t>«Новый Панамский канал: рискованная ставка»</w:t>
      </w:r>
      <w:r w:rsidR="00A90B7A">
        <w:rPr>
          <w:rStyle w:val="a8"/>
          <w:sz w:val="28"/>
          <w:szCs w:val="28"/>
          <w:lang w:val="en-US"/>
        </w:rPr>
        <w:footnoteReference w:id="126"/>
      </w:r>
      <w:r w:rsidR="00A90B7A">
        <w:rPr>
          <w:sz w:val="28"/>
          <w:szCs w:val="28"/>
        </w:rPr>
        <w:t xml:space="preserve">, что мы объясняем сложностью подготовки и технического воплощения подобного </w:t>
      </w:r>
      <w:r w:rsidR="00A05F06">
        <w:rPr>
          <w:sz w:val="28"/>
          <w:szCs w:val="28"/>
        </w:rPr>
        <w:t>элемента мультимедиа</w:t>
      </w:r>
      <w:r w:rsidR="00A90B7A">
        <w:rPr>
          <w:sz w:val="28"/>
          <w:szCs w:val="28"/>
        </w:rPr>
        <w:t>.</w:t>
      </w:r>
      <w:r w:rsidR="00A05F06">
        <w:rPr>
          <w:sz w:val="28"/>
          <w:szCs w:val="28"/>
        </w:rPr>
        <w:t xml:space="preserve"> В упомянутом нами материале оперативная </w:t>
      </w:r>
      <w:r w:rsidR="00A05F06" w:rsidRPr="00A90B7A">
        <w:rPr>
          <w:sz w:val="28"/>
          <w:szCs w:val="28"/>
        </w:rPr>
        <w:t>3D-реконструкция</w:t>
      </w:r>
      <w:r w:rsidR="00A05F06">
        <w:rPr>
          <w:sz w:val="28"/>
          <w:szCs w:val="28"/>
        </w:rPr>
        <w:t xml:space="preserve"> наглядно показывает процесс прохождения судна через шлюзы Панамского канала. Отметим, что в</w:t>
      </w:r>
      <w:r w:rsidR="00A05F06" w:rsidRPr="00A05F06">
        <w:rPr>
          <w:sz w:val="28"/>
          <w:szCs w:val="28"/>
        </w:rPr>
        <w:t>оспроизведение</w:t>
      </w:r>
      <w:r w:rsidR="00A05F06">
        <w:rPr>
          <w:sz w:val="28"/>
          <w:szCs w:val="28"/>
        </w:rPr>
        <w:t xml:space="preserve"> ролика </w:t>
      </w:r>
      <w:r w:rsidR="00A05F06" w:rsidRPr="00A05F06">
        <w:rPr>
          <w:sz w:val="28"/>
          <w:szCs w:val="28"/>
        </w:rPr>
        <w:t>начинается автоматически</w:t>
      </w:r>
      <w:r w:rsidR="00A05F06">
        <w:rPr>
          <w:sz w:val="28"/>
          <w:szCs w:val="28"/>
        </w:rPr>
        <w:t>, как только пользователь «доскролливает» «тело» лонгрида до данной инфографики; п</w:t>
      </w:r>
      <w:r w:rsidR="00A05F06" w:rsidRPr="00A05F06">
        <w:rPr>
          <w:sz w:val="28"/>
          <w:szCs w:val="28"/>
        </w:rPr>
        <w:t>о окончании воспроизведения инфографика «замирает», а в левом нижнем углу появляется кнопка</w:t>
      </w:r>
      <w:r w:rsidR="00A05F06">
        <w:rPr>
          <w:sz w:val="28"/>
          <w:szCs w:val="28"/>
        </w:rPr>
        <w:t xml:space="preserve"> повторного воспроизведения («</w:t>
      </w:r>
      <w:r w:rsidR="00A05F06">
        <w:rPr>
          <w:sz w:val="28"/>
          <w:szCs w:val="28"/>
          <w:lang w:val="en-US"/>
        </w:rPr>
        <w:t>replay</w:t>
      </w:r>
      <w:r w:rsidR="00A05F06">
        <w:rPr>
          <w:sz w:val="28"/>
          <w:szCs w:val="28"/>
        </w:rPr>
        <w:t>»</w:t>
      </w:r>
      <w:r w:rsidR="00D326EE">
        <w:rPr>
          <w:sz w:val="28"/>
          <w:szCs w:val="28"/>
        </w:rPr>
        <w:t>)</w:t>
      </w:r>
      <w:r w:rsidR="00485AE3" w:rsidRPr="00485AE3">
        <w:rPr>
          <w:sz w:val="28"/>
          <w:szCs w:val="28"/>
        </w:rPr>
        <w:t>.</w:t>
      </w:r>
    </w:p>
    <w:p w:rsidR="00D31C32" w:rsidRDefault="00A05F06" w:rsidP="000100C5">
      <w:pPr>
        <w:spacing w:after="0" w:line="360" w:lineRule="auto"/>
        <w:ind w:firstLine="709"/>
        <w:rPr>
          <w:sz w:val="28"/>
          <w:szCs w:val="28"/>
        </w:rPr>
      </w:pPr>
      <w:r w:rsidRPr="0044654E">
        <w:rPr>
          <w:b/>
          <w:sz w:val="28"/>
          <w:szCs w:val="28"/>
        </w:rPr>
        <w:t>Параллакс прокрутки</w:t>
      </w:r>
      <w:r>
        <w:rPr>
          <w:sz w:val="28"/>
          <w:szCs w:val="28"/>
        </w:rPr>
        <w:t xml:space="preserve">. </w:t>
      </w:r>
      <w:r w:rsidR="00D326EE">
        <w:rPr>
          <w:sz w:val="28"/>
          <w:szCs w:val="28"/>
        </w:rPr>
        <w:t xml:space="preserve">В ходе анализа </w:t>
      </w:r>
      <w:r w:rsidR="00D04C98">
        <w:rPr>
          <w:sz w:val="28"/>
          <w:szCs w:val="28"/>
        </w:rPr>
        <w:t>публикаций мы неоднократно сталкивались с мультимедийным элементом</w:t>
      </w:r>
      <w:r w:rsidR="00D326EE">
        <w:rPr>
          <w:sz w:val="28"/>
          <w:szCs w:val="28"/>
        </w:rPr>
        <w:t>,</w:t>
      </w:r>
      <w:r w:rsidR="00D04C98">
        <w:rPr>
          <w:sz w:val="28"/>
          <w:szCs w:val="28"/>
        </w:rPr>
        <w:t xml:space="preserve"> основанном на использовании такого эффекта, как параллакс</w:t>
      </w:r>
      <w:r w:rsidR="00D326EE">
        <w:rPr>
          <w:sz w:val="28"/>
          <w:szCs w:val="28"/>
        </w:rPr>
        <w:t xml:space="preserve"> прокрутки.</w:t>
      </w:r>
      <w:r w:rsidR="00D04C98" w:rsidRPr="00D04C98">
        <w:rPr>
          <w:sz w:val="28"/>
          <w:szCs w:val="28"/>
        </w:rPr>
        <w:t xml:space="preserve"> </w:t>
      </w:r>
      <w:r w:rsidR="00FD55B3">
        <w:rPr>
          <w:sz w:val="28"/>
          <w:szCs w:val="28"/>
        </w:rPr>
        <w:t>Механизм его работы</w:t>
      </w:r>
      <w:r w:rsidR="00D04C98">
        <w:rPr>
          <w:sz w:val="28"/>
          <w:szCs w:val="28"/>
        </w:rPr>
        <w:t xml:space="preserve"> </w:t>
      </w:r>
      <w:r w:rsidR="00FD55B3">
        <w:rPr>
          <w:sz w:val="28"/>
          <w:szCs w:val="28"/>
        </w:rPr>
        <w:t xml:space="preserve">представляет из себя </w:t>
      </w:r>
      <w:r w:rsidR="00D04C98">
        <w:rPr>
          <w:sz w:val="28"/>
          <w:szCs w:val="28"/>
        </w:rPr>
        <w:t xml:space="preserve">наложение </w:t>
      </w:r>
      <w:r w:rsidR="00192DFA">
        <w:rPr>
          <w:sz w:val="28"/>
          <w:szCs w:val="28"/>
        </w:rPr>
        <w:t xml:space="preserve">элементов </w:t>
      </w:r>
      <w:r w:rsidR="00406133">
        <w:rPr>
          <w:sz w:val="28"/>
          <w:szCs w:val="28"/>
        </w:rPr>
        <w:t xml:space="preserve">нескольких видов </w:t>
      </w:r>
      <w:r w:rsidR="00C024AC">
        <w:rPr>
          <w:sz w:val="28"/>
          <w:szCs w:val="28"/>
        </w:rPr>
        <w:t>(</w:t>
      </w:r>
      <w:r w:rsidR="00FD55B3">
        <w:rPr>
          <w:sz w:val="28"/>
          <w:szCs w:val="28"/>
        </w:rPr>
        <w:t>текстов</w:t>
      </w:r>
      <w:r w:rsidR="00406133">
        <w:rPr>
          <w:sz w:val="28"/>
          <w:szCs w:val="28"/>
        </w:rPr>
        <w:t>ых</w:t>
      </w:r>
      <w:r w:rsidR="00FD55B3">
        <w:rPr>
          <w:sz w:val="28"/>
          <w:szCs w:val="28"/>
        </w:rPr>
        <w:t>, числов</w:t>
      </w:r>
      <w:r w:rsidR="00406133">
        <w:rPr>
          <w:sz w:val="28"/>
          <w:szCs w:val="28"/>
        </w:rPr>
        <w:t>ых</w:t>
      </w:r>
      <w:r w:rsidR="00FD55B3">
        <w:rPr>
          <w:sz w:val="28"/>
          <w:szCs w:val="28"/>
        </w:rPr>
        <w:t>, графическ</w:t>
      </w:r>
      <w:r w:rsidR="00406133">
        <w:rPr>
          <w:sz w:val="28"/>
          <w:szCs w:val="28"/>
        </w:rPr>
        <w:t>их</w:t>
      </w:r>
      <w:r w:rsidR="00C024AC">
        <w:rPr>
          <w:sz w:val="28"/>
          <w:szCs w:val="28"/>
        </w:rPr>
        <w:t>)</w:t>
      </w:r>
      <w:r w:rsidR="00FD55B3">
        <w:rPr>
          <w:sz w:val="28"/>
          <w:szCs w:val="28"/>
        </w:rPr>
        <w:t xml:space="preserve"> друг на друга и их движение с разной скоростью при прокрутке страницы, что создает эффект </w:t>
      </w:r>
      <w:r w:rsidR="00FD55B3" w:rsidRPr="00FD55B3">
        <w:rPr>
          <w:sz w:val="28"/>
          <w:szCs w:val="28"/>
        </w:rPr>
        <w:t>трехмерности.</w:t>
      </w:r>
      <w:r w:rsidR="00192DFA">
        <w:rPr>
          <w:sz w:val="28"/>
          <w:szCs w:val="28"/>
        </w:rPr>
        <w:t xml:space="preserve"> </w:t>
      </w:r>
      <w:r w:rsidR="00D04C98">
        <w:rPr>
          <w:sz w:val="28"/>
          <w:szCs w:val="28"/>
        </w:rPr>
        <w:t xml:space="preserve">Отметим, что подобные </w:t>
      </w:r>
      <w:r w:rsidR="00406133">
        <w:rPr>
          <w:sz w:val="28"/>
          <w:szCs w:val="28"/>
        </w:rPr>
        <w:t>«</w:t>
      </w:r>
      <w:r w:rsidR="00D04C98">
        <w:rPr>
          <w:sz w:val="28"/>
          <w:szCs w:val="28"/>
        </w:rPr>
        <w:t>инфомолекулы</w:t>
      </w:r>
      <w:r w:rsidR="00406133">
        <w:rPr>
          <w:sz w:val="28"/>
          <w:szCs w:val="28"/>
        </w:rPr>
        <w:t>»</w:t>
      </w:r>
      <w:r w:rsidR="00D04C98">
        <w:rPr>
          <w:sz w:val="28"/>
          <w:szCs w:val="28"/>
        </w:rPr>
        <w:t xml:space="preserve"> могут быть более или менее сложным</w:t>
      </w:r>
      <w:r w:rsidR="00406133">
        <w:rPr>
          <w:sz w:val="28"/>
          <w:szCs w:val="28"/>
        </w:rPr>
        <w:t>и</w:t>
      </w:r>
      <w:r w:rsidR="00D04C98">
        <w:rPr>
          <w:sz w:val="28"/>
          <w:szCs w:val="28"/>
        </w:rPr>
        <w:t xml:space="preserve"> по своему устройству </w:t>
      </w:r>
      <w:r w:rsidR="00D04C98">
        <w:rPr>
          <w:sz w:val="28"/>
          <w:szCs w:val="28"/>
        </w:rPr>
        <w:lastRenderedPageBreak/>
        <w:t>и содержать разные типы информации</w:t>
      </w:r>
      <w:r w:rsidR="00C024AC">
        <w:rPr>
          <w:sz w:val="28"/>
          <w:szCs w:val="28"/>
        </w:rPr>
        <w:t>. О</w:t>
      </w:r>
      <w:r w:rsidR="00D04C98">
        <w:rPr>
          <w:sz w:val="28"/>
          <w:szCs w:val="28"/>
        </w:rPr>
        <w:t xml:space="preserve">днако тот факт, что </w:t>
      </w:r>
      <w:r w:rsidR="00406133">
        <w:rPr>
          <w:sz w:val="28"/>
          <w:szCs w:val="28"/>
        </w:rPr>
        <w:t xml:space="preserve">все </w:t>
      </w:r>
      <w:r w:rsidR="00D04C98">
        <w:rPr>
          <w:sz w:val="28"/>
          <w:szCs w:val="28"/>
        </w:rPr>
        <w:t>они не могли бы существовать без данной технологии</w:t>
      </w:r>
      <w:r w:rsidR="00C024AC">
        <w:rPr>
          <w:sz w:val="28"/>
          <w:szCs w:val="28"/>
        </w:rPr>
        <w:t>,</w:t>
      </w:r>
      <w:r w:rsidR="00D04C98">
        <w:rPr>
          <w:sz w:val="28"/>
          <w:szCs w:val="28"/>
        </w:rPr>
        <w:t xml:space="preserve"> позволил нам выделить их в отдельную </w:t>
      </w:r>
      <w:r w:rsidR="00406133">
        <w:rPr>
          <w:sz w:val="28"/>
          <w:szCs w:val="28"/>
        </w:rPr>
        <w:t>«</w:t>
      </w:r>
      <w:r w:rsidR="00D04C98">
        <w:rPr>
          <w:sz w:val="28"/>
          <w:szCs w:val="28"/>
        </w:rPr>
        <w:t>инфомолекулу</w:t>
      </w:r>
      <w:r w:rsidR="00406133">
        <w:rPr>
          <w:sz w:val="28"/>
          <w:szCs w:val="28"/>
        </w:rPr>
        <w:t>» параллакса прокрутки</w:t>
      </w:r>
      <w:r w:rsidR="00C024AC">
        <w:rPr>
          <w:sz w:val="28"/>
          <w:szCs w:val="28"/>
        </w:rPr>
        <w:t xml:space="preserve"> – всего нам встретилось 16 примеров. </w:t>
      </w:r>
    </w:p>
    <w:p w:rsidR="00D04C98" w:rsidRDefault="00406133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распространенный </w:t>
      </w:r>
      <w:r w:rsidR="00C024AC">
        <w:rPr>
          <w:sz w:val="28"/>
          <w:szCs w:val="28"/>
        </w:rPr>
        <w:t xml:space="preserve">вариант этой «инфомолекулы» </w:t>
      </w:r>
      <w:r>
        <w:rPr>
          <w:sz w:val="28"/>
          <w:szCs w:val="28"/>
        </w:rPr>
        <w:t>в лонгридах состо</w:t>
      </w:r>
      <w:r w:rsidR="00C024AC">
        <w:rPr>
          <w:sz w:val="28"/>
          <w:szCs w:val="28"/>
        </w:rPr>
        <w:t>ит из информации двух типов –</w:t>
      </w:r>
      <w:r w:rsidR="00D31C32" w:rsidRPr="00D31C32">
        <w:rPr>
          <w:sz w:val="28"/>
          <w:szCs w:val="28"/>
        </w:rPr>
        <w:t xml:space="preserve"> </w:t>
      </w:r>
      <w:r w:rsidR="00C024AC">
        <w:rPr>
          <w:sz w:val="28"/>
          <w:szCs w:val="28"/>
        </w:rPr>
        <w:t>изображения и текста, а также самого эффекта параллакса</w:t>
      </w:r>
      <w:r w:rsidR="0004659C">
        <w:rPr>
          <w:sz w:val="28"/>
          <w:szCs w:val="28"/>
        </w:rPr>
        <w:t>: п</w:t>
      </w:r>
      <w:r w:rsidR="00C024AC">
        <w:rPr>
          <w:sz w:val="28"/>
          <w:szCs w:val="28"/>
        </w:rPr>
        <w:t>ри прокрутке материала наложенный на изображение текст движется с большей скоростью</w:t>
      </w:r>
      <w:r w:rsidR="0004659C">
        <w:rPr>
          <w:sz w:val="28"/>
          <w:szCs w:val="28"/>
        </w:rPr>
        <w:t xml:space="preserve">, </w:t>
      </w:r>
      <w:r w:rsidR="00C024AC">
        <w:rPr>
          <w:sz w:val="28"/>
          <w:szCs w:val="28"/>
        </w:rPr>
        <w:t>так, что в определенный момент</w:t>
      </w:r>
      <w:r w:rsidR="0004659C">
        <w:rPr>
          <w:sz w:val="28"/>
          <w:szCs w:val="28"/>
        </w:rPr>
        <w:t xml:space="preserve"> на рабочем</w:t>
      </w:r>
      <w:r w:rsidR="00C024AC">
        <w:rPr>
          <w:sz w:val="28"/>
          <w:szCs w:val="28"/>
        </w:rPr>
        <w:t xml:space="preserve"> </w:t>
      </w:r>
      <w:r w:rsidR="0004659C">
        <w:rPr>
          <w:sz w:val="28"/>
          <w:szCs w:val="28"/>
        </w:rPr>
        <w:t>экране</w:t>
      </w:r>
      <w:r w:rsidR="00C024AC">
        <w:rPr>
          <w:sz w:val="28"/>
          <w:szCs w:val="28"/>
        </w:rPr>
        <w:t xml:space="preserve"> </w:t>
      </w:r>
      <w:r w:rsidR="00D31C32">
        <w:rPr>
          <w:sz w:val="28"/>
          <w:szCs w:val="28"/>
        </w:rPr>
        <w:t>может о</w:t>
      </w:r>
      <w:r w:rsidR="0004659C">
        <w:rPr>
          <w:sz w:val="28"/>
          <w:szCs w:val="28"/>
        </w:rPr>
        <w:t>ста</w:t>
      </w:r>
      <w:r w:rsidR="00D31C32">
        <w:rPr>
          <w:sz w:val="28"/>
          <w:szCs w:val="28"/>
        </w:rPr>
        <w:t>ться</w:t>
      </w:r>
      <w:r w:rsidR="0004659C">
        <w:rPr>
          <w:sz w:val="28"/>
          <w:szCs w:val="28"/>
        </w:rPr>
        <w:t xml:space="preserve"> </w:t>
      </w:r>
      <w:r w:rsidR="00C024AC">
        <w:rPr>
          <w:sz w:val="28"/>
          <w:szCs w:val="28"/>
        </w:rPr>
        <w:t>только фотографи</w:t>
      </w:r>
      <w:r w:rsidR="0004659C">
        <w:rPr>
          <w:sz w:val="28"/>
          <w:szCs w:val="28"/>
        </w:rPr>
        <w:t>я –</w:t>
      </w:r>
      <w:r w:rsidR="00C024AC">
        <w:rPr>
          <w:sz w:val="28"/>
          <w:szCs w:val="28"/>
        </w:rPr>
        <w:t xml:space="preserve"> текст </w:t>
      </w:r>
      <w:r w:rsidR="00D31C32">
        <w:rPr>
          <w:sz w:val="28"/>
          <w:szCs w:val="28"/>
        </w:rPr>
        <w:t xml:space="preserve">полностью </w:t>
      </w:r>
      <w:r w:rsidR="00C024AC">
        <w:rPr>
          <w:sz w:val="28"/>
          <w:szCs w:val="28"/>
        </w:rPr>
        <w:t>«у</w:t>
      </w:r>
      <w:r w:rsidR="00D31C32">
        <w:rPr>
          <w:sz w:val="28"/>
          <w:szCs w:val="28"/>
        </w:rPr>
        <w:t>йдет</w:t>
      </w:r>
      <w:r w:rsidR="00C024AC">
        <w:rPr>
          <w:sz w:val="28"/>
          <w:szCs w:val="28"/>
        </w:rPr>
        <w:t xml:space="preserve">» вверх. </w:t>
      </w:r>
      <w:r w:rsidR="00D36A3C">
        <w:rPr>
          <w:sz w:val="28"/>
          <w:szCs w:val="28"/>
        </w:rPr>
        <w:t>В ходе анализа мы заметили, в лонгридах подобная «инфомолекула» часто выполняет функцию вводной заставки</w:t>
      </w:r>
      <w:r w:rsidR="00D31C32">
        <w:rPr>
          <w:sz w:val="28"/>
          <w:szCs w:val="28"/>
        </w:rPr>
        <w:t>, привлечения внимания</w:t>
      </w:r>
      <w:r w:rsidR="00D36A3C">
        <w:rPr>
          <w:sz w:val="28"/>
          <w:szCs w:val="28"/>
        </w:rPr>
        <w:t>: именно ее видит пользо</w:t>
      </w:r>
      <w:r w:rsidR="00FA7CCA">
        <w:rPr>
          <w:sz w:val="28"/>
          <w:szCs w:val="28"/>
        </w:rPr>
        <w:t>ватель при открытии публикации (10 случаев</w:t>
      </w:r>
      <w:r w:rsidR="00D31C32">
        <w:rPr>
          <w:sz w:val="28"/>
          <w:szCs w:val="28"/>
        </w:rPr>
        <w:t>, все – в лонгридах «</w:t>
      </w:r>
      <w:r w:rsidR="00D31C32">
        <w:rPr>
          <w:sz w:val="28"/>
          <w:szCs w:val="28"/>
          <w:lang w:val="en-US"/>
        </w:rPr>
        <w:t>RBTH</w:t>
      </w:r>
      <w:r w:rsidR="00D31C32">
        <w:rPr>
          <w:sz w:val="28"/>
          <w:szCs w:val="28"/>
        </w:rPr>
        <w:t>»).</w:t>
      </w:r>
    </w:p>
    <w:p w:rsidR="00FB3345" w:rsidRDefault="005A28AF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лонгридах «Нью-Йорк Таймс» нам встретились более сложные виды параллакса прокрутки. </w:t>
      </w:r>
      <w:r w:rsidR="00B1356E">
        <w:rPr>
          <w:sz w:val="28"/>
          <w:szCs w:val="28"/>
        </w:rPr>
        <w:t>Так</w:t>
      </w:r>
      <w:r w:rsidR="00B1356E" w:rsidRPr="00B1356E">
        <w:rPr>
          <w:sz w:val="28"/>
          <w:szCs w:val="28"/>
        </w:rPr>
        <w:t xml:space="preserve">, </w:t>
      </w:r>
      <w:r w:rsidR="00B1356E">
        <w:rPr>
          <w:sz w:val="28"/>
          <w:szCs w:val="28"/>
        </w:rPr>
        <w:t>в</w:t>
      </w:r>
      <w:r w:rsidR="00B1356E" w:rsidRPr="00B1356E">
        <w:rPr>
          <w:sz w:val="28"/>
          <w:szCs w:val="28"/>
        </w:rPr>
        <w:t xml:space="preserve"> </w:t>
      </w:r>
      <w:r w:rsidR="00B1356E">
        <w:rPr>
          <w:sz w:val="28"/>
          <w:szCs w:val="28"/>
        </w:rPr>
        <w:t>публикации</w:t>
      </w:r>
      <w:r w:rsidR="00B1356E" w:rsidRPr="00B1356E">
        <w:rPr>
          <w:sz w:val="28"/>
          <w:szCs w:val="28"/>
        </w:rPr>
        <w:t xml:space="preserve"> </w:t>
      </w:r>
      <w:r w:rsidR="007C7AA3" w:rsidRPr="002813D6">
        <w:rPr>
          <w:sz w:val="28"/>
          <w:szCs w:val="28"/>
        </w:rPr>
        <w:t>«Как разворачивался один из наиболее трагичных эпизодов хаджа»</w:t>
      </w:r>
      <w:r w:rsidR="00B1356E">
        <w:rPr>
          <w:rStyle w:val="a8"/>
          <w:sz w:val="28"/>
          <w:szCs w:val="28"/>
          <w:lang w:val="en-US"/>
        </w:rPr>
        <w:footnoteReference w:id="127"/>
      </w:r>
      <w:r w:rsidR="00B1356E" w:rsidRPr="00B1356E">
        <w:rPr>
          <w:sz w:val="28"/>
          <w:szCs w:val="28"/>
        </w:rPr>
        <w:t xml:space="preserve"> в качестве основы данного</w:t>
      </w:r>
      <w:r w:rsidR="00B1356E">
        <w:rPr>
          <w:sz w:val="28"/>
          <w:szCs w:val="28"/>
        </w:rPr>
        <w:t xml:space="preserve"> </w:t>
      </w:r>
      <w:r w:rsidRPr="005A28AF">
        <w:rPr>
          <w:sz w:val="28"/>
          <w:szCs w:val="28"/>
        </w:rPr>
        <w:t xml:space="preserve">мультимедийного элемента </w:t>
      </w:r>
      <w:r w:rsidR="00B1356E">
        <w:rPr>
          <w:sz w:val="28"/>
          <w:szCs w:val="28"/>
        </w:rPr>
        <w:t>выступает</w:t>
      </w:r>
      <w:r w:rsidRPr="005A28AF">
        <w:rPr>
          <w:sz w:val="28"/>
          <w:szCs w:val="28"/>
        </w:rPr>
        <w:t xml:space="preserve"> карта Мекки. </w:t>
      </w:r>
      <w:r w:rsidR="00B1356E">
        <w:rPr>
          <w:sz w:val="28"/>
          <w:szCs w:val="28"/>
        </w:rPr>
        <w:t>При движении колеса мышки</w:t>
      </w:r>
      <w:r w:rsidRPr="005A28AF">
        <w:rPr>
          <w:sz w:val="28"/>
          <w:szCs w:val="28"/>
        </w:rPr>
        <w:t xml:space="preserve"> в правой</w:t>
      </w:r>
      <w:r w:rsidR="00B1356E">
        <w:rPr>
          <w:sz w:val="28"/>
          <w:szCs w:val="28"/>
        </w:rPr>
        <w:t xml:space="preserve"> ее</w:t>
      </w:r>
      <w:r w:rsidRPr="005A28AF">
        <w:rPr>
          <w:sz w:val="28"/>
          <w:szCs w:val="28"/>
        </w:rPr>
        <w:t xml:space="preserve"> части </w:t>
      </w:r>
      <w:r w:rsidR="00B1356E">
        <w:rPr>
          <w:sz w:val="28"/>
          <w:szCs w:val="28"/>
        </w:rPr>
        <w:t>появляются и «пролистываю</w:t>
      </w:r>
      <w:r w:rsidRPr="005A28AF">
        <w:rPr>
          <w:sz w:val="28"/>
          <w:szCs w:val="28"/>
        </w:rPr>
        <w:t xml:space="preserve">тся» </w:t>
      </w:r>
      <w:r w:rsidR="00B1356E">
        <w:rPr>
          <w:sz w:val="28"/>
          <w:szCs w:val="28"/>
        </w:rPr>
        <w:t xml:space="preserve">графические фигуры – </w:t>
      </w:r>
      <w:r w:rsidR="00B1356E" w:rsidRPr="005A28AF">
        <w:rPr>
          <w:sz w:val="28"/>
          <w:szCs w:val="28"/>
        </w:rPr>
        <w:t>белы</w:t>
      </w:r>
      <w:r w:rsidR="00B1356E">
        <w:rPr>
          <w:sz w:val="28"/>
          <w:szCs w:val="28"/>
        </w:rPr>
        <w:t xml:space="preserve">е прямоугольники с текстовой информацией. </w:t>
      </w:r>
      <w:r w:rsidRPr="005A28AF">
        <w:rPr>
          <w:sz w:val="28"/>
          <w:szCs w:val="28"/>
        </w:rPr>
        <w:t>Одновременно с этим увеличиваются масштабы</w:t>
      </w:r>
      <w:r w:rsidR="00B1356E">
        <w:rPr>
          <w:sz w:val="28"/>
          <w:szCs w:val="28"/>
        </w:rPr>
        <w:t xml:space="preserve"> самой</w:t>
      </w:r>
      <w:r w:rsidRPr="005A28AF">
        <w:rPr>
          <w:sz w:val="28"/>
          <w:szCs w:val="28"/>
        </w:rPr>
        <w:t xml:space="preserve"> карты</w:t>
      </w:r>
      <w:r w:rsidR="00FB3345" w:rsidRPr="00FB3345">
        <w:rPr>
          <w:sz w:val="28"/>
          <w:szCs w:val="28"/>
        </w:rPr>
        <w:t xml:space="preserve"> </w:t>
      </w:r>
      <w:r w:rsidR="00FB3345">
        <w:rPr>
          <w:sz w:val="28"/>
          <w:szCs w:val="28"/>
        </w:rPr>
        <w:t>(при этом скорость движения прочих элементов заметно выше)</w:t>
      </w:r>
      <w:r w:rsidRPr="005A28AF">
        <w:rPr>
          <w:sz w:val="28"/>
          <w:szCs w:val="28"/>
        </w:rPr>
        <w:t>: фокус идет на палаточный городок в долине Мина</w:t>
      </w:r>
      <w:r w:rsidR="00B1356E">
        <w:rPr>
          <w:sz w:val="28"/>
          <w:szCs w:val="28"/>
        </w:rPr>
        <w:t>, где останавливаются паломники –</w:t>
      </w:r>
      <w:r w:rsidRPr="005A28AF">
        <w:rPr>
          <w:sz w:val="28"/>
          <w:szCs w:val="28"/>
        </w:rPr>
        <w:t xml:space="preserve"> постепенно </w:t>
      </w:r>
      <w:r w:rsidR="00B1356E">
        <w:rPr>
          <w:sz w:val="28"/>
          <w:szCs w:val="28"/>
        </w:rPr>
        <w:t>взгляду пользователя о</w:t>
      </w:r>
      <w:r w:rsidRPr="005A28AF">
        <w:rPr>
          <w:sz w:val="28"/>
          <w:szCs w:val="28"/>
        </w:rPr>
        <w:t xml:space="preserve">ткрываются отдельные дома и улицы. </w:t>
      </w:r>
      <w:r w:rsidR="00FB3345">
        <w:rPr>
          <w:sz w:val="28"/>
          <w:szCs w:val="28"/>
        </w:rPr>
        <w:t xml:space="preserve">Далее </w:t>
      </w:r>
      <w:r w:rsidR="00B1356E">
        <w:rPr>
          <w:sz w:val="28"/>
          <w:szCs w:val="28"/>
        </w:rPr>
        <w:t xml:space="preserve">при </w:t>
      </w:r>
      <w:r w:rsidR="00FB3345">
        <w:rPr>
          <w:sz w:val="28"/>
          <w:szCs w:val="28"/>
        </w:rPr>
        <w:t>«</w:t>
      </w:r>
      <w:r w:rsidR="00B1356E">
        <w:rPr>
          <w:sz w:val="28"/>
          <w:szCs w:val="28"/>
        </w:rPr>
        <w:t>скроллинге</w:t>
      </w:r>
      <w:r w:rsidR="00FB3345">
        <w:rPr>
          <w:sz w:val="28"/>
          <w:szCs w:val="28"/>
        </w:rPr>
        <w:t>»</w:t>
      </w:r>
      <w:r w:rsidR="00B1356E">
        <w:rPr>
          <w:sz w:val="28"/>
          <w:szCs w:val="28"/>
        </w:rPr>
        <w:t xml:space="preserve"> на карте </w:t>
      </w:r>
      <w:r w:rsidR="00FB3345">
        <w:rPr>
          <w:sz w:val="28"/>
          <w:szCs w:val="28"/>
        </w:rPr>
        <w:t xml:space="preserve">возникают цветовые и графические выделения, а также текстовые элементы: </w:t>
      </w:r>
      <w:r w:rsidR="00A6038F">
        <w:rPr>
          <w:sz w:val="28"/>
          <w:szCs w:val="28"/>
        </w:rPr>
        <w:t xml:space="preserve">разными цветами обозначаются части палаточного городка, </w:t>
      </w:r>
      <w:r w:rsidR="00FB3345">
        <w:rPr>
          <w:sz w:val="28"/>
          <w:szCs w:val="28"/>
        </w:rPr>
        <w:t>стрелк</w:t>
      </w:r>
      <w:r w:rsidR="00A6038F">
        <w:rPr>
          <w:sz w:val="28"/>
          <w:szCs w:val="28"/>
        </w:rPr>
        <w:t>ами – маршрут главного героя,</w:t>
      </w:r>
      <w:r w:rsidR="00FB3345">
        <w:rPr>
          <w:sz w:val="28"/>
          <w:szCs w:val="28"/>
        </w:rPr>
        <w:t xml:space="preserve"> надписи несут допол</w:t>
      </w:r>
      <w:r w:rsidR="00A6038F">
        <w:rPr>
          <w:sz w:val="28"/>
          <w:szCs w:val="28"/>
        </w:rPr>
        <w:t xml:space="preserve">нительную информацию о его пути. </w:t>
      </w:r>
    </w:p>
    <w:p w:rsidR="0007423D" w:rsidRDefault="00A6038F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Отметим также, что в ходе анализа мы обнаружили лонгрид</w:t>
      </w:r>
      <w:r w:rsidR="003E5DEA">
        <w:rPr>
          <w:rStyle w:val="a8"/>
          <w:sz w:val="28"/>
          <w:szCs w:val="28"/>
        </w:rPr>
        <w:footnoteReference w:id="128"/>
      </w:r>
      <w:r>
        <w:rPr>
          <w:sz w:val="28"/>
          <w:szCs w:val="28"/>
        </w:rPr>
        <w:t xml:space="preserve">, структура которого полностью построена на </w:t>
      </w:r>
      <w:r w:rsidR="003E5DEA">
        <w:rPr>
          <w:sz w:val="28"/>
          <w:szCs w:val="28"/>
        </w:rPr>
        <w:t xml:space="preserve">эффекте </w:t>
      </w:r>
      <w:r>
        <w:rPr>
          <w:sz w:val="28"/>
          <w:szCs w:val="28"/>
        </w:rPr>
        <w:t>параллакс</w:t>
      </w:r>
      <w:r w:rsidR="003E5DEA">
        <w:rPr>
          <w:sz w:val="28"/>
          <w:szCs w:val="28"/>
        </w:rPr>
        <w:t>а: одна подобная инфомолекула при «долистывании» прак</w:t>
      </w:r>
      <w:r w:rsidR="00055CD0">
        <w:rPr>
          <w:sz w:val="28"/>
          <w:szCs w:val="28"/>
        </w:rPr>
        <w:t>тически сразу сменяется другой, а сам материал, таким образом, представляет набор сменяющихся слайдов.</w:t>
      </w:r>
      <w:r w:rsidR="007715B2">
        <w:rPr>
          <w:sz w:val="28"/>
          <w:szCs w:val="28"/>
        </w:rPr>
        <w:t xml:space="preserve"> Всего в данно</w:t>
      </w:r>
      <w:r w:rsidR="007C7AA3">
        <w:rPr>
          <w:sz w:val="28"/>
          <w:szCs w:val="28"/>
        </w:rPr>
        <w:t>м</w:t>
      </w:r>
      <w:r w:rsidR="00A13BDD">
        <w:rPr>
          <w:sz w:val="28"/>
          <w:szCs w:val="28"/>
        </w:rPr>
        <w:t xml:space="preserve"> материале мы выделили восемь</w:t>
      </w:r>
      <w:r w:rsidR="007715B2">
        <w:rPr>
          <w:sz w:val="28"/>
          <w:szCs w:val="28"/>
        </w:rPr>
        <w:t xml:space="preserve"> «молекул» параллакса прокрутки</w:t>
      </w:r>
      <w:r w:rsidR="00055CD0">
        <w:rPr>
          <w:sz w:val="28"/>
          <w:szCs w:val="28"/>
        </w:rPr>
        <w:t xml:space="preserve">, включающих в себя текст, статичные иллюстрации и фотогалереи. </w:t>
      </w:r>
    </w:p>
    <w:p w:rsidR="00F164F4" w:rsidRPr="007C7AA3" w:rsidRDefault="00D61421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Итак, п</w:t>
      </w:r>
      <w:r w:rsidR="006677C0">
        <w:rPr>
          <w:sz w:val="28"/>
          <w:szCs w:val="28"/>
        </w:rPr>
        <w:t xml:space="preserve">одробно описав виды мультимедийных элементов-«инфомолекул», встретившиеся нам в ходе </w:t>
      </w:r>
      <w:r>
        <w:rPr>
          <w:sz w:val="28"/>
          <w:szCs w:val="28"/>
        </w:rPr>
        <w:t xml:space="preserve">изучения </w:t>
      </w:r>
      <w:r w:rsidR="006677C0">
        <w:rPr>
          <w:sz w:val="28"/>
          <w:szCs w:val="28"/>
        </w:rPr>
        <w:t xml:space="preserve">эмпирического материала, остановимся на более общих </w:t>
      </w:r>
      <w:r w:rsidR="00522B86">
        <w:rPr>
          <w:sz w:val="28"/>
          <w:szCs w:val="28"/>
        </w:rPr>
        <w:t xml:space="preserve">закономерностях </w:t>
      </w:r>
      <w:r w:rsidR="006677C0">
        <w:rPr>
          <w:sz w:val="28"/>
          <w:szCs w:val="28"/>
        </w:rPr>
        <w:t xml:space="preserve">их использования в «теле» лонгридов, </w:t>
      </w:r>
      <w:r>
        <w:rPr>
          <w:sz w:val="28"/>
          <w:szCs w:val="28"/>
        </w:rPr>
        <w:t>которые</w:t>
      </w:r>
      <w:r w:rsidR="006677C0">
        <w:rPr>
          <w:sz w:val="28"/>
          <w:szCs w:val="28"/>
        </w:rPr>
        <w:t>, в свою очередь,</w:t>
      </w:r>
      <w:r>
        <w:rPr>
          <w:sz w:val="28"/>
          <w:szCs w:val="28"/>
        </w:rPr>
        <w:t xml:space="preserve"> определяю</w:t>
      </w:r>
      <w:r w:rsidR="006677C0">
        <w:rPr>
          <w:sz w:val="28"/>
          <w:szCs w:val="28"/>
        </w:rPr>
        <w:t xml:space="preserve">т </w:t>
      </w:r>
      <w:r w:rsidR="00522B86">
        <w:rPr>
          <w:sz w:val="28"/>
          <w:szCs w:val="28"/>
        </w:rPr>
        <w:t xml:space="preserve">уже саму </w:t>
      </w:r>
      <w:r w:rsidR="006677C0">
        <w:rPr>
          <w:sz w:val="28"/>
          <w:szCs w:val="28"/>
        </w:rPr>
        <w:t>структуру материала. Для</w:t>
      </w:r>
      <w:r w:rsidR="00522B86">
        <w:rPr>
          <w:sz w:val="28"/>
          <w:szCs w:val="28"/>
        </w:rPr>
        <w:t xml:space="preserve"> их</w:t>
      </w:r>
      <w:r w:rsidR="006677C0">
        <w:rPr>
          <w:sz w:val="28"/>
          <w:szCs w:val="28"/>
        </w:rPr>
        <w:t xml:space="preserve"> </w:t>
      </w:r>
      <w:r w:rsidR="00522B86">
        <w:rPr>
          <w:sz w:val="28"/>
          <w:szCs w:val="28"/>
        </w:rPr>
        <w:t>выявления мы</w:t>
      </w:r>
      <w:r>
        <w:rPr>
          <w:sz w:val="28"/>
          <w:szCs w:val="28"/>
        </w:rPr>
        <w:t>,</w:t>
      </w:r>
      <w:r w:rsidR="00522B86">
        <w:rPr>
          <w:sz w:val="28"/>
          <w:szCs w:val="28"/>
        </w:rPr>
        <w:t xml:space="preserve"> </w:t>
      </w:r>
      <w:r>
        <w:rPr>
          <w:sz w:val="28"/>
          <w:szCs w:val="28"/>
        </w:rPr>
        <w:t>опираясь на проведенный анализ мультимедийных элементов на</w:t>
      </w:r>
      <w:r w:rsidRPr="00522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базовом уровне, </w:t>
      </w:r>
      <w:r w:rsidR="00522B86">
        <w:rPr>
          <w:sz w:val="28"/>
          <w:szCs w:val="28"/>
        </w:rPr>
        <w:t>ввели</w:t>
      </w:r>
      <w:r w:rsidR="006677C0">
        <w:rPr>
          <w:sz w:val="28"/>
          <w:szCs w:val="28"/>
        </w:rPr>
        <w:t xml:space="preserve"> такую характеристику, как </w:t>
      </w:r>
      <w:r w:rsidR="006677C0" w:rsidRPr="00F3687B">
        <w:rPr>
          <w:i/>
          <w:sz w:val="28"/>
          <w:szCs w:val="28"/>
        </w:rPr>
        <w:t>степень мультимедийности</w:t>
      </w:r>
      <w:r>
        <w:rPr>
          <w:sz w:val="28"/>
          <w:szCs w:val="28"/>
        </w:rPr>
        <w:t>. Ее</w:t>
      </w:r>
      <w:r w:rsidR="006677C0">
        <w:rPr>
          <w:sz w:val="28"/>
          <w:szCs w:val="28"/>
        </w:rPr>
        <w:t xml:space="preserve"> мы </w:t>
      </w:r>
      <w:r w:rsidR="00522B86">
        <w:rPr>
          <w:sz w:val="28"/>
          <w:szCs w:val="28"/>
        </w:rPr>
        <w:t>рассчитыв</w:t>
      </w:r>
      <w:r>
        <w:rPr>
          <w:sz w:val="28"/>
          <w:szCs w:val="28"/>
        </w:rPr>
        <w:t xml:space="preserve">али следующим образом: «единицей» мы </w:t>
      </w:r>
      <w:r w:rsidR="00522B86">
        <w:rPr>
          <w:sz w:val="28"/>
          <w:szCs w:val="28"/>
        </w:rPr>
        <w:t>обозначили</w:t>
      </w:r>
      <w:r w:rsidR="00522B86" w:rsidRPr="00522B86">
        <w:rPr>
          <w:sz w:val="28"/>
          <w:szCs w:val="28"/>
        </w:rPr>
        <w:t xml:space="preserve"> </w:t>
      </w:r>
      <w:r w:rsidR="00522B86">
        <w:rPr>
          <w:sz w:val="28"/>
          <w:szCs w:val="28"/>
        </w:rPr>
        <w:t xml:space="preserve">наличие в лонгриде каждой из пяти мультимедийных </w:t>
      </w:r>
      <w:r w:rsidR="00522B86" w:rsidRPr="00F3687B">
        <w:rPr>
          <w:sz w:val="28"/>
          <w:szCs w:val="28"/>
        </w:rPr>
        <w:t>составляющих – текст</w:t>
      </w:r>
      <w:r w:rsidR="00522B86">
        <w:rPr>
          <w:sz w:val="28"/>
          <w:szCs w:val="28"/>
        </w:rPr>
        <w:t>а</w:t>
      </w:r>
      <w:r w:rsidR="00522B86" w:rsidRPr="00F3687B">
        <w:rPr>
          <w:sz w:val="28"/>
          <w:szCs w:val="28"/>
        </w:rPr>
        <w:t>, фото, график</w:t>
      </w:r>
      <w:r w:rsidR="00522B86">
        <w:rPr>
          <w:sz w:val="28"/>
          <w:szCs w:val="28"/>
        </w:rPr>
        <w:t>и</w:t>
      </w:r>
      <w:r w:rsidR="00522B86" w:rsidRPr="00F3687B">
        <w:rPr>
          <w:sz w:val="28"/>
          <w:szCs w:val="28"/>
        </w:rPr>
        <w:t>, аудио и видео</w:t>
      </w:r>
      <w:r w:rsidR="00522B86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="00522B86">
        <w:rPr>
          <w:sz w:val="28"/>
          <w:szCs w:val="28"/>
        </w:rPr>
        <w:t>нулем</w:t>
      </w:r>
      <w:r>
        <w:rPr>
          <w:sz w:val="28"/>
          <w:szCs w:val="28"/>
        </w:rPr>
        <w:t>»</w:t>
      </w:r>
      <w:r w:rsidR="00522B86">
        <w:rPr>
          <w:sz w:val="28"/>
          <w:szCs w:val="28"/>
        </w:rPr>
        <w:t xml:space="preserve"> – их отсутствие. Таким образом, </w:t>
      </w:r>
      <w:r w:rsidR="006677C0">
        <w:rPr>
          <w:sz w:val="28"/>
          <w:szCs w:val="28"/>
        </w:rPr>
        <w:t>максимальное число раз</w:t>
      </w:r>
      <w:r w:rsidR="00522B86">
        <w:rPr>
          <w:sz w:val="28"/>
          <w:szCs w:val="28"/>
        </w:rPr>
        <w:t xml:space="preserve">личных </w:t>
      </w:r>
      <w:r w:rsidR="00522B86" w:rsidRPr="00D61421">
        <w:rPr>
          <w:i/>
          <w:sz w:val="28"/>
          <w:szCs w:val="28"/>
        </w:rPr>
        <w:t>базовых</w:t>
      </w:r>
      <w:r w:rsidR="006677C0">
        <w:rPr>
          <w:sz w:val="28"/>
          <w:szCs w:val="28"/>
        </w:rPr>
        <w:t xml:space="preserve"> мультимедийных элементов в лонгриде –</w:t>
      </w:r>
      <w:r>
        <w:rPr>
          <w:sz w:val="28"/>
          <w:szCs w:val="28"/>
        </w:rPr>
        <w:t xml:space="preserve"> пять, его мы и взяли за 100%; о</w:t>
      </w:r>
      <w:r w:rsidR="006677C0">
        <w:rPr>
          <w:sz w:val="28"/>
          <w:szCs w:val="28"/>
        </w:rPr>
        <w:t>ставшиеся комбинации также выразили в процентном отношении</w:t>
      </w:r>
      <w:r w:rsidR="00522B86">
        <w:rPr>
          <w:sz w:val="28"/>
          <w:szCs w:val="28"/>
        </w:rPr>
        <w:t xml:space="preserve"> (на </w:t>
      </w:r>
      <w:r w:rsidR="00522B86" w:rsidRPr="007C7AA3">
        <w:rPr>
          <w:color w:val="auto"/>
          <w:sz w:val="28"/>
          <w:szCs w:val="28"/>
        </w:rPr>
        <w:t>каждый из пяти элементов приходится 20%)</w:t>
      </w:r>
      <w:r w:rsidR="00F164F4" w:rsidRPr="007C7AA3">
        <w:rPr>
          <w:color w:val="auto"/>
          <w:sz w:val="28"/>
          <w:szCs w:val="28"/>
        </w:rPr>
        <w:t>.</w:t>
      </w:r>
      <w:r w:rsidR="00522B86" w:rsidRPr="007C7AA3">
        <w:rPr>
          <w:color w:val="auto"/>
          <w:sz w:val="28"/>
          <w:szCs w:val="28"/>
        </w:rPr>
        <w:t xml:space="preserve"> </w:t>
      </w:r>
    </w:p>
    <w:p w:rsidR="00EB5DB5" w:rsidRPr="007C7AA3" w:rsidRDefault="00604953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7C7AA3">
        <w:rPr>
          <w:color w:val="auto"/>
          <w:sz w:val="28"/>
          <w:szCs w:val="28"/>
        </w:rPr>
        <w:t xml:space="preserve">На основе проведенного анализа мы можем заключить, </w:t>
      </w:r>
      <w:r w:rsidR="006677C0" w:rsidRPr="007C7AA3">
        <w:rPr>
          <w:color w:val="auto"/>
          <w:sz w:val="28"/>
          <w:szCs w:val="28"/>
        </w:rPr>
        <w:t xml:space="preserve">что </w:t>
      </w:r>
      <w:r w:rsidR="00000A3B" w:rsidRPr="007C7AA3">
        <w:rPr>
          <w:color w:val="auto"/>
          <w:sz w:val="28"/>
          <w:szCs w:val="28"/>
        </w:rPr>
        <w:t>в большинстве случаев «тело» лонгрид</w:t>
      </w:r>
      <w:r w:rsidR="006060BB" w:rsidRPr="007C7AA3">
        <w:rPr>
          <w:color w:val="auto"/>
          <w:sz w:val="28"/>
          <w:szCs w:val="28"/>
        </w:rPr>
        <w:t>ов «Нью-Йорк Таймс» и «</w:t>
      </w:r>
      <w:r w:rsidR="006060BB" w:rsidRPr="007C7AA3">
        <w:rPr>
          <w:color w:val="auto"/>
          <w:sz w:val="28"/>
          <w:szCs w:val="28"/>
          <w:lang w:val="en-US"/>
        </w:rPr>
        <w:t>RBTH</w:t>
      </w:r>
      <w:r w:rsidR="006060BB" w:rsidRPr="007C7AA3">
        <w:rPr>
          <w:color w:val="auto"/>
          <w:sz w:val="28"/>
          <w:szCs w:val="28"/>
        </w:rPr>
        <w:t>»</w:t>
      </w:r>
      <w:r w:rsidR="00000A3B" w:rsidRPr="007C7AA3">
        <w:rPr>
          <w:color w:val="auto"/>
          <w:sz w:val="28"/>
          <w:szCs w:val="28"/>
        </w:rPr>
        <w:t xml:space="preserve"> включает в себя три</w:t>
      </w:r>
      <w:r w:rsidR="00D61421" w:rsidRPr="007C7AA3">
        <w:rPr>
          <w:color w:val="auto"/>
          <w:sz w:val="28"/>
          <w:szCs w:val="28"/>
        </w:rPr>
        <w:t xml:space="preserve"> базовых</w:t>
      </w:r>
      <w:r w:rsidR="00000A3B" w:rsidRPr="007C7AA3">
        <w:rPr>
          <w:color w:val="auto"/>
          <w:sz w:val="28"/>
          <w:szCs w:val="28"/>
        </w:rPr>
        <w:t xml:space="preserve"> вида мультимеди</w:t>
      </w:r>
      <w:r w:rsidRPr="007C7AA3">
        <w:rPr>
          <w:color w:val="auto"/>
          <w:sz w:val="28"/>
          <w:szCs w:val="28"/>
        </w:rPr>
        <w:t xml:space="preserve">а </w:t>
      </w:r>
      <w:r w:rsidR="00D61421" w:rsidRPr="007C7AA3">
        <w:rPr>
          <w:color w:val="auto"/>
          <w:sz w:val="28"/>
          <w:szCs w:val="28"/>
        </w:rPr>
        <w:t>(максимум – пять)</w:t>
      </w:r>
      <w:r w:rsidRPr="007C7AA3">
        <w:rPr>
          <w:color w:val="auto"/>
          <w:sz w:val="28"/>
          <w:szCs w:val="28"/>
        </w:rPr>
        <w:t>: это верно для 13 из 25 публикаций</w:t>
      </w:r>
      <w:r w:rsidR="00175236" w:rsidRPr="007C7AA3">
        <w:rPr>
          <w:color w:val="auto"/>
          <w:sz w:val="28"/>
          <w:szCs w:val="28"/>
        </w:rPr>
        <w:t xml:space="preserve">. </w:t>
      </w:r>
      <w:r w:rsidRPr="007C7AA3">
        <w:rPr>
          <w:color w:val="auto"/>
          <w:sz w:val="28"/>
          <w:szCs w:val="28"/>
        </w:rPr>
        <w:t xml:space="preserve">Соответственно, </w:t>
      </w:r>
      <w:r w:rsidR="00343DDE" w:rsidRPr="007C7AA3">
        <w:rPr>
          <w:color w:val="auto"/>
          <w:sz w:val="28"/>
          <w:szCs w:val="28"/>
        </w:rPr>
        <w:t xml:space="preserve">наиболее распространенная степень мультимедийности </w:t>
      </w:r>
      <w:r w:rsidR="00311FA6" w:rsidRPr="007C7AA3">
        <w:rPr>
          <w:color w:val="auto"/>
          <w:sz w:val="28"/>
          <w:szCs w:val="28"/>
        </w:rPr>
        <w:t>составляет</w:t>
      </w:r>
      <w:r w:rsidRPr="007C7AA3">
        <w:rPr>
          <w:color w:val="auto"/>
          <w:sz w:val="28"/>
          <w:szCs w:val="28"/>
        </w:rPr>
        <w:t xml:space="preserve"> </w:t>
      </w:r>
      <w:r w:rsidR="00343DDE" w:rsidRPr="007C7AA3">
        <w:rPr>
          <w:color w:val="auto"/>
          <w:sz w:val="28"/>
          <w:szCs w:val="28"/>
        </w:rPr>
        <w:t>60%.</w:t>
      </w:r>
      <w:r w:rsidR="00C63C57" w:rsidRPr="007C7AA3">
        <w:rPr>
          <w:color w:val="auto"/>
          <w:sz w:val="28"/>
          <w:szCs w:val="28"/>
        </w:rPr>
        <w:t xml:space="preserve"> </w:t>
      </w:r>
    </w:p>
    <w:p w:rsidR="000339DA" w:rsidRPr="0007423D" w:rsidRDefault="00C63C57" w:rsidP="000100C5">
      <w:pPr>
        <w:spacing w:after="0" w:line="360" w:lineRule="auto"/>
        <w:ind w:firstLine="709"/>
        <w:rPr>
          <w:sz w:val="28"/>
          <w:szCs w:val="28"/>
          <w:highlight w:val="yellow"/>
        </w:rPr>
      </w:pPr>
      <w:r w:rsidRPr="007C7AA3">
        <w:rPr>
          <w:color w:val="auto"/>
          <w:sz w:val="28"/>
          <w:szCs w:val="28"/>
        </w:rPr>
        <w:t xml:space="preserve">При этом </w:t>
      </w:r>
      <w:r w:rsidR="00604953" w:rsidRPr="007C7AA3">
        <w:rPr>
          <w:color w:val="auto"/>
          <w:sz w:val="28"/>
          <w:szCs w:val="28"/>
        </w:rPr>
        <w:t>практически во всех</w:t>
      </w:r>
      <w:r w:rsidR="00F76130" w:rsidRPr="007C7AA3">
        <w:rPr>
          <w:color w:val="auto"/>
          <w:sz w:val="28"/>
          <w:szCs w:val="28"/>
        </w:rPr>
        <w:t xml:space="preserve"> материалах </w:t>
      </w:r>
      <w:r w:rsidR="00AA3120" w:rsidRPr="007C7AA3">
        <w:rPr>
          <w:color w:val="auto"/>
          <w:sz w:val="28"/>
          <w:szCs w:val="28"/>
        </w:rPr>
        <w:t xml:space="preserve">(единственное </w:t>
      </w:r>
      <w:r w:rsidR="00604953" w:rsidRPr="007C7AA3">
        <w:rPr>
          <w:color w:val="auto"/>
          <w:sz w:val="28"/>
          <w:szCs w:val="28"/>
        </w:rPr>
        <w:t>исключение</w:t>
      </w:r>
      <w:r w:rsidR="00AA3120" w:rsidRPr="007C7AA3">
        <w:rPr>
          <w:color w:val="auto"/>
          <w:sz w:val="28"/>
          <w:szCs w:val="28"/>
        </w:rPr>
        <w:t xml:space="preserve"> – </w:t>
      </w:r>
      <w:r w:rsidR="00604953" w:rsidRPr="007C7AA3">
        <w:rPr>
          <w:color w:val="auto"/>
          <w:sz w:val="28"/>
          <w:szCs w:val="28"/>
        </w:rPr>
        <w:t>лонгрид</w:t>
      </w:r>
      <w:r w:rsidR="007C7AA3">
        <w:rPr>
          <w:color w:val="auto"/>
          <w:sz w:val="28"/>
          <w:szCs w:val="28"/>
        </w:rPr>
        <w:t xml:space="preserve"> </w:t>
      </w:r>
      <w:r w:rsidR="007C7AA3" w:rsidRPr="002813D6">
        <w:rPr>
          <w:sz w:val="28"/>
          <w:szCs w:val="28"/>
        </w:rPr>
        <w:t xml:space="preserve">«Фермеры могут изменить ход кокусов в Айове. </w:t>
      </w:r>
      <w:r w:rsidR="007C7AA3" w:rsidRPr="007C7AA3">
        <w:rPr>
          <w:sz w:val="28"/>
          <w:szCs w:val="28"/>
        </w:rPr>
        <w:t>Вот пять из них»</w:t>
      </w:r>
      <w:r w:rsidR="00604953" w:rsidRPr="007C7AA3">
        <w:rPr>
          <w:rStyle w:val="a8"/>
          <w:color w:val="auto"/>
          <w:sz w:val="28"/>
          <w:szCs w:val="28"/>
        </w:rPr>
        <w:footnoteReference w:id="129"/>
      </w:r>
      <w:r w:rsidR="00AA3120" w:rsidRPr="007C7AA3">
        <w:rPr>
          <w:color w:val="auto"/>
          <w:sz w:val="28"/>
          <w:szCs w:val="28"/>
        </w:rPr>
        <w:t xml:space="preserve">) в </w:t>
      </w:r>
      <w:r w:rsidR="00AA3120" w:rsidRPr="007C7AA3">
        <w:rPr>
          <w:color w:val="auto"/>
          <w:sz w:val="28"/>
          <w:szCs w:val="28"/>
        </w:rPr>
        <w:lastRenderedPageBreak/>
        <w:t>качестве первых двух элементов выступают текст и фото. Э</w:t>
      </w:r>
      <w:r w:rsidR="00AA3120">
        <w:rPr>
          <w:sz w:val="28"/>
          <w:szCs w:val="28"/>
        </w:rPr>
        <w:t xml:space="preserve">то, по нашему мнению, может быть связано с традициями, сложившимися в </w:t>
      </w:r>
      <w:r w:rsidR="00EB5DB5">
        <w:rPr>
          <w:sz w:val="28"/>
          <w:szCs w:val="28"/>
        </w:rPr>
        <w:t>печатных СМИ</w:t>
      </w:r>
      <w:r w:rsidR="00AA3120">
        <w:rPr>
          <w:sz w:val="28"/>
          <w:szCs w:val="28"/>
        </w:rPr>
        <w:t xml:space="preserve">: </w:t>
      </w:r>
      <w:r w:rsidR="00EB5DB5">
        <w:rPr>
          <w:sz w:val="28"/>
          <w:szCs w:val="28"/>
        </w:rPr>
        <w:t xml:space="preserve">так, </w:t>
      </w:r>
      <w:r w:rsidR="00AA3120">
        <w:rPr>
          <w:sz w:val="28"/>
          <w:szCs w:val="28"/>
        </w:rPr>
        <w:t>текст</w:t>
      </w:r>
      <w:r w:rsidR="00EB5DB5">
        <w:rPr>
          <w:sz w:val="28"/>
          <w:szCs w:val="28"/>
        </w:rPr>
        <w:t>овая информация</w:t>
      </w:r>
      <w:r w:rsidR="00AA3120">
        <w:rPr>
          <w:sz w:val="28"/>
          <w:szCs w:val="28"/>
        </w:rPr>
        <w:t xml:space="preserve"> в газетах и журналах </w:t>
      </w:r>
      <w:r w:rsidR="00EB5DB5">
        <w:rPr>
          <w:sz w:val="28"/>
          <w:szCs w:val="28"/>
        </w:rPr>
        <w:t xml:space="preserve">преимущественно </w:t>
      </w:r>
      <w:r w:rsidR="00AA3120">
        <w:rPr>
          <w:sz w:val="28"/>
          <w:szCs w:val="28"/>
        </w:rPr>
        <w:t>до</w:t>
      </w:r>
      <w:r w:rsidR="00EB5DB5">
        <w:rPr>
          <w:sz w:val="28"/>
          <w:szCs w:val="28"/>
        </w:rPr>
        <w:t>полняется именно фотографиями, реже – другими видами изображени</w:t>
      </w:r>
      <w:r w:rsidR="00A13BDD">
        <w:rPr>
          <w:sz w:val="28"/>
          <w:szCs w:val="28"/>
        </w:rPr>
        <w:t>й (карикатурами, рисунками и т.</w:t>
      </w:r>
      <w:r w:rsidR="00EB5DB5">
        <w:rPr>
          <w:sz w:val="28"/>
          <w:szCs w:val="28"/>
        </w:rPr>
        <w:t xml:space="preserve">д.) и </w:t>
      </w:r>
      <w:r w:rsidR="00EB5DB5" w:rsidRPr="007C7AA3">
        <w:rPr>
          <w:color w:val="auto"/>
          <w:sz w:val="28"/>
          <w:szCs w:val="28"/>
        </w:rPr>
        <w:t xml:space="preserve">графикой; присутствие </w:t>
      </w:r>
      <w:r w:rsidR="00AA3120" w:rsidRPr="007C7AA3">
        <w:rPr>
          <w:color w:val="auto"/>
          <w:sz w:val="28"/>
          <w:szCs w:val="28"/>
        </w:rPr>
        <w:t>видео</w:t>
      </w:r>
      <w:r w:rsidR="00EB5DB5" w:rsidRPr="007C7AA3">
        <w:rPr>
          <w:color w:val="auto"/>
          <w:sz w:val="28"/>
          <w:szCs w:val="28"/>
        </w:rPr>
        <w:t>-</w:t>
      </w:r>
      <w:r w:rsidR="00AA3120" w:rsidRPr="007C7AA3">
        <w:rPr>
          <w:color w:val="auto"/>
          <w:sz w:val="28"/>
          <w:szCs w:val="28"/>
        </w:rPr>
        <w:t xml:space="preserve"> и аудио</w:t>
      </w:r>
      <w:r w:rsidR="00EB5DB5" w:rsidRPr="007C7AA3">
        <w:rPr>
          <w:color w:val="auto"/>
          <w:sz w:val="28"/>
          <w:szCs w:val="28"/>
        </w:rPr>
        <w:t>элементов в печатных СМИ невозможно</w:t>
      </w:r>
      <w:r w:rsidR="00AA3120" w:rsidRPr="007C7AA3">
        <w:rPr>
          <w:color w:val="auto"/>
          <w:sz w:val="28"/>
          <w:szCs w:val="28"/>
        </w:rPr>
        <w:t>.</w:t>
      </w:r>
      <w:r w:rsidR="00EB5DB5" w:rsidRPr="007C7AA3">
        <w:rPr>
          <w:color w:val="auto"/>
          <w:sz w:val="28"/>
          <w:szCs w:val="28"/>
        </w:rPr>
        <w:t xml:space="preserve"> </w:t>
      </w:r>
      <w:r w:rsidR="00F76130" w:rsidRPr="007C7AA3">
        <w:rPr>
          <w:color w:val="auto"/>
          <w:sz w:val="28"/>
          <w:szCs w:val="28"/>
        </w:rPr>
        <w:t>Третьим</w:t>
      </w:r>
      <w:r w:rsidR="00604953" w:rsidRPr="007C7AA3">
        <w:rPr>
          <w:color w:val="auto"/>
          <w:sz w:val="28"/>
          <w:szCs w:val="28"/>
        </w:rPr>
        <w:t xml:space="preserve"> </w:t>
      </w:r>
      <w:r w:rsidR="00EB5DB5" w:rsidRPr="007C7AA3">
        <w:rPr>
          <w:color w:val="auto"/>
          <w:sz w:val="28"/>
          <w:szCs w:val="28"/>
        </w:rPr>
        <w:t xml:space="preserve">мультимедийным </w:t>
      </w:r>
      <w:r w:rsidR="00F76130" w:rsidRPr="007C7AA3">
        <w:rPr>
          <w:color w:val="auto"/>
          <w:sz w:val="28"/>
          <w:szCs w:val="28"/>
        </w:rPr>
        <w:t>элементом</w:t>
      </w:r>
      <w:r w:rsidR="00EB5DB5" w:rsidRPr="007C7AA3">
        <w:rPr>
          <w:color w:val="auto"/>
          <w:sz w:val="28"/>
          <w:szCs w:val="28"/>
        </w:rPr>
        <w:t xml:space="preserve"> структуры лонгрида</w:t>
      </w:r>
      <w:r w:rsidR="00311FA6" w:rsidRPr="007C7AA3">
        <w:rPr>
          <w:color w:val="auto"/>
          <w:sz w:val="28"/>
          <w:szCs w:val="28"/>
        </w:rPr>
        <w:t>, как показало исследование эмпирического материала,</w:t>
      </w:r>
      <w:r w:rsidR="00F76130" w:rsidRPr="007C7AA3">
        <w:rPr>
          <w:color w:val="auto"/>
          <w:sz w:val="28"/>
          <w:szCs w:val="28"/>
        </w:rPr>
        <w:t xml:space="preserve"> </w:t>
      </w:r>
      <w:r w:rsidR="00DD1CD1" w:rsidRPr="007C7AA3">
        <w:rPr>
          <w:color w:val="auto"/>
          <w:sz w:val="28"/>
          <w:szCs w:val="28"/>
        </w:rPr>
        <w:t xml:space="preserve">как правило, </w:t>
      </w:r>
      <w:r w:rsidR="00F76130" w:rsidRPr="007C7AA3">
        <w:rPr>
          <w:color w:val="auto"/>
          <w:sz w:val="28"/>
          <w:szCs w:val="28"/>
        </w:rPr>
        <w:t xml:space="preserve">является </w:t>
      </w:r>
      <w:r w:rsidR="00604953" w:rsidRPr="007C7AA3">
        <w:rPr>
          <w:color w:val="auto"/>
          <w:sz w:val="28"/>
          <w:szCs w:val="28"/>
        </w:rPr>
        <w:t>графика</w:t>
      </w:r>
      <w:r w:rsidR="00F76130" w:rsidRPr="007C7AA3">
        <w:rPr>
          <w:color w:val="auto"/>
          <w:sz w:val="28"/>
          <w:szCs w:val="28"/>
        </w:rPr>
        <w:t xml:space="preserve"> (в ходе </w:t>
      </w:r>
      <w:r w:rsidR="00F76130" w:rsidRPr="00136E91">
        <w:rPr>
          <w:sz w:val="28"/>
          <w:szCs w:val="28"/>
        </w:rPr>
        <w:t>анализа вы встретили 16 примеров сочетания «текста – фото – графика»)</w:t>
      </w:r>
      <w:r w:rsidR="00604953" w:rsidRPr="00136E91">
        <w:rPr>
          <w:sz w:val="28"/>
          <w:szCs w:val="28"/>
        </w:rPr>
        <w:t>,</w:t>
      </w:r>
      <w:r w:rsidR="00DD1CD1" w:rsidRPr="00136E91">
        <w:rPr>
          <w:sz w:val="28"/>
          <w:szCs w:val="28"/>
        </w:rPr>
        <w:t xml:space="preserve"> реже </w:t>
      </w:r>
      <w:r w:rsidR="00604953" w:rsidRPr="00136E91">
        <w:rPr>
          <w:sz w:val="28"/>
          <w:szCs w:val="28"/>
        </w:rPr>
        <w:t>– видео</w:t>
      </w:r>
      <w:r w:rsidR="00F76130" w:rsidRPr="00136E91">
        <w:rPr>
          <w:sz w:val="28"/>
          <w:szCs w:val="28"/>
        </w:rPr>
        <w:t xml:space="preserve"> (11 примеров комбинации «текст – фото – видео»)</w:t>
      </w:r>
      <w:r w:rsidR="00604953" w:rsidRPr="00136E91">
        <w:rPr>
          <w:sz w:val="28"/>
          <w:szCs w:val="28"/>
        </w:rPr>
        <w:t xml:space="preserve">, аудио – лишь в </w:t>
      </w:r>
      <w:r w:rsidR="00F76130" w:rsidRPr="00136E91">
        <w:rPr>
          <w:sz w:val="28"/>
          <w:szCs w:val="28"/>
        </w:rPr>
        <w:t xml:space="preserve">двух </w:t>
      </w:r>
      <w:r w:rsidR="00604953" w:rsidRPr="00136E91">
        <w:rPr>
          <w:sz w:val="28"/>
          <w:szCs w:val="28"/>
        </w:rPr>
        <w:t>случаях</w:t>
      </w:r>
      <w:r w:rsidR="00F76130" w:rsidRPr="00136E91">
        <w:rPr>
          <w:sz w:val="28"/>
          <w:szCs w:val="28"/>
        </w:rPr>
        <w:t xml:space="preserve">. </w:t>
      </w:r>
    </w:p>
    <w:p w:rsidR="00EB5DB5" w:rsidRDefault="00311FA6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Мультимедийностью 40% и 80% обладает п</w:t>
      </w:r>
      <w:r w:rsidR="00EB5DB5">
        <w:rPr>
          <w:sz w:val="28"/>
          <w:szCs w:val="28"/>
        </w:rPr>
        <w:t>очти равное количество лонгридов</w:t>
      </w:r>
      <w:r w:rsidR="006060BB">
        <w:rPr>
          <w:sz w:val="28"/>
          <w:szCs w:val="28"/>
        </w:rPr>
        <w:t xml:space="preserve"> в исследуемых изданиях</w:t>
      </w:r>
      <w:r>
        <w:rPr>
          <w:sz w:val="28"/>
          <w:szCs w:val="28"/>
        </w:rPr>
        <w:t xml:space="preserve">: выявлено, соответственно, </w:t>
      </w:r>
      <w:r w:rsidR="00A13BDD">
        <w:rPr>
          <w:sz w:val="28"/>
          <w:szCs w:val="28"/>
        </w:rPr>
        <w:t xml:space="preserve">пять </w:t>
      </w:r>
      <w:r>
        <w:rPr>
          <w:sz w:val="28"/>
          <w:szCs w:val="28"/>
        </w:rPr>
        <w:t xml:space="preserve">и </w:t>
      </w:r>
      <w:r w:rsidR="00A13BDD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публикаций</w:t>
      </w:r>
      <w:r w:rsidR="00EB5DB5">
        <w:rPr>
          <w:sz w:val="28"/>
          <w:szCs w:val="28"/>
        </w:rPr>
        <w:t xml:space="preserve">. </w:t>
      </w:r>
    </w:p>
    <w:p w:rsidR="00164807" w:rsidRDefault="00EB5DB5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Лишь один из рассмотренных нами лонгридов – </w:t>
      </w:r>
      <w:r w:rsidR="007C7AA3" w:rsidRPr="002813D6">
        <w:rPr>
          <w:sz w:val="28"/>
          <w:szCs w:val="28"/>
        </w:rPr>
        <w:t xml:space="preserve">«Нью-Йоркский выпуск. </w:t>
      </w:r>
      <w:r w:rsidR="007C7AA3" w:rsidRPr="007C7AA3">
        <w:rPr>
          <w:sz w:val="28"/>
          <w:szCs w:val="28"/>
        </w:rPr>
        <w:t xml:space="preserve">800 </w:t>
      </w:r>
      <w:r w:rsidR="007C7AA3" w:rsidRPr="002813D6">
        <w:rPr>
          <w:sz w:val="28"/>
          <w:szCs w:val="28"/>
        </w:rPr>
        <w:t>футов</w:t>
      </w:r>
      <w:r w:rsidR="007C7AA3" w:rsidRPr="007C7AA3">
        <w:rPr>
          <w:sz w:val="28"/>
          <w:szCs w:val="28"/>
        </w:rPr>
        <w:t xml:space="preserve"> </w:t>
      </w:r>
      <w:r w:rsidR="007C7AA3" w:rsidRPr="002813D6">
        <w:rPr>
          <w:sz w:val="28"/>
          <w:szCs w:val="28"/>
        </w:rPr>
        <w:t>над</w:t>
      </w:r>
      <w:r w:rsidR="007C7AA3" w:rsidRPr="007C7AA3">
        <w:rPr>
          <w:sz w:val="28"/>
          <w:szCs w:val="28"/>
        </w:rPr>
        <w:t xml:space="preserve"> </w:t>
      </w:r>
      <w:r w:rsidR="007C7AA3" w:rsidRPr="002813D6">
        <w:rPr>
          <w:sz w:val="28"/>
          <w:szCs w:val="28"/>
        </w:rPr>
        <w:t>городом</w:t>
      </w:r>
      <w:r w:rsidR="007C7AA3" w:rsidRPr="007C7AA3">
        <w:rPr>
          <w:sz w:val="28"/>
          <w:szCs w:val="28"/>
        </w:rPr>
        <w:t>»</w:t>
      </w:r>
      <w:r>
        <w:rPr>
          <w:rStyle w:val="a8"/>
          <w:sz w:val="28"/>
          <w:szCs w:val="28"/>
        </w:rPr>
        <w:footnoteReference w:id="130"/>
      </w:r>
      <w:r>
        <w:rPr>
          <w:sz w:val="28"/>
          <w:szCs w:val="28"/>
        </w:rPr>
        <w:t xml:space="preserve"> – включает в себя все пять базовых элементов мультимедиа</w:t>
      </w:r>
      <w:r w:rsidR="00A13BDD">
        <w:rPr>
          <w:sz w:val="28"/>
          <w:szCs w:val="28"/>
        </w:rPr>
        <w:t>, т.</w:t>
      </w:r>
      <w:r w:rsidR="00027BCC">
        <w:rPr>
          <w:sz w:val="28"/>
          <w:szCs w:val="28"/>
        </w:rPr>
        <w:t>е. характеризуется стопроцентной степенью мультимедийности.</w:t>
      </w:r>
      <w:r w:rsidR="00311FA6">
        <w:rPr>
          <w:sz w:val="28"/>
          <w:szCs w:val="28"/>
        </w:rPr>
        <w:t xml:space="preserve"> </w:t>
      </w:r>
      <w:r w:rsidR="00027BCC">
        <w:rPr>
          <w:sz w:val="28"/>
          <w:szCs w:val="28"/>
        </w:rPr>
        <w:t>Необходимо</w:t>
      </w:r>
      <w:r w:rsidR="003D7740">
        <w:rPr>
          <w:sz w:val="28"/>
          <w:szCs w:val="28"/>
        </w:rPr>
        <w:t xml:space="preserve"> подчеркнуть</w:t>
      </w:r>
      <w:r w:rsidR="00027BCC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данный </w:t>
      </w:r>
      <w:r w:rsidR="00D67C21">
        <w:rPr>
          <w:sz w:val="28"/>
          <w:szCs w:val="28"/>
        </w:rPr>
        <w:t xml:space="preserve">текст </w:t>
      </w:r>
      <w:r>
        <w:rPr>
          <w:sz w:val="28"/>
          <w:szCs w:val="28"/>
        </w:rPr>
        <w:t>является</w:t>
      </w:r>
      <w:r w:rsidR="00311FA6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</w:t>
      </w:r>
      <w:r w:rsidR="00311F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самым объемным </w:t>
      </w:r>
      <w:r w:rsidR="003D7740">
        <w:rPr>
          <w:sz w:val="28"/>
          <w:szCs w:val="28"/>
        </w:rPr>
        <w:t>(</w:t>
      </w:r>
      <w:r w:rsidR="00A13BDD">
        <w:rPr>
          <w:sz w:val="28"/>
          <w:szCs w:val="28"/>
        </w:rPr>
        <w:t>более 17 </w:t>
      </w:r>
      <w:r w:rsidR="00D67C21">
        <w:rPr>
          <w:sz w:val="28"/>
          <w:szCs w:val="28"/>
        </w:rPr>
        <w:t>000</w:t>
      </w:r>
      <w:r w:rsidR="00311FA6">
        <w:rPr>
          <w:sz w:val="28"/>
          <w:szCs w:val="28"/>
        </w:rPr>
        <w:t xml:space="preserve"> слов</w:t>
      </w:r>
      <w:r w:rsidR="003D7740">
        <w:rPr>
          <w:sz w:val="28"/>
          <w:szCs w:val="28"/>
        </w:rPr>
        <w:t>)</w:t>
      </w:r>
      <w:r w:rsidR="00D67C21">
        <w:rPr>
          <w:sz w:val="28"/>
          <w:szCs w:val="28"/>
        </w:rPr>
        <w:t xml:space="preserve">, в то время как средний объем текстовой информации в </w:t>
      </w:r>
      <w:r w:rsidR="00D67C21" w:rsidRPr="007C7AA3">
        <w:rPr>
          <w:color w:val="auto"/>
          <w:sz w:val="28"/>
          <w:szCs w:val="28"/>
        </w:rPr>
        <w:t xml:space="preserve">проанализированных лонгридах </w:t>
      </w:r>
      <w:r w:rsidR="00237D46" w:rsidRPr="007C7AA3">
        <w:rPr>
          <w:color w:val="auto"/>
          <w:sz w:val="28"/>
          <w:szCs w:val="28"/>
        </w:rPr>
        <w:t>составляет</w:t>
      </w:r>
      <w:r w:rsidR="003D7740" w:rsidRPr="007C7AA3">
        <w:rPr>
          <w:color w:val="auto"/>
          <w:sz w:val="28"/>
          <w:szCs w:val="28"/>
        </w:rPr>
        <w:t xml:space="preserve"> 4</w:t>
      </w:r>
      <w:r w:rsidR="0005054F" w:rsidRPr="007C7AA3">
        <w:rPr>
          <w:color w:val="auto"/>
          <w:sz w:val="28"/>
          <w:szCs w:val="28"/>
        </w:rPr>
        <w:t xml:space="preserve">468 слов. </w:t>
      </w:r>
      <w:r w:rsidR="00C26A30" w:rsidRPr="007C7AA3">
        <w:rPr>
          <w:color w:val="auto"/>
          <w:sz w:val="28"/>
          <w:szCs w:val="28"/>
        </w:rPr>
        <w:t>При этом мы заметили следующую особенность: достаточно объемные лонгриды</w:t>
      </w:r>
      <w:r w:rsidR="003D7740" w:rsidRPr="007C7AA3">
        <w:rPr>
          <w:color w:val="auto"/>
          <w:sz w:val="28"/>
          <w:szCs w:val="28"/>
        </w:rPr>
        <w:t xml:space="preserve"> – «объемными» мы в нашем исследовании называем публикации, длина текстов которых составляет не менее 1500 слов (всего таких материалов – 1</w:t>
      </w:r>
      <w:r w:rsidR="001717A5" w:rsidRPr="007C7AA3">
        <w:rPr>
          <w:color w:val="auto"/>
          <w:sz w:val="28"/>
          <w:szCs w:val="28"/>
        </w:rPr>
        <w:t>6</w:t>
      </w:r>
      <w:r w:rsidR="003D7740" w:rsidRPr="007C7AA3">
        <w:rPr>
          <w:color w:val="auto"/>
          <w:sz w:val="28"/>
          <w:szCs w:val="28"/>
        </w:rPr>
        <w:t xml:space="preserve">) – </w:t>
      </w:r>
      <w:r w:rsidR="00C26A30" w:rsidRPr="007C7AA3">
        <w:rPr>
          <w:color w:val="auto"/>
          <w:sz w:val="28"/>
          <w:szCs w:val="28"/>
        </w:rPr>
        <w:t xml:space="preserve">включают в себя не менее </w:t>
      </w:r>
      <w:r w:rsidR="003D7740" w:rsidRPr="007C7AA3">
        <w:rPr>
          <w:color w:val="auto"/>
          <w:sz w:val="28"/>
          <w:szCs w:val="28"/>
        </w:rPr>
        <w:t>трех</w:t>
      </w:r>
      <w:r w:rsidR="00C26A30" w:rsidRPr="007C7AA3">
        <w:rPr>
          <w:color w:val="auto"/>
          <w:sz w:val="28"/>
          <w:szCs w:val="28"/>
        </w:rPr>
        <w:t xml:space="preserve"> мультимедийных элементов, т.е. обладают степенью мультимедийности </w:t>
      </w:r>
      <w:r w:rsidR="003D7740" w:rsidRPr="007C7AA3">
        <w:rPr>
          <w:color w:val="auto"/>
          <w:sz w:val="28"/>
          <w:szCs w:val="28"/>
        </w:rPr>
        <w:t>не менее</w:t>
      </w:r>
      <w:r w:rsidR="00C26A30" w:rsidRPr="007C7AA3">
        <w:rPr>
          <w:color w:val="auto"/>
          <w:sz w:val="28"/>
          <w:szCs w:val="28"/>
        </w:rPr>
        <w:t xml:space="preserve"> 60%</w:t>
      </w:r>
      <w:r w:rsidR="00274E17" w:rsidRPr="007C7AA3">
        <w:rPr>
          <w:color w:val="auto"/>
          <w:sz w:val="28"/>
          <w:szCs w:val="28"/>
        </w:rPr>
        <w:t xml:space="preserve">; </w:t>
      </w:r>
      <w:r w:rsidR="00C26A30" w:rsidRPr="007C7AA3">
        <w:rPr>
          <w:color w:val="auto"/>
          <w:sz w:val="28"/>
          <w:szCs w:val="28"/>
        </w:rPr>
        <w:t xml:space="preserve">из этого </w:t>
      </w:r>
      <w:r w:rsidR="00C26A30">
        <w:rPr>
          <w:sz w:val="28"/>
          <w:szCs w:val="28"/>
        </w:rPr>
        <w:t xml:space="preserve">правила </w:t>
      </w:r>
      <w:r w:rsidR="003D7740">
        <w:rPr>
          <w:sz w:val="28"/>
          <w:szCs w:val="28"/>
        </w:rPr>
        <w:t xml:space="preserve">нами обнаружено </w:t>
      </w:r>
      <w:r w:rsidR="00C26A30">
        <w:rPr>
          <w:sz w:val="28"/>
          <w:szCs w:val="28"/>
        </w:rPr>
        <w:t xml:space="preserve">лишь </w:t>
      </w:r>
      <w:r w:rsidR="003D7740">
        <w:rPr>
          <w:sz w:val="28"/>
          <w:szCs w:val="28"/>
        </w:rPr>
        <w:t xml:space="preserve">два </w:t>
      </w:r>
      <w:r w:rsidR="00C26A30">
        <w:rPr>
          <w:sz w:val="28"/>
          <w:szCs w:val="28"/>
        </w:rPr>
        <w:t>исключени</w:t>
      </w:r>
      <w:r w:rsidR="003D7740">
        <w:rPr>
          <w:sz w:val="28"/>
          <w:szCs w:val="28"/>
        </w:rPr>
        <w:t>я</w:t>
      </w:r>
      <w:r w:rsidR="00274E17">
        <w:rPr>
          <w:sz w:val="28"/>
          <w:szCs w:val="28"/>
        </w:rPr>
        <w:t xml:space="preserve"> (лонгриды </w:t>
      </w:r>
      <w:r w:rsidR="00274E17">
        <w:rPr>
          <w:sz w:val="28"/>
          <w:szCs w:val="28"/>
        </w:rPr>
        <w:lastRenderedPageBreak/>
        <w:t>«</w:t>
      </w:r>
      <w:r w:rsidR="00274E17">
        <w:rPr>
          <w:sz w:val="28"/>
          <w:szCs w:val="28"/>
          <w:lang w:val="en-US"/>
        </w:rPr>
        <w:t>RBTH</w:t>
      </w:r>
      <w:r w:rsidR="00274E17">
        <w:rPr>
          <w:sz w:val="28"/>
          <w:szCs w:val="28"/>
        </w:rPr>
        <w:t>»</w:t>
      </w:r>
      <w:r w:rsidR="00274E17" w:rsidRPr="00274E17">
        <w:rPr>
          <w:sz w:val="28"/>
          <w:szCs w:val="28"/>
        </w:rPr>
        <w:t xml:space="preserve"> </w:t>
      </w:r>
      <w:r w:rsidR="007C7AA3" w:rsidRPr="007C7AA3">
        <w:rPr>
          <w:sz w:val="28"/>
          <w:szCs w:val="28"/>
        </w:rPr>
        <w:t>«Английский» Санкт-Петербург: денди и эль на берегах Невы</w:t>
      </w:r>
      <w:r w:rsidR="007C7AA3">
        <w:rPr>
          <w:sz w:val="28"/>
          <w:szCs w:val="28"/>
        </w:rPr>
        <w:t>»</w:t>
      </w:r>
      <w:r w:rsidR="00AA00C8">
        <w:rPr>
          <w:rStyle w:val="a8"/>
          <w:sz w:val="28"/>
          <w:szCs w:val="28"/>
        </w:rPr>
        <w:footnoteReference w:id="131"/>
      </w:r>
      <w:r w:rsidR="00164807" w:rsidRPr="007C7AA3">
        <w:rPr>
          <w:sz w:val="28"/>
          <w:szCs w:val="28"/>
        </w:rPr>
        <w:t xml:space="preserve"> </w:t>
      </w:r>
      <w:r w:rsidR="00164807">
        <w:rPr>
          <w:sz w:val="28"/>
          <w:szCs w:val="28"/>
        </w:rPr>
        <w:t>и</w:t>
      </w:r>
      <w:r w:rsidR="007C7AA3">
        <w:rPr>
          <w:sz w:val="28"/>
          <w:szCs w:val="28"/>
        </w:rPr>
        <w:t xml:space="preserve"> «</w:t>
      </w:r>
      <w:r w:rsidR="007C7AA3" w:rsidRPr="007C7AA3">
        <w:rPr>
          <w:sz w:val="28"/>
          <w:szCs w:val="28"/>
        </w:rPr>
        <w:t>Почему Россия может вернуть в Европу поезда дальнего следования</w:t>
      </w:r>
      <w:r w:rsidR="007C7AA3">
        <w:rPr>
          <w:sz w:val="28"/>
          <w:szCs w:val="28"/>
        </w:rPr>
        <w:t>»</w:t>
      </w:r>
      <w:r w:rsidR="00AA00C8">
        <w:rPr>
          <w:rStyle w:val="a8"/>
          <w:sz w:val="28"/>
          <w:szCs w:val="28"/>
        </w:rPr>
        <w:footnoteReference w:id="132"/>
      </w:r>
      <w:r w:rsidR="00164807" w:rsidRPr="007C7AA3">
        <w:rPr>
          <w:sz w:val="28"/>
          <w:szCs w:val="28"/>
        </w:rPr>
        <w:t xml:space="preserve">). </w:t>
      </w:r>
    </w:p>
    <w:p w:rsidR="00FF0DE5" w:rsidRPr="00136E91" w:rsidRDefault="00EB5DB5" w:rsidP="000100C5">
      <w:pPr>
        <w:spacing w:after="0" w:line="360" w:lineRule="auto"/>
        <w:ind w:firstLine="709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Особо подчеркнем, что </w:t>
      </w:r>
      <w:r w:rsidR="00AA00C8" w:rsidRPr="00AA00C8">
        <w:rPr>
          <w:sz w:val="28"/>
          <w:szCs w:val="28"/>
        </w:rPr>
        <w:t>степенью мультимедийности</w:t>
      </w:r>
      <w:r w:rsidRPr="00AA00C8">
        <w:rPr>
          <w:sz w:val="28"/>
          <w:szCs w:val="28"/>
        </w:rPr>
        <w:t xml:space="preserve"> 20% не обладает ни один из проанализированных нами лонгрид</w:t>
      </w:r>
      <w:r w:rsidR="0032688C">
        <w:rPr>
          <w:sz w:val="28"/>
          <w:szCs w:val="28"/>
        </w:rPr>
        <w:t>ов. В</w:t>
      </w:r>
      <w:r w:rsidR="00AA00C8">
        <w:rPr>
          <w:sz w:val="28"/>
          <w:szCs w:val="28"/>
        </w:rPr>
        <w:t xml:space="preserve"> противном случае, </w:t>
      </w:r>
      <w:r>
        <w:rPr>
          <w:sz w:val="28"/>
          <w:szCs w:val="28"/>
        </w:rPr>
        <w:t>это означало бы, что в материале присутствует лишь один</w:t>
      </w:r>
      <w:r w:rsidR="00AA00C8">
        <w:rPr>
          <w:sz w:val="28"/>
          <w:szCs w:val="28"/>
        </w:rPr>
        <w:t xml:space="preserve"> из пяти базовых видов мультимедиа</w:t>
      </w:r>
      <w:r>
        <w:rPr>
          <w:sz w:val="28"/>
          <w:szCs w:val="28"/>
        </w:rPr>
        <w:t xml:space="preserve"> (допустим, только текст</w:t>
      </w:r>
      <w:r w:rsidR="00AA00C8">
        <w:rPr>
          <w:sz w:val="28"/>
          <w:szCs w:val="28"/>
        </w:rPr>
        <w:t xml:space="preserve"> или только фото</w:t>
      </w:r>
      <w:r>
        <w:rPr>
          <w:sz w:val="28"/>
          <w:szCs w:val="28"/>
        </w:rPr>
        <w:t xml:space="preserve">). Опираясь на результаты исследования, мы, таким образом, можем сделать вывод, что </w:t>
      </w:r>
      <w:r w:rsidR="00AA00C8" w:rsidRPr="00260E2A">
        <w:rPr>
          <w:sz w:val="28"/>
          <w:szCs w:val="28"/>
        </w:rPr>
        <w:t>структура лонгридов</w:t>
      </w:r>
      <w:r w:rsidRPr="00260E2A">
        <w:rPr>
          <w:sz w:val="28"/>
          <w:szCs w:val="28"/>
        </w:rPr>
        <w:t xml:space="preserve"> </w:t>
      </w:r>
      <w:r w:rsidRPr="00FF0DE5">
        <w:rPr>
          <w:sz w:val="28"/>
          <w:szCs w:val="28"/>
        </w:rPr>
        <w:t xml:space="preserve">в </w:t>
      </w:r>
      <w:r w:rsidR="00FF0DE5" w:rsidRPr="00FF0DE5">
        <w:rPr>
          <w:sz w:val="28"/>
          <w:szCs w:val="28"/>
        </w:rPr>
        <w:t>«Нью-Йорк Таймс» и «</w:t>
      </w:r>
      <w:r w:rsidR="00FF0DE5" w:rsidRPr="00FF0DE5">
        <w:rPr>
          <w:sz w:val="28"/>
          <w:szCs w:val="28"/>
          <w:lang w:val="en-US"/>
        </w:rPr>
        <w:t>RBTH</w:t>
      </w:r>
      <w:r w:rsidR="00FF0DE5" w:rsidRPr="00FF0DE5">
        <w:rPr>
          <w:sz w:val="28"/>
          <w:szCs w:val="28"/>
        </w:rPr>
        <w:t>»</w:t>
      </w:r>
      <w:r w:rsidR="00FF0DE5">
        <w:rPr>
          <w:sz w:val="28"/>
          <w:szCs w:val="28"/>
        </w:rPr>
        <w:t xml:space="preserve"> </w:t>
      </w:r>
      <w:r w:rsidR="00AA00C8" w:rsidRPr="00260E2A">
        <w:rPr>
          <w:sz w:val="28"/>
          <w:szCs w:val="28"/>
        </w:rPr>
        <w:t>включает в себя как минимум два типа мультимедийных элементов</w:t>
      </w:r>
      <w:r w:rsidR="00AA00C8">
        <w:rPr>
          <w:sz w:val="28"/>
          <w:szCs w:val="28"/>
        </w:rPr>
        <w:t xml:space="preserve"> (из </w:t>
      </w:r>
      <w:r w:rsidR="0052758C">
        <w:rPr>
          <w:sz w:val="28"/>
          <w:szCs w:val="28"/>
        </w:rPr>
        <w:t xml:space="preserve">выделенных нами </w:t>
      </w:r>
      <w:r w:rsidR="00AA00C8">
        <w:rPr>
          <w:sz w:val="28"/>
          <w:szCs w:val="28"/>
        </w:rPr>
        <w:t>пяти</w:t>
      </w:r>
      <w:r w:rsidR="0032688C">
        <w:rPr>
          <w:sz w:val="28"/>
          <w:szCs w:val="28"/>
        </w:rPr>
        <w:t xml:space="preserve"> базовых</w:t>
      </w:r>
      <w:r w:rsidR="00FF0DE5">
        <w:rPr>
          <w:sz w:val="28"/>
          <w:szCs w:val="28"/>
        </w:rPr>
        <w:t>).</w:t>
      </w:r>
    </w:p>
    <w:p w:rsidR="00C63C57" w:rsidRDefault="004E3BEC" w:rsidP="000100C5">
      <w:pPr>
        <w:spacing w:after="0" w:line="360" w:lineRule="auto"/>
        <w:ind w:firstLine="709"/>
        <w:rPr>
          <w:sz w:val="28"/>
          <w:szCs w:val="28"/>
        </w:rPr>
      </w:pPr>
      <w:r w:rsidRPr="00136E91">
        <w:rPr>
          <w:sz w:val="28"/>
          <w:szCs w:val="28"/>
        </w:rPr>
        <w:t>Так</w:t>
      </w:r>
      <w:r w:rsidR="000339DA" w:rsidRPr="00136E91">
        <w:rPr>
          <w:sz w:val="28"/>
          <w:szCs w:val="28"/>
        </w:rPr>
        <w:t xml:space="preserve">же </w:t>
      </w:r>
      <w:r w:rsidRPr="007C7AA3">
        <w:rPr>
          <w:color w:val="auto"/>
          <w:sz w:val="28"/>
          <w:szCs w:val="28"/>
        </w:rPr>
        <w:t xml:space="preserve">мы можем заключить, что </w:t>
      </w:r>
      <w:r w:rsidR="000339DA" w:rsidRPr="007C7AA3">
        <w:rPr>
          <w:color w:val="auto"/>
          <w:sz w:val="28"/>
          <w:szCs w:val="28"/>
        </w:rPr>
        <w:t>единственным обязательным элементом структур</w:t>
      </w:r>
      <w:r w:rsidR="006C17D0" w:rsidRPr="007C7AA3">
        <w:rPr>
          <w:color w:val="auto"/>
          <w:sz w:val="28"/>
          <w:szCs w:val="28"/>
        </w:rPr>
        <w:t>ы</w:t>
      </w:r>
      <w:r w:rsidR="000339DA" w:rsidRPr="007C7AA3">
        <w:rPr>
          <w:color w:val="auto"/>
          <w:sz w:val="28"/>
          <w:szCs w:val="28"/>
        </w:rPr>
        <w:t xml:space="preserve"> </w:t>
      </w:r>
      <w:r w:rsidR="006C17D0" w:rsidRPr="007C7AA3">
        <w:rPr>
          <w:color w:val="auto"/>
          <w:sz w:val="28"/>
          <w:szCs w:val="28"/>
        </w:rPr>
        <w:t>лонгрида</w:t>
      </w:r>
      <w:r w:rsidR="000339DA" w:rsidRPr="007C7AA3">
        <w:rPr>
          <w:color w:val="auto"/>
          <w:sz w:val="28"/>
          <w:szCs w:val="28"/>
        </w:rPr>
        <w:t xml:space="preserve"> </w:t>
      </w:r>
      <w:r w:rsidR="006060BB" w:rsidRPr="007C7AA3">
        <w:rPr>
          <w:color w:val="auto"/>
          <w:sz w:val="28"/>
          <w:szCs w:val="28"/>
        </w:rPr>
        <w:t xml:space="preserve">в исследуемых изданиях </w:t>
      </w:r>
      <w:r w:rsidR="000339DA" w:rsidRPr="007C7AA3">
        <w:rPr>
          <w:color w:val="auto"/>
          <w:sz w:val="28"/>
          <w:szCs w:val="28"/>
        </w:rPr>
        <w:t xml:space="preserve">является </w:t>
      </w:r>
      <w:r w:rsidRPr="007C7AA3">
        <w:rPr>
          <w:color w:val="auto"/>
          <w:sz w:val="28"/>
          <w:szCs w:val="28"/>
        </w:rPr>
        <w:t>текст</w:t>
      </w:r>
      <w:r w:rsidR="00F04039" w:rsidRPr="007C7AA3">
        <w:rPr>
          <w:color w:val="auto"/>
          <w:sz w:val="28"/>
          <w:szCs w:val="28"/>
        </w:rPr>
        <w:t>, что</w:t>
      </w:r>
      <w:r w:rsidRPr="007C7AA3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отчетливо показал анализ</w:t>
      </w:r>
      <w:r w:rsidRPr="00604953">
        <w:rPr>
          <w:sz w:val="28"/>
          <w:szCs w:val="28"/>
        </w:rPr>
        <w:t>:</w:t>
      </w:r>
      <w:r>
        <w:rPr>
          <w:sz w:val="28"/>
          <w:szCs w:val="28"/>
        </w:rPr>
        <w:t xml:space="preserve"> данная «инфомолекула» встретилась во всех 25 публикациях.</w:t>
      </w:r>
      <w:r w:rsidR="000339DA">
        <w:rPr>
          <w:sz w:val="28"/>
          <w:szCs w:val="28"/>
        </w:rPr>
        <w:t xml:space="preserve"> Фото обязательным элементом мы назвать не можем в силу </w:t>
      </w:r>
      <w:r w:rsidR="006C17D0">
        <w:rPr>
          <w:sz w:val="28"/>
          <w:szCs w:val="28"/>
        </w:rPr>
        <w:t xml:space="preserve">отсутствия этого вида мультимедиа </w:t>
      </w:r>
      <w:r w:rsidR="000339DA">
        <w:rPr>
          <w:sz w:val="28"/>
          <w:szCs w:val="28"/>
        </w:rPr>
        <w:t>в одном</w:t>
      </w:r>
      <w:r w:rsidR="006C17D0">
        <w:rPr>
          <w:sz w:val="28"/>
          <w:szCs w:val="28"/>
        </w:rPr>
        <w:t xml:space="preserve"> </w:t>
      </w:r>
      <w:r w:rsidR="000339DA">
        <w:rPr>
          <w:sz w:val="28"/>
          <w:szCs w:val="28"/>
        </w:rPr>
        <w:t>из лонгридов</w:t>
      </w:r>
      <w:r w:rsidR="007C7AA3" w:rsidRPr="00CC3FF1">
        <w:rPr>
          <w:rStyle w:val="a8"/>
          <w:sz w:val="28"/>
          <w:szCs w:val="28"/>
        </w:rPr>
        <w:footnoteReference w:id="133"/>
      </w:r>
      <w:r w:rsidR="000339DA">
        <w:rPr>
          <w:sz w:val="28"/>
          <w:szCs w:val="28"/>
        </w:rPr>
        <w:t>.</w:t>
      </w:r>
      <w:r w:rsidR="004C4DBB">
        <w:rPr>
          <w:sz w:val="28"/>
          <w:szCs w:val="28"/>
        </w:rPr>
        <w:t xml:space="preserve"> Действительно, фотографий и прочих изображений</w:t>
      </w:r>
      <w:r w:rsidR="00680B00">
        <w:rPr>
          <w:sz w:val="28"/>
          <w:szCs w:val="28"/>
        </w:rPr>
        <w:t xml:space="preserve"> – в их классическом понимании – в материале</w:t>
      </w:r>
      <w:r w:rsidR="004C4DBB">
        <w:rPr>
          <w:sz w:val="28"/>
          <w:szCs w:val="28"/>
        </w:rPr>
        <w:t xml:space="preserve"> </w:t>
      </w:r>
      <w:r w:rsidR="00A00FC7">
        <w:rPr>
          <w:sz w:val="28"/>
          <w:szCs w:val="28"/>
        </w:rPr>
        <w:t>нет</w:t>
      </w:r>
      <w:r w:rsidR="00680B00">
        <w:rPr>
          <w:sz w:val="28"/>
          <w:szCs w:val="28"/>
        </w:rPr>
        <w:t xml:space="preserve">. Отметим, впрочем, наличие пяти видеосюжетов, </w:t>
      </w:r>
      <w:r w:rsidR="00A00FC7">
        <w:rPr>
          <w:sz w:val="28"/>
          <w:szCs w:val="28"/>
        </w:rPr>
        <w:t xml:space="preserve">заглавный </w:t>
      </w:r>
      <w:r w:rsidR="00680B00">
        <w:rPr>
          <w:sz w:val="28"/>
          <w:szCs w:val="28"/>
        </w:rPr>
        <w:t>стоп-кадр которых теоретически</w:t>
      </w:r>
      <w:r w:rsidR="00A00FC7">
        <w:rPr>
          <w:sz w:val="28"/>
          <w:szCs w:val="28"/>
        </w:rPr>
        <w:t xml:space="preserve"> мог бы выполнять роль статичной иллюстрации</w:t>
      </w:r>
      <w:r w:rsidR="00680B00">
        <w:rPr>
          <w:sz w:val="28"/>
          <w:szCs w:val="28"/>
        </w:rPr>
        <w:t>; но для этого, на наш взгляд, авторы выбрали непоказательные м</w:t>
      </w:r>
      <w:r w:rsidR="00A00FC7">
        <w:rPr>
          <w:sz w:val="28"/>
          <w:szCs w:val="28"/>
        </w:rPr>
        <w:t>оменты</w:t>
      </w:r>
      <w:r w:rsidR="00680B00">
        <w:rPr>
          <w:sz w:val="28"/>
          <w:szCs w:val="28"/>
        </w:rPr>
        <w:t xml:space="preserve"> видеороликов – сами по себе стоп-кадры не несут большой информационной нагрузки (а подписи к ним отсутствуют), сюжет раскрывается именно посредством воспроизведения видео. </w:t>
      </w:r>
      <w:r w:rsidR="0032688C">
        <w:rPr>
          <w:sz w:val="28"/>
          <w:szCs w:val="28"/>
        </w:rPr>
        <w:t>З</w:t>
      </w:r>
      <w:r w:rsidR="00680B00">
        <w:rPr>
          <w:sz w:val="28"/>
          <w:szCs w:val="28"/>
        </w:rPr>
        <w:t xml:space="preserve">десь </w:t>
      </w:r>
      <w:r w:rsidR="00C63C57">
        <w:rPr>
          <w:sz w:val="28"/>
          <w:szCs w:val="28"/>
        </w:rPr>
        <w:t>стоит отметить, что</w:t>
      </w:r>
      <w:r w:rsidR="004C4DBB">
        <w:rPr>
          <w:sz w:val="28"/>
          <w:szCs w:val="28"/>
        </w:rPr>
        <w:t>,</w:t>
      </w:r>
      <w:r w:rsidR="00C63C57">
        <w:rPr>
          <w:sz w:val="28"/>
          <w:szCs w:val="28"/>
        </w:rPr>
        <w:t xml:space="preserve"> </w:t>
      </w:r>
      <w:r w:rsidR="004C4DBB">
        <w:rPr>
          <w:sz w:val="28"/>
          <w:szCs w:val="28"/>
        </w:rPr>
        <w:t xml:space="preserve">в принципе, любой </w:t>
      </w:r>
      <w:r w:rsidR="00604953">
        <w:rPr>
          <w:sz w:val="28"/>
          <w:szCs w:val="28"/>
        </w:rPr>
        <w:t xml:space="preserve">журналистский материал </w:t>
      </w:r>
      <w:r w:rsidR="00C63C57">
        <w:rPr>
          <w:sz w:val="28"/>
          <w:szCs w:val="28"/>
        </w:rPr>
        <w:t>без текстовой информации</w:t>
      </w:r>
      <w:r w:rsidR="004C4DBB">
        <w:rPr>
          <w:sz w:val="28"/>
          <w:szCs w:val="28"/>
        </w:rPr>
        <w:t xml:space="preserve"> – </w:t>
      </w:r>
      <w:r w:rsidR="00615DFF">
        <w:rPr>
          <w:sz w:val="28"/>
          <w:szCs w:val="28"/>
        </w:rPr>
        <w:t>т.</w:t>
      </w:r>
      <w:r w:rsidR="00C63C57">
        <w:rPr>
          <w:sz w:val="28"/>
          <w:szCs w:val="28"/>
        </w:rPr>
        <w:t>е. без заголовка, лида, имени автора и прочих подписей</w:t>
      </w:r>
      <w:r w:rsidR="004C4DBB">
        <w:rPr>
          <w:sz w:val="28"/>
          <w:szCs w:val="28"/>
        </w:rPr>
        <w:t xml:space="preserve"> –</w:t>
      </w:r>
      <w:r w:rsidR="00C63C57">
        <w:rPr>
          <w:sz w:val="28"/>
          <w:szCs w:val="28"/>
        </w:rPr>
        <w:t xml:space="preserve"> едва л</w:t>
      </w:r>
      <w:r w:rsidR="004C4DBB">
        <w:rPr>
          <w:sz w:val="28"/>
          <w:szCs w:val="28"/>
        </w:rPr>
        <w:t xml:space="preserve">и имеет право на существование; в то время как публикации </w:t>
      </w:r>
      <w:r w:rsidR="004C4DBB">
        <w:rPr>
          <w:sz w:val="28"/>
          <w:szCs w:val="28"/>
        </w:rPr>
        <w:lastRenderedPageBreak/>
        <w:t xml:space="preserve">без фотографий и прочих изображений можно обнаружить, скажем, на сайте информационного агентства (формат «жесткой новости»). </w:t>
      </w:r>
    </w:p>
    <w:p w:rsidR="00A959E3" w:rsidRDefault="00A959E3" w:rsidP="000100C5">
      <w:pPr>
        <w:spacing w:after="0" w:line="360" w:lineRule="auto"/>
        <w:ind w:firstLine="709"/>
        <w:rPr>
          <w:sz w:val="28"/>
          <w:szCs w:val="28"/>
        </w:rPr>
      </w:pPr>
    </w:p>
    <w:p w:rsidR="00690939" w:rsidRPr="00615DFF" w:rsidRDefault="00615DFF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Таким образом, и</w:t>
      </w:r>
      <w:r w:rsidR="002E15EA" w:rsidRPr="00615DFF">
        <w:rPr>
          <w:color w:val="auto"/>
          <w:sz w:val="28"/>
          <w:szCs w:val="28"/>
        </w:rPr>
        <w:t>сследование показало, что</w:t>
      </w:r>
      <w:r w:rsidR="00F82B08" w:rsidRPr="00615DFF">
        <w:rPr>
          <w:color w:val="auto"/>
          <w:sz w:val="28"/>
          <w:szCs w:val="28"/>
        </w:rPr>
        <w:t xml:space="preserve"> в лонгридах «Нью-Йорк Таймс» и «</w:t>
      </w:r>
      <w:r w:rsidR="00F82B08" w:rsidRPr="00615DFF">
        <w:rPr>
          <w:color w:val="auto"/>
          <w:sz w:val="28"/>
          <w:szCs w:val="28"/>
          <w:lang w:val="en-US"/>
        </w:rPr>
        <w:t>RBTH</w:t>
      </w:r>
      <w:r w:rsidR="00F82B08" w:rsidRPr="00615DFF">
        <w:rPr>
          <w:color w:val="auto"/>
          <w:sz w:val="28"/>
          <w:szCs w:val="28"/>
        </w:rPr>
        <w:t>»</w:t>
      </w:r>
      <w:r w:rsidR="002E15EA" w:rsidRPr="00615DFF">
        <w:rPr>
          <w:color w:val="auto"/>
          <w:sz w:val="28"/>
          <w:szCs w:val="28"/>
        </w:rPr>
        <w:t>, как правило,</w:t>
      </w:r>
      <w:r w:rsidR="00F82B08" w:rsidRPr="00615DFF">
        <w:rPr>
          <w:color w:val="auto"/>
          <w:sz w:val="28"/>
          <w:szCs w:val="28"/>
        </w:rPr>
        <w:t xml:space="preserve"> рассматриваются условно длительные, устойчивые явления – общественные феномены, процессы, тренды. Однако в качестве самодостаточной темы могут выступать и конкретные случаи или ситуации, анализ которых ведет к более общим, масштабным выводам. Системное расследование происходящего в какой-либо из общественных сфер становится предметом более объемных, информационно насыщенных лонгридов (</w:t>
      </w:r>
      <w:r w:rsidR="008764CA" w:rsidRPr="00615DFF">
        <w:rPr>
          <w:color w:val="auto"/>
          <w:sz w:val="28"/>
          <w:szCs w:val="28"/>
        </w:rPr>
        <w:t xml:space="preserve">в качестве таковых мы рассматривали публикации объемом </w:t>
      </w:r>
      <w:r w:rsidR="00F82B08" w:rsidRPr="00615DFF">
        <w:rPr>
          <w:color w:val="auto"/>
          <w:sz w:val="28"/>
          <w:szCs w:val="28"/>
        </w:rPr>
        <w:t xml:space="preserve">не менее 1500 слов). </w:t>
      </w:r>
    </w:p>
    <w:p w:rsidR="00120C01" w:rsidRPr="00615DFF" w:rsidRDefault="00690939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615DFF">
        <w:rPr>
          <w:color w:val="auto"/>
          <w:sz w:val="28"/>
          <w:szCs w:val="28"/>
        </w:rPr>
        <w:t xml:space="preserve">Предметы отображения лонгридов </w:t>
      </w:r>
      <w:r w:rsidR="002E15EA" w:rsidRPr="00615DFF">
        <w:rPr>
          <w:color w:val="auto"/>
          <w:sz w:val="28"/>
          <w:szCs w:val="28"/>
        </w:rPr>
        <w:t>в исследуемых изданиях «</w:t>
      </w:r>
      <w:r w:rsidRPr="00615DFF">
        <w:rPr>
          <w:color w:val="auto"/>
          <w:sz w:val="28"/>
          <w:szCs w:val="28"/>
        </w:rPr>
        <w:t>относятся к разным общественным сферам: политике, экономике, культуре, социальной сфере.</w:t>
      </w:r>
      <w:r w:rsidR="008764CA" w:rsidRPr="00615DFF">
        <w:rPr>
          <w:color w:val="auto"/>
          <w:sz w:val="28"/>
          <w:szCs w:val="28"/>
        </w:rPr>
        <w:t xml:space="preserve"> П</w:t>
      </w:r>
      <w:r w:rsidR="00120C01" w:rsidRPr="00615DFF">
        <w:rPr>
          <w:color w:val="auto"/>
          <w:sz w:val="28"/>
          <w:szCs w:val="28"/>
        </w:rPr>
        <w:t xml:space="preserve">редмет, исследуемый журналистами </w:t>
      </w:r>
      <w:r w:rsidR="008764CA" w:rsidRPr="00615DFF">
        <w:rPr>
          <w:color w:val="auto"/>
          <w:sz w:val="28"/>
          <w:szCs w:val="28"/>
        </w:rPr>
        <w:t>изданий</w:t>
      </w:r>
      <w:r w:rsidR="00120C01" w:rsidRPr="00615DFF">
        <w:rPr>
          <w:color w:val="auto"/>
          <w:sz w:val="28"/>
          <w:szCs w:val="28"/>
        </w:rPr>
        <w:t xml:space="preserve"> </w:t>
      </w:r>
      <w:r w:rsidR="008764CA" w:rsidRPr="00615DFF">
        <w:rPr>
          <w:color w:val="auto"/>
          <w:sz w:val="28"/>
          <w:szCs w:val="28"/>
        </w:rPr>
        <w:t xml:space="preserve">в </w:t>
      </w:r>
      <w:r w:rsidR="00120C01" w:rsidRPr="00615DFF">
        <w:rPr>
          <w:color w:val="auto"/>
          <w:sz w:val="28"/>
          <w:szCs w:val="28"/>
        </w:rPr>
        <w:t xml:space="preserve">значительных по объему </w:t>
      </w:r>
      <w:r w:rsidR="008764CA" w:rsidRPr="00615DFF">
        <w:rPr>
          <w:color w:val="auto"/>
          <w:sz w:val="28"/>
          <w:szCs w:val="28"/>
        </w:rPr>
        <w:t xml:space="preserve">материалах </w:t>
      </w:r>
      <w:r w:rsidR="00120C01" w:rsidRPr="00615DFF">
        <w:rPr>
          <w:color w:val="auto"/>
          <w:sz w:val="28"/>
          <w:szCs w:val="28"/>
        </w:rPr>
        <w:t xml:space="preserve">в большинстве случаев имеет отношение </w:t>
      </w:r>
      <w:r w:rsidR="008764CA" w:rsidRPr="00615DFF">
        <w:rPr>
          <w:color w:val="auto"/>
          <w:sz w:val="28"/>
          <w:szCs w:val="28"/>
        </w:rPr>
        <w:t xml:space="preserve">к не менее чем двум сферам </w:t>
      </w:r>
      <w:r w:rsidR="00120C01" w:rsidRPr="00615DFF">
        <w:rPr>
          <w:color w:val="auto"/>
          <w:sz w:val="28"/>
          <w:szCs w:val="28"/>
        </w:rPr>
        <w:t>обществ</w:t>
      </w:r>
      <w:r w:rsidR="008764CA" w:rsidRPr="00615DFF">
        <w:rPr>
          <w:color w:val="auto"/>
          <w:sz w:val="28"/>
          <w:szCs w:val="28"/>
        </w:rPr>
        <w:t xml:space="preserve">а одновременно. </w:t>
      </w:r>
    </w:p>
    <w:p w:rsidR="008764CA" w:rsidRPr="00615DFF" w:rsidRDefault="001559A1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615DFF">
        <w:rPr>
          <w:color w:val="auto"/>
          <w:sz w:val="28"/>
          <w:szCs w:val="28"/>
        </w:rPr>
        <w:t xml:space="preserve">В большей части лонгридов «Нью-Йорк Таймс» предмет отображения связан с США; это мы объясняем тем, что «Нью-Йорк Таймс» – американское издание с давними традициями, которое создавалось как национальное СМИ. </w:t>
      </w:r>
      <w:r w:rsidR="002A0210" w:rsidRPr="00615DFF">
        <w:rPr>
          <w:color w:val="auto"/>
          <w:sz w:val="28"/>
          <w:szCs w:val="28"/>
        </w:rPr>
        <w:t>«</w:t>
      </w:r>
      <w:r w:rsidR="002A0210" w:rsidRPr="00615DFF">
        <w:rPr>
          <w:color w:val="auto"/>
          <w:sz w:val="28"/>
          <w:szCs w:val="28"/>
          <w:lang w:val="en-US"/>
        </w:rPr>
        <w:t>RBTH</w:t>
      </w:r>
      <w:r w:rsidR="002A0210" w:rsidRPr="00615DFF">
        <w:rPr>
          <w:color w:val="auto"/>
          <w:sz w:val="28"/>
          <w:szCs w:val="28"/>
        </w:rPr>
        <w:t xml:space="preserve">» главным образом освещает события и темы, происходящие в России и связанные с ней, что следует из концепции и общей направленности СМИ </w:t>
      </w:r>
      <w:r w:rsidRPr="00615DFF">
        <w:rPr>
          <w:color w:val="auto"/>
          <w:sz w:val="28"/>
          <w:szCs w:val="28"/>
        </w:rPr>
        <w:t>(</w:t>
      </w:r>
      <w:r w:rsidR="002A0210" w:rsidRPr="00615DFF">
        <w:rPr>
          <w:color w:val="auto"/>
          <w:sz w:val="28"/>
          <w:szCs w:val="28"/>
        </w:rPr>
        <w:t>о России для иностранцев</w:t>
      </w:r>
      <w:r w:rsidRPr="00615DFF">
        <w:rPr>
          <w:color w:val="auto"/>
          <w:sz w:val="28"/>
          <w:szCs w:val="28"/>
        </w:rPr>
        <w:t>).</w:t>
      </w:r>
    </w:p>
    <w:p w:rsidR="0014038D" w:rsidRPr="00615DFF" w:rsidRDefault="002E15EA" w:rsidP="000100C5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615DFF">
        <w:rPr>
          <w:color w:val="auto"/>
          <w:sz w:val="28"/>
          <w:szCs w:val="28"/>
        </w:rPr>
        <w:t>Тема в лонгридах исследуемых изданий – это тот фактор, который подчиняет себе все остальные их содержательные характеристики: необходимость более или менее глубокого ее исследования (в частности, количество использованных при этом источников информации и методов отображения действительности), а также характер объема публикации</w:t>
      </w:r>
      <w:r w:rsidR="0014038D" w:rsidRPr="00615DFF">
        <w:rPr>
          <w:color w:val="auto"/>
          <w:sz w:val="28"/>
          <w:szCs w:val="28"/>
        </w:rPr>
        <w:t>.</w:t>
      </w:r>
    </w:p>
    <w:p w:rsidR="0014038D" w:rsidRPr="00615DFF" w:rsidRDefault="002E15EA" w:rsidP="000100C5">
      <w:pPr>
        <w:spacing w:after="0" w:line="360" w:lineRule="auto"/>
        <w:ind w:firstLine="709"/>
      </w:pPr>
      <w:r w:rsidRPr="00615DFF">
        <w:rPr>
          <w:color w:val="auto"/>
          <w:sz w:val="28"/>
          <w:szCs w:val="28"/>
        </w:rPr>
        <w:t xml:space="preserve">Анализ позволил заключить, что </w:t>
      </w:r>
      <w:r w:rsidRPr="00615DFF">
        <w:rPr>
          <w:sz w:val="28"/>
          <w:szCs w:val="28"/>
        </w:rPr>
        <w:t xml:space="preserve">темы лонгридов </w:t>
      </w:r>
      <w:r w:rsidRPr="00615DFF">
        <w:rPr>
          <w:color w:val="auto"/>
          <w:sz w:val="28"/>
          <w:szCs w:val="28"/>
        </w:rPr>
        <w:t>«Нью-Йорк Таймс» и «</w:t>
      </w:r>
      <w:r w:rsidRPr="00615DFF">
        <w:rPr>
          <w:color w:val="auto"/>
          <w:sz w:val="28"/>
          <w:szCs w:val="28"/>
          <w:lang w:val="en-US"/>
        </w:rPr>
        <w:t>RBTH</w:t>
      </w:r>
      <w:r w:rsidRPr="00615DFF">
        <w:rPr>
          <w:color w:val="auto"/>
          <w:sz w:val="28"/>
          <w:szCs w:val="28"/>
        </w:rPr>
        <w:t xml:space="preserve">», как правило, предполагают глубокое изучение, что, в свою очередь, </w:t>
      </w:r>
      <w:r w:rsidRPr="00615DFF">
        <w:rPr>
          <w:color w:val="auto"/>
          <w:sz w:val="28"/>
          <w:szCs w:val="28"/>
        </w:rPr>
        <w:lastRenderedPageBreak/>
        <w:t>влечет за собой значительный объем публикаций</w:t>
      </w:r>
      <w:r w:rsidR="0014038D" w:rsidRPr="00615DFF">
        <w:rPr>
          <w:color w:val="auto"/>
          <w:sz w:val="28"/>
          <w:szCs w:val="28"/>
        </w:rPr>
        <w:t>. Так, в большинстве случаев журналисты изданий</w:t>
      </w:r>
      <w:r w:rsidRPr="00615DFF">
        <w:rPr>
          <w:color w:val="auto"/>
          <w:sz w:val="28"/>
          <w:szCs w:val="28"/>
        </w:rPr>
        <w:t xml:space="preserve"> </w:t>
      </w:r>
      <w:r w:rsidR="0014038D" w:rsidRPr="00615DFF">
        <w:rPr>
          <w:color w:val="auto"/>
          <w:sz w:val="28"/>
          <w:szCs w:val="28"/>
        </w:rPr>
        <w:t xml:space="preserve">обращаются к трем источникам информации, а также трем методам отображения действительности; средний объем проанализированных лонгридов составил </w:t>
      </w:r>
      <w:r w:rsidR="0014038D" w:rsidRPr="00615DFF">
        <w:rPr>
          <w:sz w:val="28"/>
          <w:szCs w:val="28"/>
        </w:rPr>
        <w:t xml:space="preserve">4468 слов. </w:t>
      </w:r>
    </w:p>
    <w:p w:rsidR="002E15EA" w:rsidRPr="00615DFF" w:rsidRDefault="0014038D" w:rsidP="00615DFF">
      <w:pPr>
        <w:spacing w:after="0" w:line="360" w:lineRule="auto"/>
        <w:ind w:firstLine="709"/>
        <w:rPr>
          <w:sz w:val="28"/>
          <w:szCs w:val="28"/>
        </w:rPr>
      </w:pPr>
      <w:r w:rsidRPr="00615DFF">
        <w:rPr>
          <w:sz w:val="28"/>
          <w:szCs w:val="28"/>
        </w:rPr>
        <w:t>Целевая установка лонгридов в изданиях «Нью-Йорк Таймс» и «</w:t>
      </w:r>
      <w:r w:rsidRPr="00615DFF">
        <w:rPr>
          <w:sz w:val="28"/>
          <w:szCs w:val="28"/>
          <w:lang w:val="en-US"/>
        </w:rPr>
        <w:t>RBTH</w:t>
      </w:r>
      <w:r w:rsidRPr="00615DFF">
        <w:rPr>
          <w:sz w:val="28"/>
          <w:szCs w:val="28"/>
        </w:rPr>
        <w:t>» совмещает в себе цели информационных, аналитических и художест</w:t>
      </w:r>
      <w:r w:rsidR="00615DFF">
        <w:rPr>
          <w:sz w:val="28"/>
          <w:szCs w:val="28"/>
        </w:rPr>
        <w:t xml:space="preserve">венно-публицистических жанров. </w:t>
      </w:r>
    </w:p>
    <w:p w:rsidR="00DD1CD1" w:rsidRPr="00615DFF" w:rsidRDefault="0014038D" w:rsidP="000100C5">
      <w:pPr>
        <w:spacing w:after="0" w:line="360" w:lineRule="auto"/>
        <w:ind w:firstLine="709"/>
      </w:pPr>
      <w:r w:rsidRPr="00615DFF">
        <w:rPr>
          <w:b/>
          <w:color w:val="0070C0"/>
          <w:szCs w:val="28"/>
        </w:rPr>
        <w:t xml:space="preserve"> </w:t>
      </w:r>
      <w:r w:rsidR="00A959E3" w:rsidRPr="00615DFF">
        <w:rPr>
          <w:sz w:val="28"/>
          <w:szCs w:val="28"/>
        </w:rPr>
        <w:t xml:space="preserve">Анализ элементов мультимедиа, </w:t>
      </w:r>
      <w:r w:rsidR="00262203" w:rsidRPr="00615DFF">
        <w:rPr>
          <w:sz w:val="28"/>
          <w:szCs w:val="28"/>
        </w:rPr>
        <w:t xml:space="preserve">из которых выстраивается </w:t>
      </w:r>
      <w:r w:rsidR="00A959E3" w:rsidRPr="00615DFF">
        <w:rPr>
          <w:sz w:val="28"/>
          <w:szCs w:val="28"/>
        </w:rPr>
        <w:t>констру</w:t>
      </w:r>
      <w:r w:rsidR="00262203" w:rsidRPr="00615DFF">
        <w:rPr>
          <w:sz w:val="28"/>
          <w:szCs w:val="28"/>
        </w:rPr>
        <w:t>кция</w:t>
      </w:r>
      <w:r w:rsidR="00A959E3" w:rsidRPr="00615DFF">
        <w:rPr>
          <w:sz w:val="28"/>
          <w:szCs w:val="28"/>
        </w:rPr>
        <w:t xml:space="preserve"> лонгрида</w:t>
      </w:r>
      <w:r w:rsidR="00861AAE" w:rsidRPr="00615DFF">
        <w:rPr>
          <w:sz w:val="28"/>
          <w:szCs w:val="28"/>
        </w:rPr>
        <w:t xml:space="preserve"> в изданиях «Нью-Йорк Таймс» и «</w:t>
      </w:r>
      <w:r w:rsidR="00861AAE" w:rsidRPr="00615DFF">
        <w:rPr>
          <w:sz w:val="28"/>
          <w:szCs w:val="28"/>
          <w:lang w:val="en-US"/>
        </w:rPr>
        <w:t>RBTH</w:t>
      </w:r>
      <w:r w:rsidR="00861AAE" w:rsidRPr="00615DFF">
        <w:rPr>
          <w:sz w:val="28"/>
          <w:szCs w:val="28"/>
        </w:rPr>
        <w:t>»</w:t>
      </w:r>
      <w:r w:rsidR="00A959E3" w:rsidRPr="00615DFF">
        <w:rPr>
          <w:sz w:val="28"/>
          <w:szCs w:val="28"/>
        </w:rPr>
        <w:t>, по пяти базовым составляющим (текст, фото, графика, видео и аудио), а также п</w:t>
      </w:r>
      <w:r w:rsidR="00F91B6C" w:rsidRPr="00615DFF">
        <w:rPr>
          <w:sz w:val="28"/>
          <w:szCs w:val="28"/>
        </w:rPr>
        <w:t>одробное рассмотрение, классификация и описание</w:t>
      </w:r>
      <w:r w:rsidR="00F3687B" w:rsidRPr="00615DFF">
        <w:rPr>
          <w:sz w:val="28"/>
          <w:szCs w:val="28"/>
        </w:rPr>
        <w:t xml:space="preserve"> </w:t>
      </w:r>
      <w:r w:rsidR="00F91B6C" w:rsidRPr="00615DFF">
        <w:rPr>
          <w:sz w:val="28"/>
          <w:szCs w:val="28"/>
        </w:rPr>
        <w:t xml:space="preserve">видов </w:t>
      </w:r>
      <w:r w:rsidR="00F3687B" w:rsidRPr="00615DFF">
        <w:rPr>
          <w:sz w:val="28"/>
          <w:szCs w:val="28"/>
        </w:rPr>
        <w:t>мультимедийны</w:t>
      </w:r>
      <w:r w:rsidR="00F91B6C" w:rsidRPr="00615DFF">
        <w:rPr>
          <w:sz w:val="28"/>
          <w:szCs w:val="28"/>
        </w:rPr>
        <w:t>х</w:t>
      </w:r>
      <w:r w:rsidR="00F3687B" w:rsidRPr="00615DFF">
        <w:rPr>
          <w:sz w:val="28"/>
          <w:szCs w:val="28"/>
        </w:rPr>
        <w:t xml:space="preserve"> элемент</w:t>
      </w:r>
      <w:r w:rsidR="00365B6D" w:rsidRPr="00615DFF">
        <w:rPr>
          <w:sz w:val="28"/>
          <w:szCs w:val="28"/>
        </w:rPr>
        <w:t xml:space="preserve">ов-«инфомолекул» </w:t>
      </w:r>
      <w:r w:rsidR="00F91B6C" w:rsidRPr="00615DFF">
        <w:rPr>
          <w:sz w:val="28"/>
          <w:szCs w:val="28"/>
        </w:rPr>
        <w:t>позвол</w:t>
      </w:r>
      <w:r w:rsidR="00A959E3" w:rsidRPr="00615DFF">
        <w:rPr>
          <w:sz w:val="28"/>
          <w:szCs w:val="28"/>
        </w:rPr>
        <w:t>или нам</w:t>
      </w:r>
      <w:r w:rsidR="00F91B6C" w:rsidRPr="00615DFF">
        <w:rPr>
          <w:sz w:val="28"/>
          <w:szCs w:val="28"/>
        </w:rPr>
        <w:t xml:space="preserve"> сделать </w:t>
      </w:r>
      <w:r w:rsidR="00365B6D" w:rsidRPr="00615DFF">
        <w:rPr>
          <w:sz w:val="28"/>
          <w:szCs w:val="28"/>
        </w:rPr>
        <w:t xml:space="preserve">несколько </w:t>
      </w:r>
      <w:r w:rsidR="00F91B6C" w:rsidRPr="00615DFF">
        <w:rPr>
          <w:sz w:val="28"/>
          <w:szCs w:val="28"/>
        </w:rPr>
        <w:t>вывод</w:t>
      </w:r>
      <w:r w:rsidR="00365B6D" w:rsidRPr="00615DFF">
        <w:rPr>
          <w:sz w:val="28"/>
          <w:szCs w:val="28"/>
        </w:rPr>
        <w:t>ов</w:t>
      </w:r>
      <w:r w:rsidR="00F91B6C" w:rsidRPr="00615DFF">
        <w:rPr>
          <w:sz w:val="28"/>
          <w:szCs w:val="28"/>
        </w:rPr>
        <w:t xml:space="preserve"> о специфике мультимедийной структуры лонгрида.</w:t>
      </w:r>
      <w:r w:rsidR="00AC79D4" w:rsidRPr="00615DFF">
        <w:rPr>
          <w:sz w:val="28"/>
          <w:szCs w:val="28"/>
        </w:rPr>
        <w:t xml:space="preserve"> </w:t>
      </w:r>
      <w:r w:rsidR="00365B6D" w:rsidRPr="00615DFF">
        <w:rPr>
          <w:sz w:val="28"/>
          <w:szCs w:val="28"/>
        </w:rPr>
        <w:t>Так, «т</w:t>
      </w:r>
      <w:r w:rsidR="00AC79D4" w:rsidRPr="00615DFF">
        <w:rPr>
          <w:sz w:val="28"/>
          <w:szCs w:val="28"/>
        </w:rPr>
        <w:t xml:space="preserve">ело» лонгрида </w:t>
      </w:r>
      <w:r w:rsidR="00DD1CD1" w:rsidRPr="00615DFF">
        <w:rPr>
          <w:sz w:val="28"/>
          <w:szCs w:val="28"/>
        </w:rPr>
        <w:t xml:space="preserve">в </w:t>
      </w:r>
      <w:r w:rsidR="00861AAE" w:rsidRPr="00615DFF">
        <w:rPr>
          <w:sz w:val="28"/>
          <w:szCs w:val="28"/>
        </w:rPr>
        <w:t>исследуемых изданиях чаще всего</w:t>
      </w:r>
      <w:r w:rsidR="00DD1CD1" w:rsidRPr="00615DFF">
        <w:rPr>
          <w:sz w:val="28"/>
          <w:szCs w:val="28"/>
        </w:rPr>
        <w:t xml:space="preserve"> </w:t>
      </w:r>
      <w:r w:rsidR="00AC79D4" w:rsidRPr="00615DFF">
        <w:rPr>
          <w:sz w:val="28"/>
          <w:szCs w:val="28"/>
        </w:rPr>
        <w:t>включает в себя три базовых вида мультимеди</w:t>
      </w:r>
      <w:r w:rsidR="00DD1CD1" w:rsidRPr="00615DFF">
        <w:rPr>
          <w:sz w:val="28"/>
          <w:szCs w:val="28"/>
        </w:rPr>
        <w:t xml:space="preserve">йных </w:t>
      </w:r>
      <w:r w:rsidR="00260E2A" w:rsidRPr="00615DFF">
        <w:rPr>
          <w:sz w:val="28"/>
          <w:szCs w:val="28"/>
        </w:rPr>
        <w:t>элементов</w:t>
      </w:r>
      <w:r w:rsidR="00DD1CD1" w:rsidRPr="00615DFF">
        <w:rPr>
          <w:sz w:val="28"/>
          <w:szCs w:val="28"/>
        </w:rPr>
        <w:t>, т.е. наиболее распространенная степень мультимедийности</w:t>
      </w:r>
      <w:r w:rsidR="00365B6D" w:rsidRPr="00615DFF">
        <w:rPr>
          <w:sz w:val="28"/>
          <w:szCs w:val="28"/>
        </w:rPr>
        <w:t xml:space="preserve"> </w:t>
      </w:r>
      <w:r w:rsidR="00DD1CD1" w:rsidRPr="00615DFF">
        <w:rPr>
          <w:sz w:val="28"/>
          <w:szCs w:val="28"/>
        </w:rPr>
        <w:t xml:space="preserve">– 60%. </w:t>
      </w:r>
      <w:r w:rsidR="00186CEE" w:rsidRPr="00615DFF">
        <w:rPr>
          <w:sz w:val="28"/>
          <w:szCs w:val="28"/>
        </w:rPr>
        <w:t>В качестве первых двух, как правило,</w:t>
      </w:r>
      <w:r w:rsidR="00186CEE" w:rsidRPr="00615DFF">
        <w:rPr>
          <w:color w:val="FF0000"/>
          <w:sz w:val="28"/>
          <w:szCs w:val="28"/>
        </w:rPr>
        <w:t xml:space="preserve"> </w:t>
      </w:r>
      <w:r w:rsidR="00186CEE" w:rsidRPr="00615DFF">
        <w:rPr>
          <w:sz w:val="28"/>
          <w:szCs w:val="28"/>
        </w:rPr>
        <w:t>вы</w:t>
      </w:r>
      <w:r w:rsidR="00365B6D" w:rsidRPr="00615DFF">
        <w:rPr>
          <w:sz w:val="28"/>
          <w:szCs w:val="28"/>
        </w:rPr>
        <w:t>ступают текст и фото; т</w:t>
      </w:r>
      <w:r w:rsidR="00186CEE" w:rsidRPr="00615DFF">
        <w:rPr>
          <w:sz w:val="28"/>
          <w:szCs w:val="28"/>
        </w:rPr>
        <w:t xml:space="preserve">ретьим мультимедийным элементом структуры лонгрида чаще всего является графика. </w:t>
      </w:r>
      <w:r w:rsidR="00186CEE" w:rsidRPr="00615DFF">
        <w:rPr>
          <w:color w:val="auto"/>
          <w:sz w:val="28"/>
          <w:szCs w:val="28"/>
        </w:rPr>
        <w:t>Единственны</w:t>
      </w:r>
      <w:r w:rsidR="00365B6D" w:rsidRPr="00615DFF">
        <w:rPr>
          <w:color w:val="auto"/>
          <w:sz w:val="28"/>
          <w:szCs w:val="28"/>
        </w:rPr>
        <w:t>й обязательный</w:t>
      </w:r>
      <w:r w:rsidR="00186CEE" w:rsidRPr="00615DFF">
        <w:rPr>
          <w:color w:val="auto"/>
          <w:sz w:val="28"/>
          <w:szCs w:val="28"/>
        </w:rPr>
        <w:t xml:space="preserve"> </w:t>
      </w:r>
      <w:r w:rsidR="008151BC" w:rsidRPr="00615DFF">
        <w:rPr>
          <w:color w:val="auto"/>
          <w:sz w:val="28"/>
          <w:szCs w:val="28"/>
        </w:rPr>
        <w:t xml:space="preserve">компонент, присутствующих во всех проанализированных нами публикациях, </w:t>
      </w:r>
      <w:r w:rsidR="00365B6D" w:rsidRPr="00615DFF">
        <w:rPr>
          <w:color w:val="auto"/>
          <w:sz w:val="28"/>
          <w:szCs w:val="28"/>
        </w:rPr>
        <w:t xml:space="preserve">– </w:t>
      </w:r>
      <w:r w:rsidR="00186CEE" w:rsidRPr="00615DFF">
        <w:rPr>
          <w:color w:val="auto"/>
          <w:sz w:val="28"/>
          <w:szCs w:val="28"/>
        </w:rPr>
        <w:t xml:space="preserve">текст. </w:t>
      </w:r>
      <w:r w:rsidR="008151BC" w:rsidRPr="00615DFF">
        <w:rPr>
          <w:color w:val="auto"/>
          <w:sz w:val="28"/>
          <w:szCs w:val="28"/>
        </w:rPr>
        <w:t xml:space="preserve">Лонгриды, которые состояли бы лишь из одного </w:t>
      </w:r>
      <w:r w:rsidR="00DD1CD1" w:rsidRPr="00615DFF">
        <w:rPr>
          <w:color w:val="auto"/>
          <w:sz w:val="28"/>
          <w:szCs w:val="28"/>
        </w:rPr>
        <w:t>типа мультимедиа</w:t>
      </w:r>
      <w:r w:rsidR="008151BC" w:rsidRPr="00615DFF">
        <w:rPr>
          <w:color w:val="auto"/>
          <w:sz w:val="28"/>
          <w:szCs w:val="28"/>
        </w:rPr>
        <w:t xml:space="preserve">, в </w:t>
      </w:r>
      <w:r w:rsidR="008151BC" w:rsidRPr="00615DFF">
        <w:rPr>
          <w:sz w:val="28"/>
          <w:szCs w:val="28"/>
        </w:rPr>
        <w:t>«Нью-Йорк Таймс» и «</w:t>
      </w:r>
      <w:r w:rsidR="008151BC" w:rsidRPr="00615DFF">
        <w:rPr>
          <w:sz w:val="28"/>
          <w:szCs w:val="28"/>
          <w:lang w:val="en-US"/>
        </w:rPr>
        <w:t>RBTH</w:t>
      </w:r>
      <w:r w:rsidR="008151BC" w:rsidRPr="00615DFF">
        <w:rPr>
          <w:sz w:val="28"/>
          <w:szCs w:val="28"/>
        </w:rPr>
        <w:t xml:space="preserve">» </w:t>
      </w:r>
      <w:r w:rsidR="008151BC" w:rsidRPr="00615DFF">
        <w:rPr>
          <w:color w:val="auto"/>
          <w:sz w:val="28"/>
          <w:szCs w:val="28"/>
        </w:rPr>
        <w:t xml:space="preserve">не обнаружены. </w:t>
      </w:r>
      <w:r w:rsidR="00260E2A" w:rsidRPr="00615DFF">
        <w:rPr>
          <w:color w:val="auto"/>
          <w:sz w:val="28"/>
          <w:szCs w:val="28"/>
        </w:rPr>
        <w:t>Минимальное количество</w:t>
      </w:r>
      <w:r w:rsidR="00260E2A" w:rsidRPr="00615DFF">
        <w:rPr>
          <w:sz w:val="28"/>
          <w:szCs w:val="28"/>
        </w:rPr>
        <w:t xml:space="preserve"> видов мультимедийных элементов в объемных лонгридах (не менее 1500 слов)</w:t>
      </w:r>
      <w:r w:rsidR="005269B3" w:rsidRPr="00615DFF">
        <w:rPr>
          <w:sz w:val="28"/>
          <w:szCs w:val="28"/>
        </w:rPr>
        <w:t xml:space="preserve"> исследуемых изданий</w:t>
      </w:r>
      <w:r w:rsidR="00260E2A" w:rsidRPr="00615DFF">
        <w:rPr>
          <w:sz w:val="28"/>
          <w:szCs w:val="28"/>
        </w:rPr>
        <w:t xml:space="preserve"> – три</w:t>
      </w:r>
      <w:r w:rsidR="00186CEE" w:rsidRPr="00615DFF">
        <w:rPr>
          <w:sz w:val="28"/>
          <w:szCs w:val="28"/>
        </w:rPr>
        <w:t xml:space="preserve">, </w:t>
      </w:r>
      <w:r w:rsidR="00260E2A" w:rsidRPr="00615DFF">
        <w:rPr>
          <w:sz w:val="28"/>
          <w:szCs w:val="28"/>
        </w:rPr>
        <w:t xml:space="preserve">т.е. степень их мультимедийности составляет не менее 60%. </w:t>
      </w:r>
    </w:p>
    <w:p w:rsidR="00DD1CD1" w:rsidRDefault="00DD1CD1" w:rsidP="000100C5">
      <w:pPr>
        <w:spacing w:after="0" w:line="360" w:lineRule="auto"/>
        <w:ind w:firstLine="709"/>
      </w:pPr>
    </w:p>
    <w:p w:rsidR="0062436F" w:rsidRDefault="0062436F" w:rsidP="0062436F">
      <w:pPr>
        <w:spacing w:after="0" w:line="360" w:lineRule="auto"/>
        <w:ind w:firstLine="709"/>
        <w:rPr>
          <w:color w:val="4472C4" w:themeColor="accent5"/>
          <w:sz w:val="28"/>
          <w:szCs w:val="28"/>
        </w:rPr>
      </w:pPr>
    </w:p>
    <w:p w:rsidR="0062436F" w:rsidRDefault="0062436F" w:rsidP="0062436F">
      <w:pPr>
        <w:spacing w:after="0" w:line="360" w:lineRule="auto"/>
        <w:ind w:firstLine="709"/>
        <w:rPr>
          <w:color w:val="4472C4" w:themeColor="accent5"/>
          <w:sz w:val="28"/>
          <w:szCs w:val="28"/>
        </w:rPr>
      </w:pPr>
    </w:p>
    <w:p w:rsidR="00F91B6C" w:rsidRDefault="002D72BA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72BA" w:rsidRPr="009A6D8B" w:rsidRDefault="002D72BA" w:rsidP="000100C5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color w:val="auto"/>
          <w:sz w:val="28"/>
          <w:szCs w:val="28"/>
        </w:rPr>
      </w:pPr>
      <w:bookmarkStart w:id="12" w:name="_Toc482705647"/>
      <w:r w:rsidRPr="0001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З</w:t>
      </w:r>
      <w:r w:rsidR="0001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аключение</w:t>
      </w:r>
      <w:bookmarkEnd w:id="12"/>
    </w:p>
    <w:p w:rsidR="00D21F41" w:rsidRDefault="004C6B9A" w:rsidP="000100C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данной выпускной квалификационной работе </w:t>
      </w:r>
      <w:r w:rsidR="003B5C24">
        <w:rPr>
          <w:sz w:val="28"/>
          <w:szCs w:val="28"/>
        </w:rPr>
        <w:t>выяв</w:t>
      </w:r>
      <w:r w:rsidR="00615DFF">
        <w:rPr>
          <w:sz w:val="28"/>
          <w:szCs w:val="28"/>
        </w:rPr>
        <w:t>лена</w:t>
      </w:r>
      <w:r w:rsidR="003B5C24">
        <w:rPr>
          <w:sz w:val="28"/>
          <w:szCs w:val="28"/>
        </w:rPr>
        <w:t xml:space="preserve"> </w:t>
      </w:r>
      <w:r w:rsidRPr="003B5C24">
        <w:rPr>
          <w:sz w:val="28"/>
          <w:szCs w:val="28"/>
        </w:rPr>
        <w:t>специфик</w:t>
      </w:r>
      <w:r w:rsidR="00615DFF">
        <w:rPr>
          <w:sz w:val="28"/>
          <w:szCs w:val="28"/>
        </w:rPr>
        <w:t>а</w:t>
      </w:r>
      <w:r w:rsidRPr="003B5C24">
        <w:rPr>
          <w:sz w:val="28"/>
          <w:szCs w:val="28"/>
        </w:rPr>
        <w:t xml:space="preserve"> понятий «жанр» и «формат» журналистики</w:t>
      </w:r>
      <w:r w:rsidR="00D21F41">
        <w:rPr>
          <w:sz w:val="28"/>
          <w:szCs w:val="28"/>
        </w:rPr>
        <w:t xml:space="preserve">, </w:t>
      </w:r>
      <w:r w:rsidR="00615DFF">
        <w:rPr>
          <w:sz w:val="28"/>
          <w:szCs w:val="28"/>
        </w:rPr>
        <w:t xml:space="preserve">проведено их </w:t>
      </w:r>
      <w:r w:rsidR="00D21F41">
        <w:rPr>
          <w:sz w:val="28"/>
          <w:szCs w:val="28"/>
        </w:rPr>
        <w:t>сопостав</w:t>
      </w:r>
      <w:r w:rsidR="00615DFF">
        <w:rPr>
          <w:sz w:val="28"/>
          <w:szCs w:val="28"/>
        </w:rPr>
        <w:t>ление</w:t>
      </w:r>
      <w:r w:rsidR="003B5C24">
        <w:rPr>
          <w:sz w:val="28"/>
          <w:szCs w:val="28"/>
        </w:rPr>
        <w:t xml:space="preserve"> и разгранич</w:t>
      </w:r>
      <w:r w:rsidR="00615DFF">
        <w:rPr>
          <w:sz w:val="28"/>
          <w:szCs w:val="28"/>
        </w:rPr>
        <w:t>ение</w:t>
      </w:r>
      <w:r w:rsidR="003B5C24">
        <w:rPr>
          <w:sz w:val="28"/>
          <w:szCs w:val="28"/>
        </w:rPr>
        <w:t>.</w:t>
      </w:r>
      <w:r w:rsidR="00D21F41">
        <w:rPr>
          <w:sz w:val="28"/>
          <w:szCs w:val="28"/>
        </w:rPr>
        <w:t xml:space="preserve"> </w:t>
      </w:r>
      <w:r w:rsidR="00D21F41" w:rsidRPr="00D21F41">
        <w:rPr>
          <w:sz w:val="28"/>
          <w:szCs w:val="28"/>
        </w:rPr>
        <w:t>«Жанр» – давно сложивш</w:t>
      </w:r>
      <w:r w:rsidR="007C583A">
        <w:rPr>
          <w:sz w:val="28"/>
          <w:szCs w:val="28"/>
        </w:rPr>
        <w:t>ееся</w:t>
      </w:r>
      <w:r w:rsidR="00D21F41" w:rsidRPr="00D21F41">
        <w:rPr>
          <w:sz w:val="28"/>
          <w:szCs w:val="28"/>
        </w:rPr>
        <w:t>, традиц</w:t>
      </w:r>
      <w:r w:rsidR="008E0553">
        <w:rPr>
          <w:sz w:val="28"/>
          <w:szCs w:val="28"/>
        </w:rPr>
        <w:t>ионн</w:t>
      </w:r>
      <w:r w:rsidR="007C583A">
        <w:rPr>
          <w:sz w:val="28"/>
          <w:szCs w:val="28"/>
        </w:rPr>
        <w:t>ое</w:t>
      </w:r>
      <w:r w:rsidR="008E0553">
        <w:rPr>
          <w:sz w:val="28"/>
          <w:szCs w:val="28"/>
        </w:rPr>
        <w:t xml:space="preserve"> для журналистики</w:t>
      </w:r>
      <w:r w:rsidR="007C583A">
        <w:rPr>
          <w:sz w:val="28"/>
          <w:szCs w:val="28"/>
        </w:rPr>
        <w:t xml:space="preserve"> понятие</w:t>
      </w:r>
      <w:r w:rsidR="008E0553">
        <w:rPr>
          <w:sz w:val="28"/>
          <w:szCs w:val="28"/>
        </w:rPr>
        <w:t xml:space="preserve">, </w:t>
      </w:r>
      <w:r w:rsidR="008E0553" w:rsidRPr="00D21F41">
        <w:rPr>
          <w:sz w:val="28"/>
          <w:szCs w:val="28"/>
        </w:rPr>
        <w:t>принадлежащ</w:t>
      </w:r>
      <w:r w:rsidR="007C583A">
        <w:rPr>
          <w:sz w:val="28"/>
          <w:szCs w:val="28"/>
        </w:rPr>
        <w:t>ее</w:t>
      </w:r>
      <w:r w:rsidR="00D21F41" w:rsidRPr="00D21F41">
        <w:rPr>
          <w:sz w:val="28"/>
          <w:szCs w:val="28"/>
        </w:rPr>
        <w:t xml:space="preserve"> области творчества и связан</w:t>
      </w:r>
      <w:r w:rsidR="008E0553">
        <w:rPr>
          <w:sz w:val="28"/>
          <w:szCs w:val="28"/>
        </w:rPr>
        <w:t>н</w:t>
      </w:r>
      <w:r w:rsidR="007C583A">
        <w:rPr>
          <w:sz w:val="28"/>
          <w:szCs w:val="28"/>
        </w:rPr>
        <w:t>ое с идей авторства; оно</w:t>
      </w:r>
      <w:r w:rsidR="00D21F41" w:rsidRPr="00D21F41">
        <w:rPr>
          <w:sz w:val="28"/>
          <w:szCs w:val="28"/>
        </w:rPr>
        <w:t xml:space="preserve"> описывает внутренние</w:t>
      </w:r>
      <w:r w:rsidR="007C583A">
        <w:rPr>
          <w:sz w:val="28"/>
          <w:szCs w:val="28"/>
        </w:rPr>
        <w:t>, содержательные</w:t>
      </w:r>
      <w:r w:rsidR="00D21F41" w:rsidRPr="00D21F41">
        <w:rPr>
          <w:sz w:val="28"/>
          <w:szCs w:val="28"/>
        </w:rPr>
        <w:t xml:space="preserve"> </w:t>
      </w:r>
      <w:r w:rsidR="007C583A">
        <w:rPr>
          <w:sz w:val="28"/>
          <w:szCs w:val="28"/>
        </w:rPr>
        <w:t>особенности произведения</w:t>
      </w:r>
      <w:r w:rsidR="00D21F41" w:rsidRPr="00D21F41">
        <w:rPr>
          <w:sz w:val="28"/>
          <w:szCs w:val="28"/>
        </w:rPr>
        <w:t>.</w:t>
      </w:r>
      <w:r w:rsidR="00D21F41">
        <w:rPr>
          <w:sz w:val="28"/>
          <w:szCs w:val="28"/>
        </w:rPr>
        <w:t xml:space="preserve"> </w:t>
      </w:r>
      <w:r w:rsidR="008E0553">
        <w:rPr>
          <w:sz w:val="28"/>
          <w:szCs w:val="28"/>
        </w:rPr>
        <w:t>«Ф</w:t>
      </w:r>
      <w:r w:rsidR="00D21F41" w:rsidRPr="00D21F41">
        <w:rPr>
          <w:sz w:val="28"/>
          <w:szCs w:val="28"/>
        </w:rPr>
        <w:t>ормат</w:t>
      </w:r>
      <w:r w:rsidR="008E0553">
        <w:rPr>
          <w:sz w:val="28"/>
          <w:szCs w:val="28"/>
        </w:rPr>
        <w:t>» –</w:t>
      </w:r>
      <w:r w:rsidR="00615DFF">
        <w:rPr>
          <w:sz w:val="28"/>
          <w:szCs w:val="28"/>
        </w:rPr>
        <w:t xml:space="preserve"> </w:t>
      </w:r>
      <w:r w:rsidR="00D21F41" w:rsidRPr="00D21F41">
        <w:rPr>
          <w:sz w:val="28"/>
          <w:szCs w:val="28"/>
        </w:rPr>
        <w:t>напротив, еще не окончательно оформи</w:t>
      </w:r>
      <w:r w:rsidR="00615DFF">
        <w:rPr>
          <w:sz w:val="28"/>
          <w:szCs w:val="28"/>
        </w:rPr>
        <w:t>вшая</w:t>
      </w:r>
      <w:r w:rsidR="008E0553">
        <w:rPr>
          <w:sz w:val="28"/>
          <w:szCs w:val="28"/>
        </w:rPr>
        <w:t>ся</w:t>
      </w:r>
      <w:r w:rsidR="00D21F41" w:rsidRPr="00D21F41">
        <w:rPr>
          <w:sz w:val="28"/>
          <w:szCs w:val="28"/>
        </w:rPr>
        <w:t xml:space="preserve"> в терминологическом плане</w:t>
      </w:r>
      <w:r w:rsidR="007C583A" w:rsidRPr="007C583A">
        <w:rPr>
          <w:sz w:val="28"/>
          <w:szCs w:val="28"/>
        </w:rPr>
        <w:t xml:space="preserve"> </w:t>
      </w:r>
      <w:r w:rsidR="007C583A">
        <w:rPr>
          <w:sz w:val="28"/>
          <w:szCs w:val="28"/>
        </w:rPr>
        <w:t>категория: в</w:t>
      </w:r>
      <w:r w:rsidR="00D21F41" w:rsidRPr="00D21F41">
        <w:rPr>
          <w:sz w:val="28"/>
          <w:szCs w:val="28"/>
        </w:rPr>
        <w:t xml:space="preserve"> сегодняшней теории и практике журналистики </w:t>
      </w:r>
      <w:r w:rsidR="007C583A">
        <w:rPr>
          <w:sz w:val="28"/>
          <w:szCs w:val="28"/>
        </w:rPr>
        <w:t xml:space="preserve">она </w:t>
      </w:r>
      <w:r w:rsidR="00D21F41" w:rsidRPr="00D21F41">
        <w:rPr>
          <w:sz w:val="28"/>
          <w:szCs w:val="28"/>
        </w:rPr>
        <w:t>используется в</w:t>
      </w:r>
      <w:r w:rsidR="007C583A">
        <w:rPr>
          <w:sz w:val="28"/>
          <w:szCs w:val="28"/>
        </w:rPr>
        <w:t>о</w:t>
      </w:r>
      <w:r w:rsidR="00D21F41" w:rsidRPr="00D21F41">
        <w:rPr>
          <w:sz w:val="28"/>
          <w:szCs w:val="28"/>
        </w:rPr>
        <w:t xml:space="preserve"> </w:t>
      </w:r>
      <w:r w:rsidR="007C583A">
        <w:rPr>
          <w:sz w:val="28"/>
          <w:szCs w:val="28"/>
        </w:rPr>
        <w:t xml:space="preserve">многих </w:t>
      </w:r>
      <w:r w:rsidR="00D21F41" w:rsidRPr="00D21F41">
        <w:rPr>
          <w:sz w:val="28"/>
          <w:szCs w:val="28"/>
        </w:rPr>
        <w:t>значениях</w:t>
      </w:r>
      <w:r w:rsidR="007C583A">
        <w:rPr>
          <w:sz w:val="28"/>
          <w:szCs w:val="28"/>
        </w:rPr>
        <w:t>. В целом, медиа</w:t>
      </w:r>
      <w:r w:rsidR="008E0553">
        <w:rPr>
          <w:sz w:val="28"/>
          <w:szCs w:val="28"/>
        </w:rPr>
        <w:t xml:space="preserve">исследователи отмечают, что </w:t>
      </w:r>
      <w:r w:rsidR="00D21F41" w:rsidRPr="00D21F41">
        <w:rPr>
          <w:sz w:val="28"/>
          <w:szCs w:val="28"/>
        </w:rPr>
        <w:t>поня</w:t>
      </w:r>
      <w:r w:rsidR="008E0553">
        <w:rPr>
          <w:sz w:val="28"/>
          <w:szCs w:val="28"/>
        </w:rPr>
        <w:t xml:space="preserve">тие </w:t>
      </w:r>
      <w:r w:rsidR="007C583A">
        <w:rPr>
          <w:sz w:val="28"/>
          <w:szCs w:val="28"/>
        </w:rPr>
        <w:t xml:space="preserve">«формат» </w:t>
      </w:r>
      <w:r w:rsidR="008E0553">
        <w:rPr>
          <w:sz w:val="28"/>
          <w:szCs w:val="28"/>
        </w:rPr>
        <w:t>относится к сфере экономики</w:t>
      </w:r>
      <w:r w:rsidR="000431F0">
        <w:rPr>
          <w:sz w:val="28"/>
          <w:szCs w:val="28"/>
        </w:rPr>
        <w:t>,</w:t>
      </w:r>
      <w:r w:rsidR="00D21F41" w:rsidRPr="00D21F41">
        <w:rPr>
          <w:sz w:val="28"/>
          <w:szCs w:val="28"/>
        </w:rPr>
        <w:t xml:space="preserve"> рыночных отношений</w:t>
      </w:r>
      <w:r w:rsidR="000431F0">
        <w:rPr>
          <w:sz w:val="28"/>
          <w:szCs w:val="28"/>
        </w:rPr>
        <w:t xml:space="preserve"> и</w:t>
      </w:r>
      <w:r w:rsidR="00D21F41" w:rsidRPr="00D21F41">
        <w:rPr>
          <w:sz w:val="28"/>
          <w:szCs w:val="28"/>
        </w:rPr>
        <w:t xml:space="preserve"> связано с потребност</w:t>
      </w:r>
      <w:r w:rsidR="008E0553">
        <w:rPr>
          <w:sz w:val="28"/>
          <w:szCs w:val="28"/>
        </w:rPr>
        <w:t>ями аудитории</w:t>
      </w:r>
      <w:r w:rsidR="000431F0">
        <w:rPr>
          <w:sz w:val="28"/>
          <w:szCs w:val="28"/>
        </w:rPr>
        <w:t xml:space="preserve">, </w:t>
      </w:r>
      <w:r w:rsidR="00D21F41" w:rsidRPr="00D21F41">
        <w:rPr>
          <w:sz w:val="28"/>
          <w:szCs w:val="28"/>
        </w:rPr>
        <w:t>т</w:t>
      </w:r>
      <w:r w:rsidR="00615DFF">
        <w:rPr>
          <w:sz w:val="28"/>
          <w:szCs w:val="28"/>
        </w:rPr>
        <w:t>.</w:t>
      </w:r>
      <w:r w:rsidR="008E0553">
        <w:rPr>
          <w:sz w:val="28"/>
          <w:szCs w:val="28"/>
        </w:rPr>
        <w:t>е.</w:t>
      </w:r>
      <w:r w:rsidR="00D21F41" w:rsidRPr="00D21F41">
        <w:rPr>
          <w:sz w:val="28"/>
          <w:szCs w:val="28"/>
        </w:rPr>
        <w:t xml:space="preserve"> с идеей адресата</w:t>
      </w:r>
      <w:r w:rsidR="008E0553">
        <w:rPr>
          <w:sz w:val="28"/>
          <w:szCs w:val="28"/>
        </w:rPr>
        <w:t>; оно</w:t>
      </w:r>
      <w:r w:rsidR="00D21F41" w:rsidRPr="00D21F41">
        <w:rPr>
          <w:sz w:val="28"/>
          <w:szCs w:val="28"/>
        </w:rPr>
        <w:t xml:space="preserve"> определяет место информационных продуктов в процессе коммуникации, иными словами, является внешней характеристикой журналистского текста.</w:t>
      </w:r>
    </w:p>
    <w:p w:rsidR="00CA62CE" w:rsidRDefault="00D21F41" w:rsidP="00CA62CE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Опираясь на существующие теоретические работы, мы выделили четыре </w:t>
      </w:r>
      <w:r w:rsidR="00B32D56">
        <w:rPr>
          <w:sz w:val="28"/>
          <w:szCs w:val="28"/>
        </w:rPr>
        <w:t>специфические черты</w:t>
      </w:r>
      <w:r>
        <w:rPr>
          <w:sz w:val="28"/>
          <w:szCs w:val="28"/>
        </w:rPr>
        <w:t xml:space="preserve"> лонгрида как нового журналистско</w:t>
      </w:r>
      <w:r w:rsidR="008E0553">
        <w:rPr>
          <w:sz w:val="28"/>
          <w:szCs w:val="28"/>
        </w:rPr>
        <w:t xml:space="preserve">го </w:t>
      </w:r>
      <w:r w:rsidR="008E0553" w:rsidRPr="00B32D56">
        <w:rPr>
          <w:i/>
          <w:sz w:val="28"/>
          <w:szCs w:val="28"/>
        </w:rPr>
        <w:t>жанра</w:t>
      </w:r>
      <w:r>
        <w:rPr>
          <w:sz w:val="28"/>
          <w:szCs w:val="28"/>
        </w:rPr>
        <w:t>: особенность или системность темы, глубина погружения в тему, значительный объем, мультимедийность. При этом первые три из них являются исключительно внутренними особенностями произведения, в то время как четвертая характеристика – мультимедийность – лежит на стыке понят</w:t>
      </w:r>
      <w:r w:rsidR="00CA62CE">
        <w:rPr>
          <w:sz w:val="28"/>
          <w:szCs w:val="28"/>
        </w:rPr>
        <w:t>ий жанра и формата</w:t>
      </w:r>
      <w:r w:rsidR="00B32D56">
        <w:rPr>
          <w:sz w:val="28"/>
          <w:szCs w:val="28"/>
        </w:rPr>
        <w:t xml:space="preserve">, </w:t>
      </w:r>
      <w:r w:rsidR="008E0553">
        <w:rPr>
          <w:sz w:val="28"/>
          <w:szCs w:val="28"/>
        </w:rPr>
        <w:t xml:space="preserve">т. е. </w:t>
      </w:r>
      <w:r w:rsidR="00AC0521">
        <w:rPr>
          <w:sz w:val="28"/>
          <w:szCs w:val="28"/>
        </w:rPr>
        <w:t>имеет отношение и к форме лонгрида, и к его содержанию</w:t>
      </w:r>
      <w:r w:rsidR="00CA62CE">
        <w:rPr>
          <w:sz w:val="28"/>
          <w:szCs w:val="28"/>
        </w:rPr>
        <w:t xml:space="preserve">. </w:t>
      </w:r>
    </w:p>
    <w:p w:rsidR="00CA62CE" w:rsidRPr="00CA62CE" w:rsidRDefault="00CA62CE" w:rsidP="00CA62CE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исследования были </w:t>
      </w:r>
      <w:r w:rsidRPr="0067494A">
        <w:rPr>
          <w:sz w:val="28"/>
          <w:szCs w:val="28"/>
        </w:rPr>
        <w:t>подробно рассмотре</w:t>
      </w:r>
      <w:r>
        <w:rPr>
          <w:sz w:val="28"/>
          <w:szCs w:val="28"/>
        </w:rPr>
        <w:t>ны</w:t>
      </w:r>
      <w:r w:rsidRPr="0067494A">
        <w:rPr>
          <w:sz w:val="28"/>
          <w:szCs w:val="28"/>
        </w:rPr>
        <w:t>, классифицирова</w:t>
      </w:r>
      <w:r>
        <w:rPr>
          <w:sz w:val="28"/>
          <w:szCs w:val="28"/>
        </w:rPr>
        <w:t>ны</w:t>
      </w:r>
      <w:r w:rsidRPr="0067494A">
        <w:rPr>
          <w:sz w:val="28"/>
          <w:szCs w:val="28"/>
        </w:rPr>
        <w:t xml:space="preserve"> и описа</w:t>
      </w:r>
      <w:r>
        <w:rPr>
          <w:sz w:val="28"/>
          <w:szCs w:val="28"/>
        </w:rPr>
        <w:t>ны</w:t>
      </w:r>
      <w:r w:rsidRPr="0067494A">
        <w:rPr>
          <w:sz w:val="28"/>
          <w:szCs w:val="28"/>
        </w:rPr>
        <w:t xml:space="preserve"> виды мультимедийных элементов-«инфомолекул», из которых выстраивается </w:t>
      </w:r>
      <w:r>
        <w:rPr>
          <w:sz w:val="28"/>
          <w:szCs w:val="28"/>
        </w:rPr>
        <w:t xml:space="preserve">«тело» </w:t>
      </w:r>
      <w:r w:rsidRPr="0067494A">
        <w:rPr>
          <w:sz w:val="28"/>
          <w:szCs w:val="28"/>
        </w:rPr>
        <w:t>лонгридов в изданиях «Нью-Йорк Таймс» и «RBTH»</w:t>
      </w:r>
      <w:r>
        <w:rPr>
          <w:sz w:val="28"/>
          <w:szCs w:val="28"/>
        </w:rPr>
        <w:t>: т</w:t>
      </w:r>
      <w:r w:rsidRPr="0067494A">
        <w:rPr>
          <w:sz w:val="28"/>
          <w:szCs w:val="28"/>
        </w:rPr>
        <w:t>екст</w:t>
      </w:r>
      <w:r>
        <w:rPr>
          <w:sz w:val="28"/>
          <w:szCs w:val="28"/>
        </w:rPr>
        <w:t>, с</w:t>
      </w:r>
      <w:r w:rsidRPr="0067494A">
        <w:rPr>
          <w:sz w:val="28"/>
          <w:szCs w:val="28"/>
        </w:rPr>
        <w:t>татичная иллюстрация</w:t>
      </w:r>
      <w:r>
        <w:rPr>
          <w:sz w:val="28"/>
          <w:szCs w:val="28"/>
        </w:rPr>
        <w:t>, ф</w:t>
      </w:r>
      <w:r w:rsidRPr="0067494A">
        <w:rPr>
          <w:sz w:val="28"/>
          <w:szCs w:val="28"/>
        </w:rPr>
        <w:t>отолента и фотогалерея</w:t>
      </w:r>
      <w:r>
        <w:rPr>
          <w:sz w:val="28"/>
          <w:szCs w:val="28"/>
        </w:rPr>
        <w:t>, ау</w:t>
      </w:r>
      <w:r w:rsidRPr="0067494A">
        <w:rPr>
          <w:sz w:val="28"/>
          <w:szCs w:val="28"/>
        </w:rPr>
        <w:t>диосюжет</w:t>
      </w:r>
      <w:r>
        <w:rPr>
          <w:sz w:val="28"/>
          <w:szCs w:val="28"/>
        </w:rPr>
        <w:t xml:space="preserve">, </w:t>
      </w:r>
      <w:r w:rsidRPr="0067494A">
        <w:rPr>
          <w:sz w:val="28"/>
          <w:szCs w:val="28"/>
        </w:rPr>
        <w:t>аудиоиллюстрация</w:t>
      </w:r>
      <w:r>
        <w:rPr>
          <w:sz w:val="28"/>
          <w:szCs w:val="28"/>
        </w:rPr>
        <w:t xml:space="preserve">, </w:t>
      </w:r>
      <w:r w:rsidRPr="0067494A">
        <w:rPr>
          <w:sz w:val="28"/>
          <w:szCs w:val="28"/>
        </w:rPr>
        <w:t>видеосюжет</w:t>
      </w:r>
      <w:r>
        <w:rPr>
          <w:sz w:val="28"/>
          <w:szCs w:val="28"/>
        </w:rPr>
        <w:t xml:space="preserve">, </w:t>
      </w:r>
      <w:r w:rsidRPr="0067494A">
        <w:rPr>
          <w:sz w:val="28"/>
          <w:szCs w:val="28"/>
        </w:rPr>
        <w:t>видеоиллюстрация</w:t>
      </w:r>
      <w:r>
        <w:rPr>
          <w:sz w:val="28"/>
          <w:szCs w:val="28"/>
        </w:rPr>
        <w:t xml:space="preserve">, </w:t>
      </w:r>
      <w:r w:rsidRPr="0067494A">
        <w:rPr>
          <w:sz w:val="28"/>
          <w:szCs w:val="28"/>
        </w:rPr>
        <w:t>видеогалерея</w:t>
      </w:r>
      <w:r>
        <w:rPr>
          <w:sz w:val="28"/>
          <w:szCs w:val="28"/>
        </w:rPr>
        <w:t xml:space="preserve">, </w:t>
      </w:r>
      <w:r w:rsidRPr="0067494A">
        <w:rPr>
          <w:sz w:val="28"/>
          <w:szCs w:val="28"/>
        </w:rPr>
        <w:t>анимация</w:t>
      </w:r>
      <w:r>
        <w:rPr>
          <w:sz w:val="28"/>
          <w:szCs w:val="28"/>
        </w:rPr>
        <w:t xml:space="preserve">, инфографика, </w:t>
      </w:r>
      <w:r w:rsidRPr="0067494A">
        <w:rPr>
          <w:sz w:val="28"/>
          <w:szCs w:val="28"/>
        </w:rPr>
        <w:t>статичная инфографика (график</w:t>
      </w:r>
      <w:r>
        <w:rPr>
          <w:sz w:val="28"/>
          <w:szCs w:val="28"/>
        </w:rPr>
        <w:t xml:space="preserve">, </w:t>
      </w:r>
      <w:r w:rsidRPr="0067494A">
        <w:rPr>
          <w:sz w:val="28"/>
          <w:szCs w:val="28"/>
        </w:rPr>
        <w:t>гистограмма, таблица</w:t>
      </w:r>
      <w:r>
        <w:rPr>
          <w:sz w:val="28"/>
          <w:szCs w:val="28"/>
        </w:rPr>
        <w:t xml:space="preserve">, </w:t>
      </w:r>
      <w:r w:rsidRPr="0067494A">
        <w:rPr>
          <w:sz w:val="28"/>
          <w:szCs w:val="28"/>
        </w:rPr>
        <w:t>схема и карта)</w:t>
      </w:r>
      <w:r>
        <w:rPr>
          <w:sz w:val="28"/>
          <w:szCs w:val="28"/>
        </w:rPr>
        <w:t xml:space="preserve">, </w:t>
      </w:r>
      <w:r w:rsidRPr="0067494A">
        <w:rPr>
          <w:sz w:val="28"/>
          <w:szCs w:val="28"/>
        </w:rPr>
        <w:t>сложная статичная инфографика</w:t>
      </w:r>
      <w:r>
        <w:rPr>
          <w:sz w:val="28"/>
          <w:szCs w:val="28"/>
        </w:rPr>
        <w:t xml:space="preserve">, </w:t>
      </w:r>
      <w:r w:rsidRPr="0067494A">
        <w:rPr>
          <w:sz w:val="28"/>
          <w:szCs w:val="28"/>
        </w:rPr>
        <w:t>простая динамичная инфографика</w:t>
      </w:r>
      <w:r>
        <w:rPr>
          <w:sz w:val="28"/>
          <w:szCs w:val="28"/>
        </w:rPr>
        <w:t xml:space="preserve">, </w:t>
      </w:r>
      <w:r w:rsidRPr="0067494A">
        <w:rPr>
          <w:sz w:val="28"/>
          <w:szCs w:val="28"/>
        </w:rPr>
        <w:t>сложная динамичная инфографика</w:t>
      </w:r>
      <w:r>
        <w:rPr>
          <w:sz w:val="28"/>
          <w:szCs w:val="28"/>
        </w:rPr>
        <w:t xml:space="preserve">, </w:t>
      </w:r>
      <w:r w:rsidRPr="0067494A">
        <w:rPr>
          <w:sz w:val="28"/>
          <w:szCs w:val="28"/>
        </w:rPr>
        <w:t>оперативная 3</w:t>
      </w:r>
      <w:r>
        <w:rPr>
          <w:sz w:val="28"/>
          <w:szCs w:val="28"/>
          <w:lang w:val="en-US"/>
        </w:rPr>
        <w:t>D</w:t>
      </w:r>
      <w:r w:rsidRPr="0067494A">
        <w:rPr>
          <w:sz w:val="28"/>
          <w:szCs w:val="28"/>
        </w:rPr>
        <w:t>-реконструкция</w:t>
      </w:r>
      <w:r>
        <w:rPr>
          <w:sz w:val="28"/>
          <w:szCs w:val="28"/>
        </w:rPr>
        <w:t xml:space="preserve">, </w:t>
      </w:r>
      <w:r w:rsidRPr="0067494A">
        <w:rPr>
          <w:sz w:val="28"/>
          <w:szCs w:val="28"/>
        </w:rPr>
        <w:t>параллакс прокрутки</w:t>
      </w:r>
      <w:r>
        <w:rPr>
          <w:sz w:val="28"/>
          <w:szCs w:val="28"/>
        </w:rPr>
        <w:t xml:space="preserve">. </w:t>
      </w:r>
    </w:p>
    <w:p w:rsidR="00615DFF" w:rsidRPr="00615DFF" w:rsidRDefault="00361E4C" w:rsidP="00615DFF">
      <w:pPr>
        <w:spacing w:after="0"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Проведенный </w:t>
      </w:r>
      <w:bookmarkStart w:id="13" w:name="_GoBack"/>
      <w:bookmarkEnd w:id="13"/>
      <w:r w:rsidR="00615DFF" w:rsidRPr="00615DFF">
        <w:rPr>
          <w:color w:val="auto"/>
          <w:sz w:val="28"/>
          <w:szCs w:val="28"/>
        </w:rPr>
        <w:t xml:space="preserve">сравнительный анализ позволяет сделать вывод об общих чертах лонгридов в исследуемых изданиях, а также их отличительных характеристиках. </w:t>
      </w:r>
    </w:p>
    <w:p w:rsidR="00615DFF" w:rsidRPr="00615DFF" w:rsidRDefault="00615DFF" w:rsidP="00615DFF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615DFF">
        <w:rPr>
          <w:color w:val="auto"/>
          <w:sz w:val="28"/>
          <w:szCs w:val="28"/>
        </w:rPr>
        <w:t>Во-первых, отметим, что в лонгридах «Нью-Йорк Таймс» рассматриваются преимущественно длительные, устойчивые явления, процессы и тренды</w:t>
      </w:r>
      <w:r w:rsidR="00003840">
        <w:rPr>
          <w:color w:val="auto"/>
          <w:sz w:val="28"/>
          <w:szCs w:val="28"/>
        </w:rPr>
        <w:t xml:space="preserve"> – </w:t>
      </w:r>
      <w:r w:rsidRPr="00615DFF">
        <w:rPr>
          <w:color w:val="auto"/>
          <w:sz w:val="28"/>
          <w:szCs w:val="28"/>
        </w:rPr>
        <w:t>а не конкретные случаи или ситуации,</w:t>
      </w:r>
      <w:r w:rsidR="00003840">
        <w:rPr>
          <w:color w:val="auto"/>
          <w:sz w:val="28"/>
          <w:szCs w:val="28"/>
        </w:rPr>
        <w:t xml:space="preserve"> –</w:t>
      </w:r>
      <w:r w:rsidRPr="00615DFF">
        <w:rPr>
          <w:color w:val="auto"/>
          <w:sz w:val="28"/>
          <w:szCs w:val="28"/>
        </w:rPr>
        <w:t xml:space="preserve"> которые могут быть связаны как с США, так и с другими странами</w:t>
      </w:r>
      <w:r w:rsidR="00003840">
        <w:rPr>
          <w:color w:val="auto"/>
          <w:sz w:val="28"/>
          <w:szCs w:val="28"/>
        </w:rPr>
        <w:t>,</w:t>
      </w:r>
      <w:r w:rsidRPr="00615DFF">
        <w:rPr>
          <w:color w:val="auto"/>
          <w:sz w:val="28"/>
          <w:szCs w:val="28"/>
        </w:rPr>
        <w:t xml:space="preserve"> и относиться к любой из четырех общественных сфер</w:t>
      </w:r>
      <w:r w:rsidR="00003840">
        <w:rPr>
          <w:color w:val="auto"/>
          <w:sz w:val="28"/>
          <w:szCs w:val="28"/>
        </w:rPr>
        <w:t xml:space="preserve"> (политической, экономической, культурной или социальной)</w:t>
      </w:r>
      <w:r w:rsidRPr="00615DFF">
        <w:rPr>
          <w:color w:val="auto"/>
          <w:sz w:val="28"/>
          <w:szCs w:val="28"/>
        </w:rPr>
        <w:t xml:space="preserve">. Темы лонгридов «RBTH» носят более </w:t>
      </w:r>
      <w:r w:rsidR="00003840">
        <w:rPr>
          <w:color w:val="auto"/>
          <w:sz w:val="28"/>
          <w:szCs w:val="28"/>
        </w:rPr>
        <w:t>конкретный, предметный характер (</w:t>
      </w:r>
      <w:r w:rsidRPr="00615DFF">
        <w:rPr>
          <w:color w:val="auto"/>
          <w:sz w:val="28"/>
          <w:szCs w:val="28"/>
        </w:rPr>
        <w:t>длительные общественные феномены, в целом, исследуются реже, чем в «Нью-Йорк Таймс»)</w:t>
      </w:r>
      <w:r w:rsidR="00003840">
        <w:rPr>
          <w:color w:val="auto"/>
          <w:sz w:val="28"/>
          <w:szCs w:val="28"/>
        </w:rPr>
        <w:t>;</w:t>
      </w:r>
      <w:r w:rsidRPr="00615DFF">
        <w:rPr>
          <w:color w:val="auto"/>
          <w:sz w:val="28"/>
          <w:szCs w:val="28"/>
        </w:rPr>
        <w:t xml:space="preserve"> обязательно связаны с Россией</w:t>
      </w:r>
      <w:r w:rsidR="00003840">
        <w:rPr>
          <w:color w:val="auto"/>
          <w:sz w:val="28"/>
          <w:szCs w:val="28"/>
        </w:rPr>
        <w:t xml:space="preserve"> – </w:t>
      </w:r>
      <w:r w:rsidR="00003840" w:rsidRPr="00615DFF">
        <w:rPr>
          <w:color w:val="auto"/>
          <w:sz w:val="28"/>
          <w:szCs w:val="28"/>
        </w:rPr>
        <w:t xml:space="preserve">иногда </w:t>
      </w:r>
      <w:r w:rsidR="00003840">
        <w:rPr>
          <w:color w:val="auto"/>
          <w:sz w:val="28"/>
          <w:szCs w:val="28"/>
        </w:rPr>
        <w:t xml:space="preserve">также </w:t>
      </w:r>
      <w:r w:rsidR="00003840" w:rsidRPr="00615DFF">
        <w:rPr>
          <w:color w:val="auto"/>
          <w:sz w:val="28"/>
          <w:szCs w:val="28"/>
        </w:rPr>
        <w:t>с какой-либо страной помимо нее</w:t>
      </w:r>
      <w:r w:rsidR="00003840">
        <w:rPr>
          <w:color w:val="auto"/>
          <w:sz w:val="28"/>
          <w:szCs w:val="28"/>
        </w:rPr>
        <w:t>,</w:t>
      </w:r>
      <w:r w:rsidRPr="00615DFF">
        <w:rPr>
          <w:color w:val="auto"/>
          <w:sz w:val="28"/>
          <w:szCs w:val="28"/>
        </w:rPr>
        <w:t xml:space="preserve"> </w:t>
      </w:r>
      <w:r w:rsidR="00003840">
        <w:rPr>
          <w:color w:val="auto"/>
          <w:sz w:val="28"/>
          <w:szCs w:val="28"/>
        </w:rPr>
        <w:t>что определяется концепцией и общей направленностью СМИ;</w:t>
      </w:r>
      <w:r w:rsidRPr="00615DFF">
        <w:rPr>
          <w:color w:val="auto"/>
          <w:sz w:val="28"/>
          <w:szCs w:val="28"/>
        </w:rPr>
        <w:t xml:space="preserve"> как и в «Нью-Йорк Таймс», могут относиться к любой из четырех сфер общества. </w:t>
      </w:r>
    </w:p>
    <w:p w:rsidR="00615DFF" w:rsidRPr="00615DFF" w:rsidRDefault="00615DFF" w:rsidP="00615DFF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615DFF">
        <w:rPr>
          <w:color w:val="auto"/>
          <w:sz w:val="28"/>
          <w:szCs w:val="28"/>
        </w:rPr>
        <w:t xml:space="preserve">Во-вторых, лонгриды обоих изданий отличает глубина исследования выбранной темы, тщательность ее проработки, привлечение нескольких источников информации и методов отображения. Однако </w:t>
      </w:r>
      <w:r w:rsidR="00426768">
        <w:rPr>
          <w:color w:val="auto"/>
          <w:sz w:val="28"/>
          <w:szCs w:val="28"/>
        </w:rPr>
        <w:t xml:space="preserve">материалы </w:t>
      </w:r>
      <w:r w:rsidRPr="00615DFF">
        <w:rPr>
          <w:color w:val="auto"/>
          <w:sz w:val="28"/>
          <w:szCs w:val="28"/>
        </w:rPr>
        <w:t>«Нью-Йорк Таймс» характеризуются использованием большего числа источников и методов</w:t>
      </w:r>
      <w:r w:rsidR="00426768">
        <w:rPr>
          <w:color w:val="auto"/>
          <w:sz w:val="28"/>
          <w:szCs w:val="28"/>
        </w:rPr>
        <w:t>, что</w:t>
      </w:r>
      <w:r w:rsidRPr="00615DFF">
        <w:rPr>
          <w:color w:val="auto"/>
          <w:sz w:val="28"/>
          <w:szCs w:val="28"/>
        </w:rPr>
        <w:t xml:space="preserve"> логичным образом </w:t>
      </w:r>
      <w:r w:rsidR="00003840">
        <w:rPr>
          <w:color w:val="auto"/>
          <w:sz w:val="28"/>
          <w:szCs w:val="28"/>
        </w:rPr>
        <w:t xml:space="preserve">следует </w:t>
      </w:r>
      <w:r w:rsidRPr="00615DFF">
        <w:rPr>
          <w:color w:val="auto"/>
          <w:sz w:val="28"/>
          <w:szCs w:val="28"/>
        </w:rPr>
        <w:t>из</w:t>
      </w:r>
      <w:r w:rsidR="00426768">
        <w:rPr>
          <w:color w:val="auto"/>
          <w:sz w:val="28"/>
          <w:szCs w:val="28"/>
        </w:rPr>
        <w:t xml:space="preserve"> упомянутых выше особенностей их </w:t>
      </w:r>
      <w:r w:rsidRPr="00615DFF">
        <w:rPr>
          <w:color w:val="auto"/>
          <w:sz w:val="28"/>
          <w:szCs w:val="28"/>
        </w:rPr>
        <w:t>темы. Тема обуславливает и общие закономерности объема публикаций: лонгрид</w:t>
      </w:r>
      <w:r w:rsidR="00426768">
        <w:rPr>
          <w:color w:val="auto"/>
          <w:sz w:val="28"/>
          <w:szCs w:val="28"/>
        </w:rPr>
        <w:t>ы</w:t>
      </w:r>
      <w:r w:rsidRPr="00615DFF">
        <w:rPr>
          <w:color w:val="auto"/>
          <w:sz w:val="28"/>
          <w:szCs w:val="28"/>
        </w:rPr>
        <w:t xml:space="preserve"> </w:t>
      </w:r>
      <w:r w:rsidR="00426768">
        <w:rPr>
          <w:color w:val="auto"/>
          <w:sz w:val="28"/>
          <w:szCs w:val="28"/>
        </w:rPr>
        <w:t xml:space="preserve">в </w:t>
      </w:r>
      <w:r w:rsidRPr="00615DFF">
        <w:rPr>
          <w:color w:val="auto"/>
          <w:sz w:val="28"/>
          <w:szCs w:val="28"/>
        </w:rPr>
        <w:t>«Нью-Йорк Таймс»</w:t>
      </w:r>
      <w:r w:rsidR="00426768">
        <w:rPr>
          <w:color w:val="auto"/>
          <w:sz w:val="28"/>
          <w:szCs w:val="28"/>
        </w:rPr>
        <w:t xml:space="preserve">, как правило, </w:t>
      </w:r>
      <w:r w:rsidRPr="00615DFF">
        <w:rPr>
          <w:color w:val="auto"/>
          <w:sz w:val="28"/>
          <w:szCs w:val="28"/>
        </w:rPr>
        <w:t>несколько раз больше</w:t>
      </w:r>
      <w:r w:rsidR="00426768">
        <w:rPr>
          <w:color w:val="auto"/>
          <w:sz w:val="28"/>
          <w:szCs w:val="28"/>
        </w:rPr>
        <w:t xml:space="preserve"> по объему</w:t>
      </w:r>
      <w:r w:rsidRPr="00615DFF">
        <w:rPr>
          <w:color w:val="auto"/>
          <w:sz w:val="28"/>
          <w:szCs w:val="28"/>
        </w:rPr>
        <w:t>, чем в «RBTH».</w:t>
      </w:r>
    </w:p>
    <w:p w:rsidR="00615DFF" w:rsidRPr="00615DFF" w:rsidRDefault="00615DFF" w:rsidP="00615DFF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615DFF">
        <w:rPr>
          <w:color w:val="auto"/>
          <w:sz w:val="28"/>
          <w:szCs w:val="28"/>
        </w:rPr>
        <w:t xml:space="preserve">В-третьих, отметим общую целевую установку: и в «Нью-Йорк Таймс», и в «RBTH» лонгриды могут обладать целью информационных, аналитических, художественно-публицистических жанров; или же совмещать в себе несколько из них. </w:t>
      </w:r>
    </w:p>
    <w:p w:rsidR="00615DFF" w:rsidRDefault="00615DFF" w:rsidP="00615DFF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615DFF">
        <w:rPr>
          <w:color w:val="auto"/>
          <w:sz w:val="28"/>
          <w:szCs w:val="28"/>
        </w:rPr>
        <w:t>В-четвертых, обязательная черта лонгридов обоих изданий – мультимедийность</w:t>
      </w:r>
      <w:r w:rsidR="00426768">
        <w:rPr>
          <w:color w:val="auto"/>
          <w:sz w:val="28"/>
          <w:szCs w:val="28"/>
        </w:rPr>
        <w:t xml:space="preserve">, </w:t>
      </w:r>
      <w:r w:rsidRPr="00615DFF">
        <w:rPr>
          <w:color w:val="auto"/>
          <w:sz w:val="28"/>
          <w:szCs w:val="28"/>
        </w:rPr>
        <w:t>т.е.</w:t>
      </w:r>
      <w:r w:rsidR="00426768">
        <w:rPr>
          <w:color w:val="auto"/>
          <w:sz w:val="28"/>
          <w:szCs w:val="28"/>
        </w:rPr>
        <w:t xml:space="preserve"> присутствие в «теле» материалов </w:t>
      </w:r>
      <w:r w:rsidRPr="00615DFF">
        <w:rPr>
          <w:color w:val="auto"/>
          <w:sz w:val="28"/>
          <w:szCs w:val="28"/>
        </w:rPr>
        <w:t xml:space="preserve">информации нескольких типов. </w:t>
      </w:r>
      <w:r w:rsidR="00426768">
        <w:rPr>
          <w:color w:val="auto"/>
          <w:sz w:val="28"/>
          <w:szCs w:val="28"/>
        </w:rPr>
        <w:t>Л</w:t>
      </w:r>
      <w:r w:rsidRPr="00615DFF">
        <w:rPr>
          <w:color w:val="auto"/>
          <w:sz w:val="28"/>
          <w:szCs w:val="28"/>
        </w:rPr>
        <w:t xml:space="preserve">онгриды «Нью-Йорк-Таймс», как правило, разнообразнее по базовым типам мультимедиа (для них характерно использование от трех до </w:t>
      </w:r>
      <w:r w:rsidRPr="00615DFF">
        <w:rPr>
          <w:color w:val="auto"/>
          <w:sz w:val="28"/>
          <w:szCs w:val="28"/>
        </w:rPr>
        <w:lastRenderedPageBreak/>
        <w:t>пяти видов мультимедийных элементов, в то время как для лонгридов «RBTH» – от двух до четырех), а также по мультимедийности на расширенном уровне (</w:t>
      </w:r>
      <w:r w:rsidR="00426768">
        <w:rPr>
          <w:color w:val="auto"/>
          <w:sz w:val="28"/>
          <w:szCs w:val="28"/>
        </w:rPr>
        <w:t xml:space="preserve">публикации </w:t>
      </w:r>
      <w:r w:rsidRPr="00615DFF">
        <w:rPr>
          <w:color w:val="auto"/>
          <w:sz w:val="28"/>
          <w:szCs w:val="28"/>
        </w:rPr>
        <w:t>«Нью-Йорк Таймс», в целом, включают больше</w:t>
      </w:r>
      <w:r w:rsidR="00426768">
        <w:rPr>
          <w:color w:val="auto"/>
          <w:sz w:val="28"/>
          <w:szCs w:val="28"/>
        </w:rPr>
        <w:t>е</w:t>
      </w:r>
      <w:r w:rsidRPr="00615DFF">
        <w:rPr>
          <w:color w:val="auto"/>
          <w:sz w:val="28"/>
          <w:szCs w:val="28"/>
        </w:rPr>
        <w:t xml:space="preserve"> </w:t>
      </w:r>
      <w:r w:rsidR="00426768">
        <w:rPr>
          <w:color w:val="auto"/>
          <w:sz w:val="28"/>
          <w:szCs w:val="28"/>
        </w:rPr>
        <w:t xml:space="preserve">число различных </w:t>
      </w:r>
      <w:r w:rsidRPr="00615DFF">
        <w:rPr>
          <w:color w:val="auto"/>
          <w:sz w:val="28"/>
          <w:szCs w:val="28"/>
        </w:rPr>
        <w:t>мультимедийных «инфомолекул»).</w:t>
      </w:r>
    </w:p>
    <w:p w:rsidR="00615DFF" w:rsidRPr="00615DFF" w:rsidRDefault="00615DFF" w:rsidP="00615DFF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615DFF">
        <w:rPr>
          <w:color w:val="auto"/>
          <w:sz w:val="28"/>
          <w:szCs w:val="28"/>
        </w:rPr>
        <w:t xml:space="preserve">Таким образом, исходя из отмеченного выше сходства трех основных жанрообразующих факторов в лонгридах «Нью-Йорк-Таймс» и «RBTH» (предмет, метод и цель отображения) и некоторых других общих черт исследуемых публикаций (объем – что можно также отнести к предмету; наличие нескольких типов представления информации), мы считаем обоснованным заключить, что </w:t>
      </w:r>
      <w:r w:rsidRPr="00615DFF">
        <w:rPr>
          <w:i/>
          <w:color w:val="auto"/>
          <w:sz w:val="28"/>
          <w:szCs w:val="28"/>
        </w:rPr>
        <w:t>лонгрид – это новый жанр журналистики</w:t>
      </w:r>
      <w:r w:rsidRPr="00615DFF">
        <w:rPr>
          <w:color w:val="auto"/>
          <w:sz w:val="28"/>
          <w:szCs w:val="28"/>
        </w:rPr>
        <w:t xml:space="preserve">, базовой характеристикой которого является </w:t>
      </w:r>
      <w:r w:rsidRPr="00615DFF">
        <w:rPr>
          <w:i/>
          <w:color w:val="auto"/>
          <w:sz w:val="28"/>
          <w:szCs w:val="28"/>
        </w:rPr>
        <w:t>мультимедийность</w:t>
      </w:r>
      <w:r w:rsidRPr="00615DFF">
        <w:rPr>
          <w:color w:val="auto"/>
          <w:sz w:val="28"/>
          <w:szCs w:val="28"/>
        </w:rPr>
        <w:t>.</w:t>
      </w:r>
    </w:p>
    <w:p w:rsidR="00507F23" w:rsidRPr="002A6E00" w:rsidRDefault="00507F23">
      <w:pPr>
        <w:spacing w:after="160" w:line="259" w:lineRule="auto"/>
        <w:ind w:firstLine="0"/>
        <w:jc w:val="left"/>
        <w:rPr>
          <w:color w:val="4472C4" w:themeColor="accent5"/>
          <w:sz w:val="28"/>
          <w:szCs w:val="28"/>
        </w:rPr>
      </w:pPr>
      <w:r w:rsidRPr="002A6E00">
        <w:rPr>
          <w:color w:val="4472C4" w:themeColor="accent5"/>
          <w:sz w:val="28"/>
          <w:szCs w:val="28"/>
        </w:rPr>
        <w:br w:type="page"/>
      </w:r>
    </w:p>
    <w:p w:rsidR="00507F23" w:rsidRPr="00107A37" w:rsidRDefault="00507F23" w:rsidP="00107A37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14" w:name="_Toc20"/>
      <w:bookmarkStart w:id="15" w:name="_Toc482705648"/>
      <w:r w:rsidRPr="00107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Список литературы</w:t>
      </w:r>
      <w:bookmarkEnd w:id="14"/>
      <w:bookmarkEnd w:id="15"/>
    </w:p>
    <w:p w:rsidR="00507F23" w:rsidRPr="00107A37" w:rsidRDefault="00507F23" w:rsidP="000C1A6A">
      <w:pPr>
        <w:widowControl w:val="0"/>
        <w:suppressAutoHyphens/>
        <w:spacing w:line="360" w:lineRule="auto"/>
        <w:ind w:firstLine="0"/>
        <w:jc w:val="left"/>
        <w:rPr>
          <w:rStyle w:val="af6"/>
          <w:b/>
          <w:bCs/>
          <w:sz w:val="28"/>
          <w:szCs w:val="28"/>
        </w:rPr>
      </w:pPr>
      <w:r w:rsidRPr="00107A37">
        <w:rPr>
          <w:rStyle w:val="af6"/>
          <w:b/>
          <w:bCs/>
          <w:sz w:val="28"/>
          <w:szCs w:val="28"/>
        </w:rPr>
        <w:t>Книги, монографии, сборники</w:t>
      </w:r>
      <w:r w:rsidR="004D7EE6" w:rsidRPr="00107A37">
        <w:rPr>
          <w:rStyle w:val="af6"/>
          <w:b/>
          <w:bCs/>
          <w:sz w:val="28"/>
          <w:szCs w:val="28"/>
        </w:rPr>
        <w:t>, учебные пособия</w:t>
      </w:r>
    </w:p>
    <w:p w:rsidR="00507F23" w:rsidRDefault="00507F23" w:rsidP="000C1A6A">
      <w:pPr>
        <w:widowControl w:val="0"/>
        <w:suppressAutoHyphens/>
        <w:spacing w:line="360" w:lineRule="auto"/>
        <w:ind w:firstLine="0"/>
        <w:rPr>
          <w:rStyle w:val="af6"/>
          <w:bCs/>
          <w:i/>
          <w:sz w:val="28"/>
          <w:szCs w:val="28"/>
        </w:rPr>
      </w:pPr>
      <w:r w:rsidRPr="00107A37">
        <w:rPr>
          <w:rStyle w:val="af6"/>
          <w:bCs/>
          <w:i/>
          <w:sz w:val="28"/>
          <w:szCs w:val="28"/>
        </w:rPr>
        <w:t xml:space="preserve">На русском языке: </w:t>
      </w:r>
    </w:p>
    <w:p w:rsidR="003279AD" w:rsidRDefault="003279AD" w:rsidP="00270132">
      <w:pPr>
        <w:pStyle w:val="a3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>Галустян А.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А.</w:t>
      </w: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>, Кульчицкая Д.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Ю.</w:t>
      </w: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Мультимедийные лонгриды как новый формат онлайн-журналистики // Как новый медиа изменили журналистику 2012-2016 / под науч. ред. С. Балмаевой и М. Лукиной (совместное издание с Гуманитарным университетом). 2016. http://newmedia2016.digital-books.ru/kniga/mul-timedijny-e-longridy-kak-novy-j-format-onlajn-zhurnalistiki/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7A53D1" w:rsidRDefault="003279AD" w:rsidP="007A53D1">
      <w:pPr>
        <w:pStyle w:val="a3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Грабельников А.А. Работа журналиста в пресс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е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: учеб. пособие для вузов. М.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РИП-холдинг.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2007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https://www.google.ru/url?sa=t&amp;rct=j&amp;q=&amp;esrc=s&amp;source=web&amp;cd=3&amp;ved=0ahUKEwiVjOmtlbXRAhUDCiwKHUXJBeUQFggoMAI&amp;url=http%3A%2F%2Fweb-local.rudn.ru%2Fweb-local%2Fprep%2Frj%2Ffiles.php%3Ff%3Dpf_bcf6082cb2d1b4eb05c899e1634b66fd&amp;usg=AFQjCNFCRuX2yaVRJFMkxJhDoRUBkHhGvg&amp;sig2=awQ5ak7zdUEhivhyrGc1sQ</w:t>
      </w:r>
    </w:p>
    <w:p w:rsidR="003279AD" w:rsidRPr="0093103A" w:rsidRDefault="003279AD" w:rsidP="00174C7F">
      <w:pPr>
        <w:pStyle w:val="a3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174C7F">
        <w:rPr>
          <w:rStyle w:val="af6"/>
          <w:rFonts w:ascii="Times New Roman" w:hAnsi="Times New Roman" w:cs="Times New Roman"/>
          <w:bCs/>
          <w:sz w:val="28"/>
          <w:szCs w:val="28"/>
        </w:rPr>
        <w:t>Журналистика и конвергенция: почему и как традиционные СМИ превращаются в мультимедийные / под ред. А.Г. Качкаевой. М</w:t>
      </w:r>
      <w:r w:rsidRPr="003279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. 2010. 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200</w:t>
      </w:r>
      <w:r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</w:rPr>
        <w:t>с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тр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. 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://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newsman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tsu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/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wp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-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content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/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uploads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/2014/02/%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0%96%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1%83%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1%80%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BB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8%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1%81%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1%82%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8%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BA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0-%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8-%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BA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BE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2%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5%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1%80%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3%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5%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1%86%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0%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8%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1%8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174C7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279AD" w:rsidRPr="008D2D85" w:rsidRDefault="003279AD" w:rsidP="008D2D85">
      <w:pPr>
        <w:pStyle w:val="a3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8D2D85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Интернет-СМИ: Теория и практика: Учеб. пособие для студентов вузов / Под ред. М.М. Лукиной. 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М. Аспект Пресс. 2010.</w:t>
      </w:r>
      <w:r w:rsidRPr="008D2D85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http://www.studfiles.ru/preview/2916413/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8D2D85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Default="003279AD" w:rsidP="00E162AE">
      <w:pPr>
        <w:pStyle w:val="a3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E162AE">
        <w:rPr>
          <w:rStyle w:val="af6"/>
          <w:rFonts w:ascii="Times New Roman" w:hAnsi="Times New Roman" w:cs="Times New Roman"/>
          <w:bCs/>
          <w:sz w:val="28"/>
          <w:szCs w:val="28"/>
        </w:rPr>
        <w:t>Колесниченко А.В. Практическая ж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урналистика. Учебное пособие. М.</w:t>
      </w:r>
      <w:r w:rsidRPr="00E162AE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Изд-во Моск. ун-та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E162AE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2008. http://www.evartist.narod.ru/text28/0034.htm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E162AE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9E18A1" w:rsidRDefault="003279AD" w:rsidP="009E18A1">
      <w:pPr>
        <w:pStyle w:val="a3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lastRenderedPageBreak/>
        <w:t>Кройчик Л.Е. Система журналистских жанров // Основы творческой деятельности журналиста / Под ред. С. Г. Корконосенк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о. СПб.: Изд-во Михайлова В. А.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2000. С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тр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>. 138. http://evartist.narod.ru/text5/64.htm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Default="003279AD" w:rsidP="00110AEB">
      <w:pPr>
        <w:pStyle w:val="a3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110AEB">
        <w:rPr>
          <w:rStyle w:val="af6"/>
          <w:rFonts w:ascii="Times New Roman" w:hAnsi="Times New Roman" w:cs="Times New Roman"/>
          <w:bCs/>
          <w:sz w:val="28"/>
          <w:szCs w:val="28"/>
        </w:rPr>
        <w:t>Лазутина Г.В., Распопова С.С. Жанры журналистского творчества: Учеб. пособие для студентов вузов / Г.В. Лазутина, С.С. Распопова. М.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Аспект Пресс. 2011. </w:t>
      </w:r>
      <w:r w:rsidRPr="00110AEB">
        <w:rPr>
          <w:rStyle w:val="af6"/>
          <w:rFonts w:ascii="Times New Roman" w:hAnsi="Times New Roman" w:cs="Times New Roman"/>
          <w:bCs/>
          <w:sz w:val="28"/>
          <w:szCs w:val="28"/>
        </w:rPr>
        <w:t>320 с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тр</w:t>
      </w:r>
      <w:r w:rsidRPr="00110AEB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  <w:r w:rsidRPr="00110AEB">
        <w:rPr>
          <w:rStyle w:val="af6"/>
          <w:rFonts w:ascii="Times New Roman" w:hAnsi="Times New Roman" w:cs="Times New Roman"/>
          <w:bCs/>
          <w:sz w:val="28"/>
          <w:szCs w:val="28"/>
        </w:rPr>
        <w:t>http://knigi.link/jurnalistiki-janryi/janryi-jurnalistskogo-tvorchestva-ucheb.html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</w:p>
    <w:p w:rsidR="003279AD" w:rsidRPr="00E87A9C" w:rsidRDefault="003279AD" w:rsidP="00314259">
      <w:pPr>
        <w:pStyle w:val="a3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E87A9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Мирошниченко А. Форматы подачи и упаковки контента в условиях медиаконвергенции. Сторителлинг и как пытаются выживать длинные форматы // Медиаконвергенция, которая изменила мир? / Сборник статей к открытой сессии по медиаконверг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енции. Под ред. М.С. Корнева. М.</w:t>
      </w:r>
      <w:r w:rsidRPr="00E87A9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2014. http://www.slideshare.net/mkornev/ss-33893336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E87A9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279AD" w:rsidRPr="00C8176D" w:rsidRDefault="003279AD" w:rsidP="00C8176D">
      <w:pPr>
        <w:pStyle w:val="a3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C8176D">
        <w:rPr>
          <w:rStyle w:val="af6"/>
          <w:rFonts w:ascii="Times New Roman" w:hAnsi="Times New Roman" w:cs="Times New Roman"/>
          <w:bCs/>
          <w:sz w:val="28"/>
          <w:szCs w:val="28"/>
        </w:rPr>
        <w:t>Мисонжников Б.Я. Мультимедиа в системе журналистики (Вступительная статья)</w:t>
      </w:r>
      <w:r w:rsidRPr="003E74D0">
        <w:rPr>
          <w:rFonts w:cstheme="minorHAnsi"/>
          <w:sz w:val="24"/>
          <w:szCs w:val="24"/>
        </w:rPr>
        <w:t xml:space="preserve"> </w:t>
      </w:r>
      <w:r w:rsidRPr="00C8176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// Современная периодическая печать в контексте коммуникативных процессов. Мультимедийный потенциал журналистики. № 1 10. / Отв. ред. Б.Я. Мисонжников. 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СПб.</w:t>
      </w:r>
      <w:r w:rsidRPr="00C8176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С.-Петерб. ун-т, И-т «Высш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 шк. журн. и мас. коммуникаци».</w:t>
      </w:r>
      <w:r w:rsidRPr="00C8176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2016. 176 с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тр</w:t>
      </w:r>
      <w:r w:rsidRPr="00C8176D">
        <w:rPr>
          <w:rStyle w:val="af6"/>
          <w:rFonts w:ascii="Times New Roman" w:hAnsi="Times New Roman" w:cs="Times New Roman"/>
          <w:bCs/>
          <w:sz w:val="28"/>
          <w:szCs w:val="28"/>
        </w:rPr>
        <w:t>. http://jf.spbu.ru/upload/files/file_1475584575_4461.pdf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. </w:t>
      </w:r>
      <w:r w:rsidRPr="00C8176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AC11EC" w:rsidRDefault="003279AD" w:rsidP="00AC11EC">
      <w:pPr>
        <w:pStyle w:val="a3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C8176D">
        <w:rPr>
          <w:rStyle w:val="af6"/>
          <w:rFonts w:ascii="Times New Roman" w:hAnsi="Times New Roman" w:cs="Times New Roman"/>
          <w:bCs/>
          <w:sz w:val="28"/>
          <w:szCs w:val="28"/>
        </w:rPr>
        <w:t>Михайлов С.А. Журналистика Соединенных Штатов Амер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ики. СПб: Изд-во Михайлова В.А.</w:t>
      </w:r>
      <w:r w:rsidRPr="00C8176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2004. http://evartist.narod.ru/text6/06.htm#з_02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</w:p>
    <w:p w:rsidR="003279AD" w:rsidRPr="00AC11EC" w:rsidRDefault="003279AD" w:rsidP="00AC11EC">
      <w:pPr>
        <w:pStyle w:val="a3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>Пуля В.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Ю.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Журналист-дирижер и пять уровней восприятия медиа медиаконвергенции // Медиаконвергенция, которая изменила мир? / Сборник статей к открытой сессии по м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едиаконвергенции. Под ред. М.С. 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Корнева. 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М.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2014. http://www.slideshare.net/mkornev/ss-33893336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279AD" w:rsidRPr="00AC11EC" w:rsidRDefault="003279AD" w:rsidP="00AC11EC">
      <w:pPr>
        <w:pStyle w:val="a3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Тертычный А.А. Жанры периодической печати: Учебное пособие. 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М. «Аспект пресс».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2000. С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тр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>. 312. http://www.evartist.narod.ru/text2/01.htm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1A6A" w:rsidRDefault="00EB2D82" w:rsidP="000C1A6A">
      <w:pPr>
        <w:widowControl w:val="0"/>
        <w:suppressAutoHyphens/>
        <w:spacing w:line="360" w:lineRule="auto"/>
        <w:ind w:firstLine="0"/>
        <w:rPr>
          <w:rStyle w:val="af6"/>
          <w:i/>
          <w:sz w:val="28"/>
          <w:szCs w:val="28"/>
        </w:rPr>
      </w:pPr>
      <w:r w:rsidRPr="00107A37">
        <w:rPr>
          <w:rStyle w:val="af6"/>
          <w:bCs/>
          <w:i/>
          <w:sz w:val="28"/>
          <w:szCs w:val="28"/>
        </w:rPr>
        <w:t xml:space="preserve">На иностранном языке: </w:t>
      </w:r>
    </w:p>
    <w:p w:rsidR="007D61D1" w:rsidRPr="003279AD" w:rsidRDefault="007D61D1" w:rsidP="007D61D1">
      <w:pPr>
        <w:pStyle w:val="a3"/>
        <w:widowControl w:val="0"/>
        <w:numPr>
          <w:ilvl w:val="0"/>
          <w:numId w:val="47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</w:pPr>
      <w:r w:rsidRPr="007D61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Galustyan A.A., Kulchitskaya D</w:t>
      </w:r>
      <w:r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7D61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Yu. Multimedia longread stories as a new format for online journalism: Snowfall projects and other experiments with </w:t>
      </w:r>
      <w:r w:rsidRPr="007D61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content // World of Media. </w:t>
      </w:r>
      <w:r w:rsidRPr="003279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Yearbook of Russian Media and Journalism Studies. 2015. P. 200—226. http://goo.gl/kJTaYF</w:t>
      </w:r>
      <w:r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3279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8728E6" w:rsidRPr="00513CAF" w:rsidRDefault="008728E6" w:rsidP="008728E6">
      <w:pPr>
        <w:pStyle w:val="a3"/>
        <w:widowControl w:val="0"/>
        <w:numPr>
          <w:ilvl w:val="0"/>
          <w:numId w:val="47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</w:pP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Jenkins H. Convergence culture: W</w:t>
      </w:r>
      <w:r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here Old and New Media collide </w:t>
      </w:r>
      <w:r w:rsidRPr="007D61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//</w:t>
      </w:r>
      <w:r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 New York University Press.</w:t>
      </w: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13CA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2006. </w:t>
      </w: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513CA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://</w:t>
      </w: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ww</w:t>
      </w:r>
      <w:r w:rsidRPr="00513CAF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w.hse.ru/data/2016/03/15/1127638366/Henry%20Jenkins%20Convergence%20culture%20where%20old%20and%20new%20media%20collide%20%202006.pdf.  </w:t>
      </w:r>
    </w:p>
    <w:p w:rsidR="000C1A6A" w:rsidRPr="003279AD" w:rsidRDefault="000C1A6A" w:rsidP="000C1A6A">
      <w:pPr>
        <w:widowControl w:val="0"/>
        <w:suppressAutoHyphens/>
        <w:spacing w:line="360" w:lineRule="auto"/>
        <w:ind w:firstLine="0"/>
        <w:rPr>
          <w:rStyle w:val="af6"/>
          <w:b/>
          <w:bCs/>
          <w:sz w:val="28"/>
          <w:szCs w:val="28"/>
          <w:lang w:val="en-US"/>
        </w:rPr>
      </w:pPr>
    </w:p>
    <w:p w:rsidR="00EB2D82" w:rsidRDefault="00EB2D82" w:rsidP="000C1A6A">
      <w:pPr>
        <w:widowControl w:val="0"/>
        <w:suppressAutoHyphens/>
        <w:spacing w:line="360" w:lineRule="auto"/>
        <w:ind w:firstLine="0"/>
        <w:rPr>
          <w:rStyle w:val="af6"/>
          <w:b/>
          <w:bCs/>
          <w:sz w:val="28"/>
          <w:szCs w:val="28"/>
        </w:rPr>
      </w:pPr>
      <w:r w:rsidRPr="00107A37">
        <w:rPr>
          <w:rStyle w:val="af6"/>
          <w:b/>
          <w:bCs/>
          <w:sz w:val="28"/>
          <w:szCs w:val="28"/>
        </w:rPr>
        <w:t>Научные статьи</w:t>
      </w:r>
    </w:p>
    <w:p w:rsidR="00513CAF" w:rsidRPr="00924F22" w:rsidRDefault="00513CAF" w:rsidP="00513CAF">
      <w:pPr>
        <w:widowControl w:val="0"/>
        <w:suppressAutoHyphens/>
        <w:spacing w:line="360" w:lineRule="auto"/>
        <w:ind w:firstLine="0"/>
        <w:rPr>
          <w:rStyle w:val="af6"/>
          <w:bCs/>
          <w:i/>
          <w:sz w:val="28"/>
          <w:szCs w:val="28"/>
        </w:rPr>
      </w:pPr>
      <w:r w:rsidRPr="00107A37">
        <w:rPr>
          <w:rStyle w:val="af6"/>
          <w:bCs/>
          <w:i/>
          <w:sz w:val="28"/>
          <w:szCs w:val="28"/>
        </w:rPr>
        <w:t xml:space="preserve">На </w:t>
      </w:r>
      <w:r>
        <w:rPr>
          <w:rStyle w:val="af6"/>
          <w:bCs/>
          <w:i/>
          <w:sz w:val="28"/>
          <w:szCs w:val="28"/>
        </w:rPr>
        <w:t>русском</w:t>
      </w:r>
      <w:r w:rsidRPr="00107A37">
        <w:rPr>
          <w:rStyle w:val="af6"/>
          <w:bCs/>
          <w:i/>
          <w:sz w:val="28"/>
          <w:szCs w:val="28"/>
        </w:rPr>
        <w:t xml:space="preserve"> языке: </w:t>
      </w:r>
    </w:p>
    <w:p w:rsidR="003279AD" w:rsidRPr="0090372A" w:rsidRDefault="003279AD" w:rsidP="00E404D5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Аникина М.Е., Ермошкина Т.А., Искаков Д.З., Кобзев </w:t>
      </w:r>
      <w:r w:rsidRPr="000C1A6A">
        <w:rPr>
          <w:rStyle w:val="af6"/>
          <w:rFonts w:ascii="Times New Roman" w:hAnsi="Times New Roman" w:cs="Times New Roman"/>
          <w:bCs/>
          <w:sz w:val="28"/>
          <w:szCs w:val="28"/>
        </w:rPr>
        <w:t>М.В. и др. Восприятие длинных текстов поколением «цифровых островитян» // Медиаскоп. 2016. Вып. 1. http://mediascope.ru/?q=node/2089.</w:t>
      </w:r>
      <w:hyperlink r:id="rId8" w:history="1">
        <w:r w:rsidRPr="000C1A6A">
          <w:rPr>
            <w:rStyle w:val="af6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</w:p>
    <w:p w:rsidR="003279AD" w:rsidRPr="0090372A" w:rsidRDefault="003279AD" w:rsidP="00E404D5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90372A">
        <w:rPr>
          <w:rStyle w:val="af6"/>
          <w:rFonts w:ascii="Times New Roman" w:hAnsi="Times New Roman" w:cs="Times New Roman"/>
          <w:bCs/>
          <w:sz w:val="28"/>
          <w:szCs w:val="28"/>
        </w:rPr>
        <w:t>Баранова Е.А. Новые формы предоставления контента на сайтах российских газет // Вестник Волжского ун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иверситета им. В.Н. Татищева. </w:t>
      </w:r>
      <w:r w:rsidRPr="0090372A">
        <w:rPr>
          <w:rStyle w:val="af6"/>
          <w:rFonts w:ascii="Times New Roman" w:hAnsi="Times New Roman" w:cs="Times New Roman"/>
          <w:bCs/>
          <w:sz w:val="28"/>
          <w:szCs w:val="28"/>
        </w:rPr>
        <w:t>2016. Том 1. № 3. http://elibrary.ru/download/31563088.pdf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90372A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270132" w:rsidRDefault="003279AD" w:rsidP="00E404D5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>Бондаренко М.И., Витвинчук В.В.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>Лонгрид как новый жанр отечественной журналистики // NovaInfo.ru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. </w:t>
      </w: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>2016. № 46. http://novainfo.ru/article/6230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</w:p>
    <w:p w:rsidR="003279AD" w:rsidRPr="00270132" w:rsidRDefault="003279AD" w:rsidP="00E404D5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>Була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ева М.Н. Мультимедийный лонгрид</w:t>
      </w: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как новый журналистский формат // Журналистский ежегодник. Национальный исследовательский Томский государственный университет. 2015. № 4. С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тр</w:t>
      </w: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>. 121-123. http://elibrary.ru/download/51416757.pdf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> </w:t>
      </w:r>
    </w:p>
    <w:p w:rsidR="003279AD" w:rsidRPr="00270132" w:rsidRDefault="003279AD" w:rsidP="00E404D5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>Булаева М.Н. Мультимедийный лонгрид как новый формат текста в Интернет-СМИ // Наука Южно-Уральского государственного университета. Материалы 67-й научной конференции. 2015. http://dspace.susu.ru/xmlui/bitstream/handle/0001.74/5463/4.pdf?sequence=1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Default="003279AD" w:rsidP="00E404D5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Воробьева Д.К. Жанрово-композиционные особенности лонгрида // Научно-методический 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электронный журнал «Концепт». 2016. Т. 11. 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lastRenderedPageBreak/>
        <w:t>Стр. </w:t>
      </w: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>3061–3065. https://e-koncept.ru/2016/86647.htm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270132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Default="003279AD" w:rsidP="003871DC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E404D5">
        <w:rPr>
          <w:rStyle w:val="af6"/>
          <w:rFonts w:ascii="Times New Roman" w:hAnsi="Times New Roman" w:cs="Times New Roman"/>
          <w:bCs/>
          <w:sz w:val="28"/>
          <w:szCs w:val="28"/>
        </w:rPr>
        <w:t>Гильманова А.Н. Жанровые формы в российских и зарубежных интернет-СМИ // Вестник Северного (Арктического) федерального университета. Серия: Гуманитарные и социальные науки. 2015. №6.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  <w:r w:rsidRPr="003871DC">
        <w:rPr>
          <w:rStyle w:val="af6"/>
          <w:rFonts w:ascii="Times New Roman" w:hAnsi="Times New Roman" w:cs="Times New Roman"/>
          <w:bCs/>
          <w:sz w:val="28"/>
          <w:szCs w:val="28"/>
        </w:rPr>
        <w:t>http://cyberleninka.ru/article/n/zhanrovye-formy-v-rossiyskih-i-zarubezhnyh-internet-smi</w:t>
      </w:r>
      <w:r w:rsidRPr="00E404D5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</w:p>
    <w:p w:rsidR="003279AD" w:rsidRPr="003871DC" w:rsidRDefault="003279AD" w:rsidP="003871DC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3871D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Дмитровский А.Л. Жанры журналистики // Ученые записки ОГУ. Серия: Гуманитарные и социальные науки. 2014. №4. http://cyberleninka.ru/article/n/zhanry-zhurnalistiki. </w:t>
      </w:r>
    </w:p>
    <w:p w:rsidR="003279AD" w:rsidRPr="00FE3101" w:rsidRDefault="003279AD" w:rsidP="00FE3101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FE3101">
        <w:rPr>
          <w:rStyle w:val="af6"/>
          <w:rFonts w:ascii="Times New Roman" w:hAnsi="Times New Roman" w:cs="Times New Roman"/>
          <w:bCs/>
          <w:sz w:val="28"/>
          <w:szCs w:val="28"/>
        </w:rPr>
        <w:t>Золотухин А.А., Мажарина Ю.Н. Лонгрид, сноуфолл, мультимедийная история – как новые вершины журнализма? // Вестник ВГУ. Серия: Филология. Журналистика. 2015. № 2. http://elibrary.ru/download/15881478.pdf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FE310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9E18A1" w:rsidRDefault="003279AD" w:rsidP="009E18A1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5F35E1">
        <w:rPr>
          <w:rStyle w:val="af6"/>
          <w:rFonts w:ascii="Times New Roman" w:hAnsi="Times New Roman" w:cs="Times New Roman"/>
          <w:bCs/>
          <w:sz w:val="28"/>
          <w:szCs w:val="28"/>
        </w:rPr>
        <w:t>Колесниченко А.В. Длинные тексты (лонгриды) в современной р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оссийской прессе // Медиаскоп. </w:t>
      </w:r>
      <w:r w:rsidRPr="005F35E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2015. № 1. 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>http://www.mediascope.ru/node/1691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</w:p>
    <w:p w:rsidR="003279AD" w:rsidRPr="009E18A1" w:rsidRDefault="003279AD" w:rsidP="009E18A1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>Лазутина Г.В. Жанр и формат в терминологии современной журналистики // Вестник Московского университета. Серия 10: Журналистика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2010. № 6. http://library.ua/m/articles/view/жанр-и-формат-в-терминологии-современной-журналистики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  </w:t>
      </w:r>
    </w:p>
    <w:p w:rsidR="003279AD" w:rsidRPr="009E18A1" w:rsidRDefault="003279AD" w:rsidP="009E18A1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>Латенкова В.М. Самарцев О.Р. Методические и творческие проблемы обучения технологии «лонгрида» в практике подготовки журналистов // «Век информации» №2. СПб.: С.-Петерб. ун-т, И-т «Высш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 шк. журн. и мас. коммуникаци».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2016. http://jf.spbu.ru/upload/files/file_1461579769_3584.pdf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9E18A1" w:rsidRDefault="003279AD" w:rsidP="009E18A1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Месеняшина Л.А. И еще раз о жанре и формате / Л. А. Месеняшина // Вестник Челябинского 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государственного университета. 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>2014, № 26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тр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 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>73-75. http://www.lib.csu.ru/vch/383/017.pdf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B70FAD" w:rsidRDefault="003279AD" w:rsidP="00B70FAD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Месеняшина Л.А. Категория формата как реализация «пассивной жанровой грамматики» в СМИ // Когнитивные исследования языка. 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lastRenderedPageBreak/>
        <w:t>Вып.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 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>18. Язык, познание, культура: методология когнитивных исследований. Челябинск, 2014. С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тр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>. 534–537.  http://www.lib.csu.ru/vch/326/020.pdf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B70FAD" w:rsidRDefault="003279AD" w:rsidP="00B70FAD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Прасолова Е.В. Мультимедийная история в аспекте современной текстоло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гии // Медиаскоп. 2016. Вып. 1.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http://mediascope.ru/?q=node/2080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</w:p>
    <w:p w:rsidR="003279AD" w:rsidRPr="00B70FAD" w:rsidRDefault="003279AD" w:rsidP="00B70FAD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Пуля В.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Ю.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Как создать мультимедийный лонгрид // «Журналист». 2015. № 2. http://mediatoolbox.ru/longread/index.html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B70FAD" w:rsidRDefault="003279AD" w:rsidP="00B70FAD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Распопова С.С. О понятии «жанр» в теории журналистики // «Вестник Челябинского государственного университета». №6 (260)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2012. http://cyberleninka.ru/article/n/o-ponyatii-zhanr-v-teorii-zhurnalistiki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279AD" w:rsidRPr="00B70FAD" w:rsidRDefault="003279AD" w:rsidP="00B70FAD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Солганик Г.Я. Формат и жанр как термины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// 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Вестник Московского университета. Серия 10: Журналистика. 2010. № 6. http://elibrary.ru/item.asp?id=15545558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AC11EC" w:rsidRDefault="003279AD" w:rsidP="00AC11EC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>Сумская А.С. Синтез лонгрида и лендинга – новый формат ин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терактивного повествования / А.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>С. Сумская // Журналистика цифровой эпохи: как меняется профессия: материалы Междунар. науч.-практ. конф.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>Екатеринбург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. 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>2016. С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тр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>130-134. http://elar.urfu.ru/bitstream/10995/38272/1/journ_staff_2016_33.pdf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B70FAD" w:rsidRDefault="003279AD" w:rsidP="00B70FAD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>
        <w:rPr>
          <w:rStyle w:val="af6"/>
          <w:rFonts w:ascii="Times New Roman" w:hAnsi="Times New Roman" w:cs="Times New Roman"/>
          <w:bCs/>
          <w:sz w:val="28"/>
          <w:szCs w:val="28"/>
        </w:rPr>
        <w:t>Сурикова Т.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И. Смысл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овое поле понятия «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формат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»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в массовой коммуникации 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/ Т.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И. Сурикова // Вестник Московского университета. Серия 10: Журналистика. 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2010. 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№ 6.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С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тр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. 25-29. http://elibrary.ru/item.asp?id=15545559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AC11EC" w:rsidRDefault="003279AD" w:rsidP="00AC11EC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>Тепляшина А.Н. Влияние конвергентных процессов на жанрообразование в сетевой журналистике // Современная периодическая печать в контексте коммуникативных процессов. Санкт-Петербургский государственный университет. №1. 2016. С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тр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>. 166-174. [Электронный ресурс]. URL: http://elibrary.ru/item.asp?id=26347286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AC11EC" w:rsidRDefault="003279AD" w:rsidP="00AC11EC">
      <w:pPr>
        <w:pStyle w:val="a3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>
        <w:rPr>
          <w:rStyle w:val="af6"/>
          <w:rFonts w:ascii="Times New Roman" w:hAnsi="Times New Roman" w:cs="Times New Roman"/>
          <w:bCs/>
          <w:sz w:val="28"/>
          <w:szCs w:val="28"/>
        </w:rPr>
        <w:t>Цвик В.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>Л. Классическая теория жанров и современные телевизионные форматы / В.Л. Цвик // Вестник Московского университета. Серия 10: Журналистика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. 2010. 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>№ 6. С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тр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. 52-55. 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lastRenderedPageBreak/>
        <w:t>http://elibrary.ru/item.asp?id=15545563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F22" w:rsidRPr="00924F22" w:rsidRDefault="00924F22" w:rsidP="00924F22">
      <w:pPr>
        <w:widowControl w:val="0"/>
        <w:suppressAutoHyphens/>
        <w:spacing w:line="360" w:lineRule="auto"/>
        <w:ind w:firstLine="0"/>
        <w:rPr>
          <w:rStyle w:val="af6"/>
          <w:bCs/>
          <w:i/>
          <w:sz w:val="28"/>
          <w:szCs w:val="28"/>
        </w:rPr>
      </w:pPr>
      <w:r w:rsidRPr="00924F22">
        <w:rPr>
          <w:rStyle w:val="af6"/>
          <w:bCs/>
          <w:i/>
          <w:sz w:val="28"/>
          <w:szCs w:val="28"/>
        </w:rPr>
        <w:t xml:space="preserve">На иностранном языке: </w:t>
      </w:r>
    </w:p>
    <w:p w:rsidR="00634D44" w:rsidRPr="00634D44" w:rsidRDefault="00634D44" w:rsidP="00634D44">
      <w:pPr>
        <w:pStyle w:val="a3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</w:pPr>
      <w:r w:rsidRPr="00634D44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Jacobson S., Marino J., Gutsche R. The digital animation of literary journalism // Journalism. 2015. DOI: 10.1177/1464884914568079.  http://www.robertgutschejr.com/wp-content/uploads/2011/01/Gutsche-digital-literary-Journalism.pdf</w:t>
      </w:r>
      <w:r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634D44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</w:p>
    <w:p w:rsidR="00634D44" w:rsidRPr="00634D44" w:rsidRDefault="00513CAF" w:rsidP="00634D44">
      <w:pPr>
        <w:pStyle w:val="a3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924F22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Kulchitskaya D.Yu. Multimedia text in journalism: an analysis of Russian and American mass media // World of media. </w:t>
      </w:r>
      <w:r w:rsidRPr="00634D44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Journal</w:t>
      </w:r>
      <w:r w:rsidRPr="003279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  <w:r w:rsidRPr="00634D44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3279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  <w:r w:rsidRPr="00924F22">
        <w:rPr>
          <w:rStyle w:val="af6"/>
          <w:rFonts w:ascii="Times New Roman" w:hAnsi="Times New Roman" w:cs="Times New Roman"/>
          <w:bCs/>
          <w:sz w:val="28"/>
          <w:szCs w:val="28"/>
        </w:rPr>
        <w:t>Russian media and journalism studies. Некоммерческое партнерство «Национальная ассоциация масс-медиа исследователей»</w:t>
      </w:r>
      <w:r w:rsidR="00924F22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. </w:t>
      </w:r>
      <w:r w:rsidRPr="00924F22">
        <w:rPr>
          <w:rStyle w:val="af6"/>
          <w:rFonts w:ascii="Times New Roman" w:hAnsi="Times New Roman" w:cs="Times New Roman"/>
          <w:bCs/>
          <w:sz w:val="28"/>
          <w:szCs w:val="28"/>
        </w:rPr>
        <w:t>М</w:t>
      </w:r>
      <w:r w:rsidR="00924F22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924F22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№4. 2014. Стр. 265-275. http://elibrary.ru/download/elibrary_21590540_11936013.pdf</w:t>
      </w:r>
      <w:r w:rsidR="00924F22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924F22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18A1" w:rsidRPr="003279AD" w:rsidRDefault="009E18A1" w:rsidP="006E2C58">
      <w:pPr>
        <w:widowControl w:val="0"/>
        <w:suppressAutoHyphens/>
        <w:spacing w:line="360" w:lineRule="auto"/>
        <w:ind w:firstLine="0"/>
        <w:rPr>
          <w:rStyle w:val="af6"/>
          <w:b/>
          <w:bCs/>
          <w:sz w:val="28"/>
          <w:szCs w:val="28"/>
        </w:rPr>
      </w:pPr>
    </w:p>
    <w:p w:rsidR="006E2C58" w:rsidRDefault="006E2C58" w:rsidP="006E2C58">
      <w:pPr>
        <w:widowControl w:val="0"/>
        <w:suppressAutoHyphens/>
        <w:spacing w:line="360" w:lineRule="auto"/>
        <w:ind w:firstLine="0"/>
        <w:rPr>
          <w:rStyle w:val="af6"/>
          <w:b/>
          <w:bCs/>
          <w:sz w:val="28"/>
          <w:szCs w:val="28"/>
        </w:rPr>
      </w:pPr>
      <w:r w:rsidRPr="00107A37">
        <w:rPr>
          <w:rStyle w:val="af6"/>
          <w:b/>
          <w:bCs/>
          <w:sz w:val="28"/>
          <w:szCs w:val="28"/>
        </w:rPr>
        <w:t xml:space="preserve">Научные </w:t>
      </w:r>
      <w:r>
        <w:rPr>
          <w:rStyle w:val="af6"/>
          <w:b/>
          <w:bCs/>
          <w:sz w:val="28"/>
          <w:szCs w:val="28"/>
        </w:rPr>
        <w:t>доклады</w:t>
      </w:r>
    </w:p>
    <w:p w:rsidR="006E2C58" w:rsidRDefault="006E2C58" w:rsidP="006E2C58">
      <w:pPr>
        <w:pStyle w:val="a3"/>
        <w:widowControl w:val="0"/>
        <w:numPr>
          <w:ilvl w:val="0"/>
          <w:numId w:val="45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6E2C58">
        <w:rPr>
          <w:rStyle w:val="af6"/>
          <w:rFonts w:ascii="Times New Roman" w:hAnsi="Times New Roman" w:cs="Times New Roman"/>
          <w:bCs/>
          <w:sz w:val="28"/>
          <w:szCs w:val="28"/>
        </w:rPr>
        <w:t>Динамика развития форматов и жанров в современных СМИ: методический семинар. 2009. http://www.mediascope.ru/taxonomy/term/221</w:t>
      </w:r>
      <w:r w:rsidR="003113F3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6E2C58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18A1" w:rsidRPr="009E18A1" w:rsidRDefault="009E18A1" w:rsidP="009E18A1">
      <w:pPr>
        <w:pStyle w:val="a3"/>
        <w:widowControl w:val="0"/>
        <w:numPr>
          <w:ilvl w:val="0"/>
          <w:numId w:val="45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>
        <w:rPr>
          <w:rStyle w:val="af6"/>
          <w:rFonts w:ascii="Times New Roman" w:hAnsi="Times New Roman" w:cs="Times New Roman"/>
          <w:bCs/>
          <w:sz w:val="28"/>
          <w:szCs w:val="28"/>
        </w:rPr>
        <w:t>Магай И.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П. Диктатура формата </w:t>
      </w:r>
      <w:r w:rsidRPr="009E18A1">
        <w:rPr>
          <w:rStyle w:val="af6"/>
          <w:rFonts w:ascii="Times New Roman" w:hAnsi="Times New Roman" w:cs="Times New Roman"/>
          <w:sz w:val="28"/>
          <w:szCs w:val="28"/>
        </w:rPr>
        <w:t xml:space="preserve">// 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>Медиаскоп</w:t>
      </w:r>
      <w:r w:rsidRPr="009E18A1">
        <w:rPr>
          <w:rStyle w:val="af6"/>
          <w:rFonts w:ascii="Times New Roman" w:hAnsi="Times New Roman" w:cs="Times New Roman"/>
          <w:sz w:val="28"/>
          <w:szCs w:val="28"/>
        </w:rPr>
        <w:t>: м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>атериалы межкафедрального семинара «Динамика жанров и форматов». http://www.mediascope.ru/node/520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9E18A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0FAD" w:rsidRPr="00B70FAD" w:rsidRDefault="00B70FAD" w:rsidP="00B70FAD">
      <w:pPr>
        <w:pStyle w:val="a3"/>
        <w:widowControl w:val="0"/>
        <w:numPr>
          <w:ilvl w:val="0"/>
          <w:numId w:val="45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B70FAD">
        <w:rPr>
          <w:rStyle w:val="af6"/>
          <w:rFonts w:ascii="Times New Roman" w:hAnsi="Times New Roman" w:cs="Times New Roman"/>
          <w:sz w:val="28"/>
          <w:szCs w:val="28"/>
        </w:rPr>
        <w:t xml:space="preserve">Понятие «формат»: расширение диапазона значений и системные характеристики СМИ // 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Медиаскоп</w:t>
      </w:r>
      <w:r w:rsidRPr="00B70FAD">
        <w:rPr>
          <w:rStyle w:val="af6"/>
          <w:rFonts w:ascii="Times New Roman" w:hAnsi="Times New Roman" w:cs="Times New Roman"/>
          <w:sz w:val="28"/>
          <w:szCs w:val="28"/>
        </w:rPr>
        <w:t>: м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атериалы межкафедрального семинара «Динамика жанров и форматов». http://www.mediascope.ru/node/520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1A6A" w:rsidRPr="00107A37" w:rsidRDefault="000C1A6A" w:rsidP="00107A37">
      <w:pPr>
        <w:widowControl w:val="0"/>
        <w:suppressAutoHyphens/>
        <w:spacing w:line="360" w:lineRule="auto"/>
        <w:ind w:firstLine="709"/>
        <w:rPr>
          <w:rStyle w:val="af6"/>
          <w:sz w:val="28"/>
          <w:szCs w:val="28"/>
        </w:rPr>
      </w:pPr>
    </w:p>
    <w:p w:rsidR="00EB2D82" w:rsidRDefault="00EB2D82" w:rsidP="000C1A6A">
      <w:pPr>
        <w:widowControl w:val="0"/>
        <w:suppressAutoHyphens/>
        <w:spacing w:line="360" w:lineRule="auto"/>
        <w:ind w:firstLine="0"/>
        <w:jc w:val="left"/>
        <w:rPr>
          <w:rStyle w:val="af6"/>
          <w:b/>
          <w:bCs/>
          <w:sz w:val="28"/>
          <w:szCs w:val="28"/>
        </w:rPr>
      </w:pPr>
      <w:r w:rsidRPr="00107A37">
        <w:rPr>
          <w:rStyle w:val="af6"/>
          <w:b/>
          <w:bCs/>
          <w:sz w:val="28"/>
          <w:szCs w:val="28"/>
        </w:rPr>
        <w:t>Электронные ресурсы</w:t>
      </w:r>
    </w:p>
    <w:p w:rsidR="0093103A" w:rsidRDefault="0093103A" w:rsidP="0093103A">
      <w:pPr>
        <w:widowControl w:val="0"/>
        <w:suppressAutoHyphens/>
        <w:spacing w:line="360" w:lineRule="auto"/>
        <w:ind w:firstLine="0"/>
        <w:rPr>
          <w:rStyle w:val="af6"/>
          <w:bCs/>
          <w:i/>
          <w:sz w:val="28"/>
          <w:szCs w:val="28"/>
        </w:rPr>
      </w:pPr>
      <w:r w:rsidRPr="00107A37">
        <w:rPr>
          <w:rStyle w:val="af6"/>
          <w:bCs/>
          <w:i/>
          <w:sz w:val="28"/>
          <w:szCs w:val="28"/>
        </w:rPr>
        <w:t xml:space="preserve">На русском языке: </w:t>
      </w:r>
    </w:p>
    <w:p w:rsidR="003279AD" w:rsidRDefault="003279AD" w:rsidP="007A53D1">
      <w:pPr>
        <w:pStyle w:val="a3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Гришин А. Сторителлинг: исчерпывающее руководство // «Редактор». 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2014. 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https://www.editor.ru/storytelling-missing-manual/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7A53D1" w:rsidRDefault="003279AD" w:rsidP="007A53D1">
      <w:pPr>
        <w:pStyle w:val="a3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ab/>
        <w:t>Гришин А. Сторителлинг: как написать вдохновляющую историю // «Редактор». 2014.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://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editor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/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storitelling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-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how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-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-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write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-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an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-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lastRenderedPageBreak/>
        <w:t>inspiring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-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story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>/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7A53D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Default="003279AD" w:rsidP="00FE3101">
      <w:pPr>
        <w:pStyle w:val="a3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FE3101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Запускалов А. Я так люблю, когда большой. Лонгрид, пожалуйста! Могут ли длинные тексты стать основной формой для СМИ в будущем? // </w:t>
      </w:r>
      <w:r w:rsidRPr="00FE3101">
        <w:rPr>
          <w:rStyle w:val="af6"/>
          <w:rFonts w:ascii="Times New Roman" w:hAnsi="Times New Roman" w:cs="Times New Roman"/>
          <w:sz w:val="28"/>
          <w:szCs w:val="28"/>
        </w:rPr>
        <w:t>HungryShark.ru.</w:t>
      </w:r>
      <w:r w:rsidRPr="00FE3101">
        <w:rPr>
          <w:rStyle w:val="af6"/>
          <w:rFonts w:ascii="Times New Roman" w:hAnsi="Times New Roman" w:cs="Times New Roman"/>
          <w:b/>
          <w:sz w:val="28"/>
          <w:szCs w:val="28"/>
        </w:rPr>
        <w:t xml:space="preserve"> </w:t>
      </w:r>
      <w:r w:rsidRPr="00FE3101">
        <w:rPr>
          <w:rStyle w:val="af6"/>
          <w:rFonts w:ascii="Times New Roman" w:hAnsi="Times New Roman" w:cs="Times New Roman"/>
          <w:bCs/>
          <w:sz w:val="28"/>
          <w:szCs w:val="28"/>
        </w:rPr>
        <w:t>2013.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  <w:r w:rsidRPr="00FE3101">
        <w:rPr>
          <w:rStyle w:val="af6"/>
          <w:rFonts w:ascii="Times New Roman" w:hAnsi="Times New Roman" w:cs="Times New Roman"/>
          <w:bCs/>
          <w:sz w:val="28"/>
          <w:szCs w:val="28"/>
        </w:rPr>
        <w:t>http://hungryshark.ru/articles/ya-tak-lyublyu-kogda-bolshoy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</w:p>
    <w:p w:rsidR="003279AD" w:rsidRPr="00B70FAD" w:rsidRDefault="003279AD" w:rsidP="0051756A">
      <w:pPr>
        <w:pStyle w:val="a3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56A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Колотилов В. Интерактивные статьи, которые учат по-новому рассказывать истории // 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Mediakritika.by. </w:t>
      </w:r>
      <w:r w:rsidRPr="0051756A">
        <w:rPr>
          <w:rStyle w:val="af6"/>
          <w:rFonts w:ascii="Times New Roman" w:hAnsi="Times New Roman" w:cs="Times New Roman"/>
          <w:sz w:val="28"/>
          <w:szCs w:val="28"/>
        </w:rPr>
        <w:t>2014.</w:t>
      </w:r>
      <w:r w:rsidRPr="0051756A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://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mediakritika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by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/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article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/2212/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interaktivnye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-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stati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-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kotorye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-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uchat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-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po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-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novomurasskazyvat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-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istorii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B70FAD">
        <w:rPr>
          <w:rFonts w:cstheme="minorHAnsi"/>
          <w:sz w:val="24"/>
          <w:szCs w:val="24"/>
        </w:rPr>
        <w:t xml:space="preserve"> </w:t>
      </w:r>
    </w:p>
    <w:p w:rsidR="003279AD" w:rsidRPr="00B70FAD" w:rsidRDefault="003279AD" w:rsidP="00B70FAD">
      <w:pPr>
        <w:pStyle w:val="a3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Новый формат интерактивного повествования в исполнении New York Times // Центр социологических и медийных иссл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едований МИА «Россия сегодня». 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2013. http://research.ria.ru/audience/20131118/918663977.html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B70FAD" w:rsidRDefault="003279AD" w:rsidP="00B70FAD">
      <w:pPr>
        <w:pStyle w:val="a3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Обухов Н. 10 правил 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сторителлинга // 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Theory &amp; Рractice. http://special.theoryandpractice.ru/storytelling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B70FAD" w:rsidRDefault="003279AD" w:rsidP="00B70FAD">
      <w:pPr>
        <w:pStyle w:val="a3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Обухов Н., Смирнова И. 35 лонгри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дов с отличным дизайном // 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>Tilda Publishing. http://blog.tilda.cc/longreads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B70FAD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Default="003279AD" w:rsidP="00AC11EC">
      <w:pPr>
        <w:pStyle w:val="a3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>Почему лонгриды (англ. «longread») нравятся читателям? // Центр социологических и медийных исследований МИА «Россия сегодня». 2014. http://research.ria.ru/content/20140131/918683235.html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79AD" w:rsidRPr="0093103A" w:rsidRDefault="003279AD" w:rsidP="0093103A">
      <w:pPr>
        <w:pStyle w:val="a3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AC11EC">
        <w:rPr>
          <w:rStyle w:val="af6"/>
          <w:rFonts w:ascii="Times New Roman" w:hAnsi="Times New Roman" w:cs="Times New Roman"/>
          <w:bCs/>
          <w:sz w:val="28"/>
          <w:szCs w:val="28"/>
        </w:rPr>
        <w:t xml:space="preserve">Сеансу отвечают: формат // «Сеанс». 2010. № 29/30. 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</w:rPr>
        <w:t>http://seance.ru/n/29-30/vertigo-nulevyie/format/format-mnenia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</w:p>
    <w:p w:rsidR="0093103A" w:rsidRPr="0093103A" w:rsidRDefault="0093103A" w:rsidP="0093103A">
      <w:pPr>
        <w:widowControl w:val="0"/>
        <w:suppressAutoHyphens/>
        <w:spacing w:line="360" w:lineRule="auto"/>
        <w:ind w:firstLine="0"/>
        <w:rPr>
          <w:rStyle w:val="af6"/>
          <w:bCs/>
          <w:i/>
          <w:sz w:val="28"/>
          <w:szCs w:val="28"/>
        </w:rPr>
      </w:pPr>
      <w:r w:rsidRPr="0093103A">
        <w:rPr>
          <w:rStyle w:val="af6"/>
          <w:bCs/>
          <w:i/>
          <w:sz w:val="28"/>
          <w:szCs w:val="28"/>
        </w:rPr>
        <w:t xml:space="preserve">На иностранном языке: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>Akrkhangelskaya S. The Siberian plague // Russia Beyond The Headlines. 2016.</w:t>
      </w:r>
      <w:r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http://rbth.com/longreads/siberian_plague/. </w:t>
      </w:r>
    </w:p>
    <w:p w:rsidR="002F0630" w:rsidRPr="003279AD" w:rsidRDefault="002F0630" w:rsidP="003279AD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lang w:val="en-US"/>
        </w:rPr>
      </w:pPr>
      <w:r w:rsidRPr="003279AD">
        <w:rPr>
          <w:rStyle w:val="af6"/>
          <w:rFonts w:ascii="Times New Roman" w:hAnsi="Times New Roman" w:cs="Times New Roman"/>
          <w:sz w:val="28"/>
          <w:lang w:val="en-US"/>
        </w:rPr>
        <w:t xml:space="preserve">Almukhtar S., Watkins D. How One of the Deadliest Hajj Accidents Unfolded // The New York Times. 2016. https://www.nytimes.com/interactive/2016/09/06/world/middleeast/2015-hajj-stampede.html. </w:t>
      </w:r>
    </w:p>
    <w:p w:rsidR="002F0630" w:rsidRPr="003279AD" w:rsidRDefault="002F0630" w:rsidP="00314259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36"/>
          <w:szCs w:val="28"/>
          <w:lang w:val="en-US"/>
        </w:rPr>
      </w:pPr>
      <w:r w:rsidRPr="003279AD">
        <w:rPr>
          <w:rStyle w:val="af6"/>
          <w:rFonts w:ascii="Times New Roman" w:hAnsi="Times New Roman" w:cs="Times New Roman"/>
          <w:sz w:val="28"/>
          <w:lang w:val="en-US"/>
        </w:rPr>
        <w:t xml:space="preserve">Bernstein N. Unearthing the Secrets of New York’s Mass Graves // The New </w:t>
      </w:r>
      <w:r w:rsidRPr="003279AD">
        <w:rPr>
          <w:rStyle w:val="af6"/>
          <w:rFonts w:ascii="Times New Roman" w:hAnsi="Times New Roman" w:cs="Times New Roman"/>
          <w:sz w:val="28"/>
          <w:lang w:val="en-US"/>
        </w:rPr>
        <w:lastRenderedPageBreak/>
        <w:t xml:space="preserve">York Times.  2016. https://www.nytimes.com/interactive/2016/05/15/nyregion/new-york-mass-graves-hart-island.html. </w:t>
      </w:r>
    </w:p>
    <w:p w:rsidR="002F0630" w:rsidRDefault="002F0630" w:rsidP="003279AD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lang w:val="en-US"/>
        </w:rPr>
      </w:pPr>
      <w:r w:rsidRPr="003279AD">
        <w:rPr>
          <w:rStyle w:val="af6"/>
          <w:rFonts w:ascii="Times New Roman" w:hAnsi="Times New Roman" w:cs="Times New Roman"/>
          <w:sz w:val="28"/>
          <w:lang w:val="en-US"/>
        </w:rPr>
        <w:t xml:space="preserve">Bogdanich W., Méndez A., Williams J. The New Panama Canal: A Risky Bet // The New York Times. 2016. </w:t>
      </w:r>
      <w:r w:rsidR="00314259" w:rsidRPr="00314259">
        <w:rPr>
          <w:rStyle w:val="af6"/>
          <w:rFonts w:ascii="Times New Roman" w:hAnsi="Times New Roman" w:cs="Times New Roman"/>
          <w:sz w:val="28"/>
          <w:lang w:val="en-US"/>
        </w:rPr>
        <w:t>https://www.nytimes.com/interactive/2016/06/22/world/americas/panama-canal.html</w:t>
      </w:r>
      <w:r w:rsidRPr="003279AD">
        <w:rPr>
          <w:rStyle w:val="af6"/>
          <w:rFonts w:ascii="Times New Roman" w:hAnsi="Times New Roman" w:cs="Times New Roman"/>
          <w:sz w:val="28"/>
          <w:lang w:val="en-US"/>
        </w:rPr>
        <w:t>.</w:t>
      </w:r>
    </w:p>
    <w:p w:rsidR="00314259" w:rsidRPr="00314259" w:rsidRDefault="00314259" w:rsidP="00314259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314259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Branch J. The Snowfall. The Avalanche at Tunnel Creek </w:t>
      </w:r>
      <w:r w:rsidRPr="002813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// The New York Times. </w:t>
      </w:r>
      <w:r w:rsidRPr="00314259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2012. http://www.nytimes.com/projects/2012/snow-fall/#/?part=tunnel-creek. </w:t>
      </w:r>
    </w:p>
    <w:p w:rsidR="002F0630" w:rsidRPr="003279AD" w:rsidRDefault="002F0630" w:rsidP="00314259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lang w:val="en-US"/>
        </w:rPr>
      </w:pPr>
      <w:r w:rsidRPr="003279AD">
        <w:rPr>
          <w:rStyle w:val="af6"/>
          <w:rFonts w:ascii="Times New Roman" w:hAnsi="Times New Roman" w:cs="Times New Roman"/>
          <w:sz w:val="28"/>
          <w:lang w:val="en-US"/>
        </w:rPr>
        <w:t xml:space="preserve">Buchanan L., McDonald B., Parlapiano A. Rural Voters Can Swing the Iowa Caucuses. Meet Five of Them // The New York Times. 2016. https://www.nytimes.com/interactive/2016/01/28/us/elections/rural-iowa-election.html. </w:t>
      </w:r>
    </w:p>
    <w:p w:rsidR="002F0630" w:rsidRPr="003279AD" w:rsidRDefault="002F0630" w:rsidP="003279AD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lang w:val="en-US"/>
        </w:rPr>
      </w:pPr>
      <w:r w:rsidRPr="003279AD">
        <w:rPr>
          <w:rStyle w:val="af6"/>
          <w:rFonts w:ascii="Times New Roman" w:hAnsi="Times New Roman" w:cs="Times New Roman"/>
          <w:sz w:val="28"/>
          <w:lang w:val="en-US"/>
        </w:rPr>
        <w:t xml:space="preserve">Casey N. Climate Change Claims a Lake, and an Identity // The New York Times. 2016. https://www.nytimes.com/interactive/2016/07/07/world/americas/bolivia-climate-change-lake-poopo.html. </w:t>
      </w:r>
    </w:p>
    <w:p w:rsidR="002F0630" w:rsidRPr="0093103A" w:rsidRDefault="002F0630" w:rsidP="0093103A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</w:pPr>
      <w:r w:rsidRPr="0093103A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Corcoran L. I thought long form was dead – then I saw these awesome stats // NewsWhip</w:t>
      </w:r>
      <w:r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2013. http://blog.newswhip.com/index.php/2013/12/article-length</w:t>
      </w:r>
      <w:r w:rsidRPr="003279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Donina D. Moscow. Blow Up: A short history of Moscow on film // Russia Beyond The Headlines. 2016. http://moscow-film-history.rbth.com/. </w:t>
      </w:r>
    </w:p>
    <w:p w:rsidR="002F0630" w:rsidRPr="002B6BB2" w:rsidRDefault="002F0630" w:rsidP="0093103A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</w:pPr>
      <w:r w:rsidRPr="0093103A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Duenes S., Kissane E., Kueneman A., Myint J., Roberts G., Spangler C. How We Made Snow Fall</w:t>
      </w:r>
      <w:r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: A Q&amp;A with the New York Times 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team</w:t>
      </w:r>
      <w:r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//</w:t>
      </w:r>
      <w:r w:rsidRPr="002B6BB2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OpenNews</w:t>
      </w:r>
      <w:r w:rsidRPr="002B6BB2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Project.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 2013.</w:t>
      </w:r>
      <w:r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B6BB2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https://source.opennews.org/articles/how-we-made-snow-fall/.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Galayda A. Russia's 5 best-known ballets // Russia Beyond The Headlines. 2016. http://rbth.com/longreads/5-russian-ballets/. </w:t>
      </w:r>
    </w:p>
    <w:p w:rsidR="002F0630" w:rsidRPr="008728E6" w:rsidRDefault="002F0630" w:rsidP="00C55186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</w:pP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Grabowicz P., Hernandez R., Rue J. Tax</w:t>
      </w:r>
      <w:r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onomy of Digital Story Packages 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//</w:t>
      </w: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55186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Digital Media Courses </w:t>
      </w:r>
      <w:r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C55186">
        <w:rPr>
          <w:rStyle w:val="af6"/>
          <w:rFonts w:ascii="Times New Roman" w:hAnsi="Times New Roman" w:cs="Times New Roman"/>
          <w:sz w:val="28"/>
          <w:szCs w:val="28"/>
          <w:lang w:val="en-US"/>
        </w:rPr>
        <w:t>University of California, Berkeley</w:t>
      </w:r>
      <w:r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2014. https</w:t>
      </w: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://</w:t>
      </w: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multimedia</w:t>
      </w: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journalism</w:t>
      </w: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berkeley</w:t>
      </w: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tutorials</w:t>
      </w: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taxonomy</w:t>
      </w: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digital</w:t>
      </w: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story</w:t>
      </w: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lastRenderedPageBreak/>
        <w:t>packages</w:t>
      </w:r>
      <w:r w:rsidRPr="008728E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/. </w:t>
      </w:r>
    </w:p>
    <w:p w:rsidR="002F0630" w:rsidRPr="00AD2EB7" w:rsidRDefault="002F0630" w:rsidP="00AD2EB7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Greenfield R. What the New York Times's </w:t>
      </w:r>
      <w:r w:rsidRPr="00AD2EB7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«Snow Fall» Means to Online Journalism's Future </w:t>
      </w:r>
      <w:r w:rsidRPr="00886C4F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// </w:t>
      </w:r>
      <w:r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The Atlantic. 2012. </w:t>
      </w:r>
      <w:r w:rsidRPr="00AD2EB7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 http://www.theatlantic.com/technology/archive/2012/12/new-york-times-snow-fall-feature/320253/</w:t>
      </w:r>
      <w:r>
        <w:rPr>
          <w:rStyle w:val="af6"/>
          <w:rFonts w:ascii="Times New Roman" w:hAnsi="Times New Roman" w:cs="Times New Roman"/>
          <w:sz w:val="28"/>
          <w:szCs w:val="28"/>
          <w:lang w:val="en-US"/>
        </w:rPr>
        <w:t>.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Gruzdeva A. Aginsky Datsan: The house of ringing bells // Russia Beyond The Headlines. 2016. http://rbth.com/longreads/aginsky-datsan/.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Gruzdeva A. Malaya Siya: A village of this world and the one below it // Russia Beyond The Headlines. 2016. http://rbth.com/longreads/malaya-siya/.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Gruzdeva A. Stolby National Park: A home for a man of the forest // Russia Beyond The Headlines. 2016. http://rbth.com/longreads/living-in-siberia-krasnoyarsk/.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>Gruzdeva A. Welcome to Poverty Town // Russia Beyond The Headlines. 2016.</w:t>
      </w:r>
      <w:r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http://rbth.com/longreads/living-in-siberia-omsk/. </w:t>
      </w:r>
    </w:p>
    <w:p w:rsidR="002F0630" w:rsidRDefault="002F0630" w:rsidP="0093103A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</w:pPr>
      <w:r w:rsidRPr="002B6BB2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Junod T. The Dominance of Loooooong in the Age of Short // Esquire. 2013. </w:t>
      </w: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http://www.esquire.com/entertainment/books/reviews/a24818/the-dominance-of-loooooong-in-the-age-of-short-1013/</w:t>
      </w:r>
      <w:r w:rsidRPr="007D61D1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2F0630" w:rsidRPr="003279AD" w:rsidRDefault="002F0630" w:rsidP="003279AD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lang w:val="en-US"/>
        </w:rPr>
      </w:pPr>
      <w:r w:rsidRPr="003279AD">
        <w:rPr>
          <w:rStyle w:val="af6"/>
          <w:rFonts w:ascii="Times New Roman" w:hAnsi="Times New Roman" w:cs="Times New Roman"/>
          <w:sz w:val="28"/>
          <w:lang w:val="en-US"/>
        </w:rPr>
        <w:t xml:space="preserve">Keller J., Pearce A. This small Indiana county sends more people to prison than San Francisco and Durham, N.C., combined. Why? // The New York Times. 2016. https://www.nytimes.com/2016/09/02/upshot/new-geography-of-prisons.html.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Khantsevich O. Gems for Tolstoy: Russian jewelry stars in new BBC adaptation of «War and Peace» // Russia Beyond The Headlines. 2016. http://war-and-peace.rbth.com/. 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Lohse P. How to survive the longest trolleybus route in the world // Russia Beyond The Headlines. 2016. http://rbth.com/longreads/crimea-trolleybus/.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MacDonald B. Why Russia could put night trains back on the rails in Europe // Russia Beyond The Headlines. 2016. http://rbth.com/politics_and_society/2016/11/05/why-russia-could-put-night-trains-back-on-the-rails-in-europe_644159.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Melnikova V. English St. Petersburg: How dandies and ale came to the banks of the Neva // Russia Beyond The Headlines. 2016. http://rbth.com/arts/2016/06/20/english-st-petersburg-how-dandies-and-ale-came-to-the-banks-of-the-neva_604617.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Osipova I. How to read and comprehend a Russian icon // Russia Beyond The Headlines. 2016. http://rbth.com/longreads/Russian_icons/. </w:t>
      </w:r>
    </w:p>
    <w:p w:rsidR="002F0630" w:rsidRDefault="002F0630" w:rsidP="00642A73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</w:pPr>
      <w:r w:rsidRPr="003279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Sharp N. The future of longform. </w:t>
      </w:r>
      <w:r w:rsidRPr="00642A73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A conference at the Columbia Journalism School explored the craft's digital prospects // Columbia Journalism Review. 2013. </w:t>
      </w:r>
      <w:r w:rsidRPr="003279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http://www.cjr.org/behind_the_news/longform_conference.php</w:t>
      </w:r>
      <w:r w:rsidRPr="00642A73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:rsidR="002F0630" w:rsidRPr="00642A73" w:rsidRDefault="002F0630" w:rsidP="00642A73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</w:pPr>
      <w:r w:rsidRPr="002813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Silverstein J. The New York issue. 800 feet above the city // The New York Times. </w:t>
      </w:r>
      <w:r w:rsidRPr="003279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2016. </w:t>
      </w:r>
      <w:r w:rsidRPr="002813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https://www.nytimes.com/interactive/2016/06/05/magazine/new-york-life.html#/man-on-spire-man-on-spire-world-trade-center-climb-jimmy-chin.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Sinelschikova E. 2016 in pictures: A nerve-racking year for Russia // Russia Beyond The Headlines. 2016. http://rbth.com/longreads/2016_in_pictures/. </w:t>
      </w:r>
    </w:p>
    <w:p w:rsidR="002F0630" w:rsidRPr="0011430D" w:rsidRDefault="002F0630" w:rsidP="0011430D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</w:pPr>
      <w:r w:rsidRPr="0011430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Sonderman J. How The New York Times’ «Snow Fall» project unifies text, multimedia / S. Duenes // Poynter. 2012. http://www.poynter.org/2012/how-the-new-york-times-snow-fall-project-unifies-text-multimedia/198970/. </w:t>
      </w:r>
    </w:p>
    <w:p w:rsidR="002F0630" w:rsidRPr="003279AD" w:rsidRDefault="002F0630" w:rsidP="0011430D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</w:pPr>
      <w:r w:rsidRPr="0011430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Stevens J. What Is a Multimedia Story? </w:t>
      </w:r>
      <w:r w:rsidRPr="0093103A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>//</w:t>
      </w:r>
      <w:r w:rsidRPr="00C55186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55186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Digital Media Courses </w:t>
      </w:r>
      <w:r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C55186">
        <w:rPr>
          <w:rStyle w:val="af6"/>
          <w:rFonts w:ascii="Times New Roman" w:hAnsi="Times New Roman" w:cs="Times New Roman"/>
          <w:sz w:val="28"/>
          <w:szCs w:val="28"/>
          <w:lang w:val="en-US"/>
        </w:rPr>
        <w:t>University of California, Berkeley</w:t>
      </w:r>
      <w:r>
        <w:rPr>
          <w:rStyle w:val="af6"/>
          <w:rFonts w:ascii="Times New Roman" w:hAnsi="Times New Roman" w:cs="Times New Roman"/>
          <w:sz w:val="28"/>
          <w:szCs w:val="28"/>
          <w:lang w:val="en-US"/>
        </w:rPr>
        <w:t>.</w:t>
      </w:r>
      <w:r w:rsidRPr="0011430D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79AD"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  <w:t xml:space="preserve">2013. https://multimedia.journalism.berkeley.edu/tutorials/starttofinish/.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Strelavina D. Caviar: Russia's original black gold // Russia Beyond The Headlines. 2016. http://rbth.com/longreads/black_caviar/.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Taplin P. Russian walks: London // Russia Beyond The Headlines. 2016. </w:t>
      </w:r>
      <w:hyperlink r:id="rId9" w:history="1">
        <w:r w:rsidRPr="002F0630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http://london-walks.rbth.com/</w:t>
        </w:r>
      </w:hyperlink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Ustinova N. How Russian animation «Masha and the Bear» won the hearts of the world // Russia Beyond The Headlines. 2016. http://rbth.com/longreads/masha_and_bear/. </w:t>
      </w:r>
    </w:p>
    <w:p w:rsidR="002F0630" w:rsidRP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Varlamova D. Living to dance, dancing to live: The Russian ball, a cultural phenomenon // Russia Beyond The Headlines. 2016. </w:t>
      </w: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http://rbth.com/longreads/russian_balls/. </w:t>
      </w:r>
    </w:p>
    <w:p w:rsidR="002F0630" w:rsidRPr="002F0630" w:rsidRDefault="002F0630" w:rsidP="003279AD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bCs/>
          <w:sz w:val="28"/>
          <w:szCs w:val="28"/>
          <w:lang w:val="en-US"/>
        </w:rPr>
      </w:pPr>
      <w:r w:rsidRPr="00886C4F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Washington Post visitors decline while New York Times keeps its lead // Business Insider. 2016. </w:t>
      </w: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>http://uk.businessinsider.com/washington-post-visitors-decline-while-new-york-times-keeps-its-lead-2016-5?r=US&amp;IR=T</w:t>
      </w:r>
      <w:r w:rsidRPr="00886C4F">
        <w:rPr>
          <w:rStyle w:val="af6"/>
          <w:rFonts w:ascii="Times New Roman" w:hAnsi="Times New Roman" w:cs="Times New Roman"/>
          <w:sz w:val="28"/>
          <w:szCs w:val="28"/>
          <w:lang w:val="en-US"/>
        </w:rPr>
        <w:t>.</w:t>
      </w:r>
    </w:p>
    <w:p w:rsidR="002F0630" w:rsidRDefault="002F0630" w:rsidP="002F0630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2F0630">
        <w:rPr>
          <w:rStyle w:val="af6"/>
          <w:rFonts w:ascii="Times New Roman" w:hAnsi="Times New Roman" w:cs="Times New Roman"/>
          <w:sz w:val="28"/>
          <w:szCs w:val="28"/>
          <w:lang w:val="en-US"/>
        </w:rPr>
        <w:t xml:space="preserve">Yegorov O. Russia in Syria one year on: What has been achieved? // Russia Beyond The Headlines. 2016. http://rbth.com/longreads/russia_in_syria/ </w:t>
      </w:r>
    </w:p>
    <w:p w:rsidR="00314259" w:rsidRPr="00314259" w:rsidRDefault="00314259" w:rsidP="00314259">
      <w:pPr>
        <w:widowControl w:val="0"/>
        <w:suppressAutoHyphens/>
        <w:spacing w:line="360" w:lineRule="auto"/>
        <w:ind w:firstLine="0"/>
        <w:rPr>
          <w:rStyle w:val="af6"/>
          <w:rFonts w:eastAsiaTheme="minorHAnsi"/>
          <w:color w:val="auto"/>
          <w:sz w:val="28"/>
          <w:szCs w:val="28"/>
          <w:lang w:eastAsia="en-US"/>
        </w:rPr>
      </w:pPr>
    </w:p>
    <w:p w:rsidR="00AD3A0C" w:rsidRPr="00314259" w:rsidRDefault="00AD3A0C" w:rsidP="003279AD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Style w:val="af6"/>
          <w:rFonts w:ascii="Times New Roman" w:hAnsi="Times New Roman" w:cs="Times New Roman"/>
          <w:sz w:val="28"/>
          <w:szCs w:val="28"/>
          <w:lang w:val="en-US"/>
        </w:rPr>
      </w:pPr>
      <w:r w:rsidRPr="00314259">
        <w:rPr>
          <w:rStyle w:val="af6"/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D3A0C" w:rsidRDefault="00AD3A0C" w:rsidP="00BE4395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16" w:name="_Toc482705649"/>
      <w:r w:rsidRPr="00AD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Приложение</w:t>
      </w:r>
      <w:r w:rsidRPr="0031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1</w:t>
      </w:r>
      <w:r w:rsidR="00F4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.</w:t>
      </w:r>
      <w:r w:rsidR="00C84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С</w:t>
      </w:r>
      <w:r w:rsidR="00F4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одержательны</w:t>
      </w:r>
      <w:r w:rsidR="000B4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е особенности</w:t>
      </w:r>
      <w:r w:rsidR="00F4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лонгридов «Нью-Йорк Таймс»</w:t>
      </w:r>
      <w:r w:rsidR="00C84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="000B4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(таблица)</w:t>
      </w:r>
      <w:bookmarkEnd w:id="16"/>
    </w:p>
    <w:tbl>
      <w:tblPr>
        <w:tblStyle w:val="ad"/>
        <w:tblW w:w="10752" w:type="dxa"/>
        <w:tblInd w:w="-176" w:type="dxa"/>
        <w:tblLook w:val="04A0" w:firstRow="1" w:lastRow="0" w:firstColumn="1" w:lastColumn="0" w:noHBand="0" w:noVBand="1"/>
      </w:tblPr>
      <w:tblGrid>
        <w:gridCol w:w="336"/>
        <w:gridCol w:w="2338"/>
        <w:gridCol w:w="1507"/>
        <w:gridCol w:w="1432"/>
        <w:gridCol w:w="3743"/>
        <w:gridCol w:w="1396"/>
      </w:tblGrid>
      <w:tr w:rsidR="00C4445E" w:rsidTr="00C4445E">
        <w:tc>
          <w:tcPr>
            <w:tcW w:w="0" w:type="auto"/>
            <w:shd w:val="clear" w:color="auto" w:fill="E7E6E6" w:themeFill="background2"/>
          </w:tcPr>
          <w:p w:rsidR="000B4A94" w:rsidRPr="00584068" w:rsidRDefault="000B4A94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Название лонгрида</w:t>
            </w:r>
          </w:p>
        </w:tc>
        <w:tc>
          <w:tcPr>
            <w:tcW w:w="1507" w:type="dxa"/>
            <w:shd w:val="clear" w:color="auto" w:fill="E7E6E6" w:themeFill="background2"/>
            <w:vAlign w:val="center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Объем (количество слов)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Страна</w:t>
            </w:r>
          </w:p>
        </w:tc>
        <w:tc>
          <w:tcPr>
            <w:tcW w:w="3743" w:type="dxa"/>
            <w:shd w:val="clear" w:color="auto" w:fill="E7E6E6" w:themeFill="background2"/>
            <w:vAlign w:val="center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Предмет отображения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Сфера общества</w:t>
            </w:r>
          </w:p>
        </w:tc>
      </w:tr>
      <w:tr w:rsidR="00C4445E" w:rsidRPr="00584068" w:rsidTr="00C4445E">
        <w:tc>
          <w:tcPr>
            <w:tcW w:w="0" w:type="auto"/>
            <w:shd w:val="clear" w:color="auto" w:fill="FFFFFF" w:themeFill="background1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FFFFFF" w:themeFill="background1"/>
          </w:tcPr>
          <w:p w:rsidR="000B4A94" w:rsidRPr="00C4445E" w:rsidRDefault="00C4445E" w:rsidP="00C444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>Нью-Йоркский выпуск. 800 футов над городом</w:t>
            </w:r>
          </w:p>
        </w:tc>
        <w:tc>
          <w:tcPr>
            <w:tcW w:w="1507" w:type="dxa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4068">
              <w:rPr>
                <w:sz w:val="24"/>
                <w:szCs w:val="24"/>
              </w:rPr>
              <w:t>17.112</w:t>
            </w:r>
          </w:p>
        </w:tc>
        <w:tc>
          <w:tcPr>
            <w:tcW w:w="0" w:type="auto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США</w:t>
            </w:r>
          </w:p>
        </w:tc>
        <w:tc>
          <w:tcPr>
            <w:tcW w:w="3743" w:type="dxa"/>
          </w:tcPr>
          <w:p w:rsidR="000B4A94" w:rsidRPr="00C4445E" w:rsidRDefault="00584068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>Феномен отстраивающегося вверх Манхэттена; влияние современного строительства на экономику города и окружающую среду; жители небоскребов</w:t>
            </w:r>
          </w:p>
        </w:tc>
        <w:tc>
          <w:tcPr>
            <w:tcW w:w="0" w:type="auto"/>
          </w:tcPr>
          <w:p w:rsidR="000B4A94" w:rsidRPr="00584068" w:rsidRDefault="00C63C6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Культура, общество, экономика</w:t>
            </w:r>
          </w:p>
        </w:tc>
      </w:tr>
      <w:tr w:rsidR="00C4445E" w:rsidRPr="009F09DE" w:rsidTr="00C4445E">
        <w:tc>
          <w:tcPr>
            <w:tcW w:w="0" w:type="auto"/>
            <w:shd w:val="clear" w:color="auto" w:fill="FFFFFF" w:themeFill="background1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FFFFFF" w:themeFill="background1"/>
          </w:tcPr>
          <w:p w:rsidR="000B4A94" w:rsidRPr="00C4445E" w:rsidRDefault="00C4445E" w:rsidP="00C444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 xml:space="preserve">Изменение климата уничтожает озеро – и традиционный уклад жизни </w:t>
            </w:r>
          </w:p>
        </w:tc>
        <w:tc>
          <w:tcPr>
            <w:tcW w:w="1507" w:type="dxa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4068">
              <w:rPr>
                <w:sz w:val="24"/>
                <w:szCs w:val="24"/>
              </w:rPr>
              <w:t>2.887</w:t>
            </w:r>
          </w:p>
        </w:tc>
        <w:tc>
          <w:tcPr>
            <w:tcW w:w="0" w:type="auto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Боливия</w:t>
            </w:r>
          </w:p>
        </w:tc>
        <w:tc>
          <w:tcPr>
            <w:tcW w:w="3743" w:type="dxa"/>
          </w:tcPr>
          <w:p w:rsidR="000B4A94" w:rsidRPr="00C4445E" w:rsidRDefault="00C63C6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>Влияние изменения климата на жизнь коренного населения Боливии</w:t>
            </w:r>
          </w:p>
        </w:tc>
        <w:tc>
          <w:tcPr>
            <w:tcW w:w="0" w:type="auto"/>
          </w:tcPr>
          <w:p w:rsidR="000B4A94" w:rsidRPr="00584068" w:rsidRDefault="00C63C6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Культура, общество</w:t>
            </w:r>
          </w:p>
        </w:tc>
      </w:tr>
      <w:tr w:rsidR="00C4445E" w:rsidRPr="009F09DE" w:rsidTr="00C4445E">
        <w:tc>
          <w:tcPr>
            <w:tcW w:w="0" w:type="auto"/>
            <w:shd w:val="clear" w:color="auto" w:fill="FFFFFF" w:themeFill="background1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FFFFFF" w:themeFill="background1"/>
          </w:tcPr>
          <w:p w:rsidR="000B4A94" w:rsidRPr="00C4445E" w:rsidRDefault="00C4445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>Фермеры могут изменить ход кокусов в Айове. Вот пять из них</w:t>
            </w:r>
          </w:p>
        </w:tc>
        <w:tc>
          <w:tcPr>
            <w:tcW w:w="1507" w:type="dxa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4068">
              <w:rPr>
                <w:sz w:val="24"/>
                <w:szCs w:val="24"/>
              </w:rPr>
              <w:t>2.253</w:t>
            </w:r>
          </w:p>
        </w:tc>
        <w:tc>
          <w:tcPr>
            <w:tcW w:w="0" w:type="auto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США</w:t>
            </w:r>
          </w:p>
        </w:tc>
        <w:tc>
          <w:tcPr>
            <w:tcW w:w="3743" w:type="dxa"/>
          </w:tcPr>
          <w:p w:rsidR="000B4A94" w:rsidRPr="00873779" w:rsidRDefault="00584068" w:rsidP="008737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3779">
              <w:rPr>
                <w:sz w:val="24"/>
                <w:szCs w:val="24"/>
              </w:rPr>
              <w:t>Феномен резкого увеличения количества заключенных в «белых», фермерских, политически консервативных регионах США –</w:t>
            </w:r>
            <w:r w:rsidR="00873779">
              <w:rPr>
                <w:sz w:val="24"/>
                <w:szCs w:val="24"/>
              </w:rPr>
              <w:t xml:space="preserve"> </w:t>
            </w:r>
            <w:r w:rsidRPr="00873779">
              <w:rPr>
                <w:sz w:val="24"/>
                <w:szCs w:val="24"/>
              </w:rPr>
              <w:t>в то время как общее число людей в американских тюрьмах за последние годы значительно сократилось</w:t>
            </w:r>
          </w:p>
        </w:tc>
        <w:tc>
          <w:tcPr>
            <w:tcW w:w="0" w:type="auto"/>
          </w:tcPr>
          <w:p w:rsidR="000B4A94" w:rsidRPr="00584068" w:rsidRDefault="00C63C6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Общество, политика</w:t>
            </w:r>
          </w:p>
        </w:tc>
      </w:tr>
      <w:tr w:rsidR="00C4445E" w:rsidRPr="009F09DE" w:rsidTr="00C4445E">
        <w:tc>
          <w:tcPr>
            <w:tcW w:w="0" w:type="auto"/>
            <w:shd w:val="clear" w:color="auto" w:fill="FFFFFF" w:themeFill="background1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shd w:val="clear" w:color="auto" w:fill="FFFFFF" w:themeFill="background1"/>
          </w:tcPr>
          <w:p w:rsidR="000B4A94" w:rsidRPr="00C4445E" w:rsidRDefault="00C4445E" w:rsidP="00C444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 xml:space="preserve">Как разворачивался один из наиболее трагичных эпизодов хаджа </w:t>
            </w:r>
          </w:p>
        </w:tc>
        <w:tc>
          <w:tcPr>
            <w:tcW w:w="1507" w:type="dxa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4068">
              <w:rPr>
                <w:sz w:val="24"/>
                <w:szCs w:val="24"/>
              </w:rPr>
              <w:t>1813</w:t>
            </w:r>
          </w:p>
        </w:tc>
        <w:tc>
          <w:tcPr>
            <w:tcW w:w="0" w:type="auto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США</w:t>
            </w:r>
          </w:p>
        </w:tc>
        <w:tc>
          <w:tcPr>
            <w:tcW w:w="3743" w:type="dxa"/>
          </w:tcPr>
          <w:p w:rsidR="000B4A94" w:rsidRPr="00D67B49" w:rsidRDefault="00C03B86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B49">
              <w:rPr>
                <w:sz w:val="24"/>
                <w:szCs w:val="24"/>
              </w:rPr>
              <w:t>Глубокая вовлеченность фермерского населения Айовы в политический процесс, представляющая собой образец демократии</w:t>
            </w:r>
          </w:p>
        </w:tc>
        <w:tc>
          <w:tcPr>
            <w:tcW w:w="0" w:type="auto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4068">
              <w:rPr>
                <w:sz w:val="24"/>
                <w:szCs w:val="24"/>
              </w:rPr>
              <w:t>Общество</w:t>
            </w:r>
            <w:r w:rsidR="00C63C6E" w:rsidRPr="00584068">
              <w:rPr>
                <w:sz w:val="24"/>
                <w:szCs w:val="24"/>
              </w:rPr>
              <w:t>, политика</w:t>
            </w:r>
          </w:p>
        </w:tc>
      </w:tr>
      <w:tr w:rsidR="00C4445E" w:rsidRPr="009F09DE" w:rsidTr="00C4445E">
        <w:tc>
          <w:tcPr>
            <w:tcW w:w="0" w:type="auto"/>
            <w:shd w:val="clear" w:color="auto" w:fill="FFFFFF" w:themeFill="background1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shd w:val="clear" w:color="auto" w:fill="FFFFFF" w:themeFill="background1"/>
          </w:tcPr>
          <w:p w:rsidR="000B4A94" w:rsidRPr="00C4445E" w:rsidRDefault="00C4445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>Почему этот небольшой округ Индианы отправляет в тюрьмы больше людей, чем Сан-Франциско и Дарем (Cеверная Каролина) вместе взятые?</w:t>
            </w:r>
          </w:p>
        </w:tc>
        <w:tc>
          <w:tcPr>
            <w:tcW w:w="1507" w:type="dxa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4068">
              <w:rPr>
                <w:sz w:val="24"/>
                <w:szCs w:val="24"/>
              </w:rPr>
              <w:t>2807</w:t>
            </w:r>
          </w:p>
        </w:tc>
        <w:tc>
          <w:tcPr>
            <w:tcW w:w="0" w:type="auto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Саудовская Аравия</w:t>
            </w:r>
          </w:p>
        </w:tc>
        <w:tc>
          <w:tcPr>
            <w:tcW w:w="3743" w:type="dxa"/>
          </w:tcPr>
          <w:p w:rsidR="000B4A94" w:rsidRPr="00D67B49" w:rsidRDefault="00C03B86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B49">
              <w:rPr>
                <w:sz w:val="24"/>
                <w:szCs w:val="24"/>
              </w:rPr>
              <w:t>Паломничество в Мекку 2015 года, унесшее рекордное количество жизней; история человека, который выжил в давке</w:t>
            </w:r>
          </w:p>
        </w:tc>
        <w:tc>
          <w:tcPr>
            <w:tcW w:w="0" w:type="auto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Культура, общество</w:t>
            </w:r>
          </w:p>
        </w:tc>
      </w:tr>
      <w:tr w:rsidR="00C4445E" w:rsidRPr="009F09DE" w:rsidTr="00C4445E">
        <w:tc>
          <w:tcPr>
            <w:tcW w:w="0" w:type="auto"/>
            <w:shd w:val="clear" w:color="auto" w:fill="FFFFFF" w:themeFill="background1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shd w:val="clear" w:color="auto" w:fill="FFFFFF" w:themeFill="background1"/>
          </w:tcPr>
          <w:p w:rsidR="000B4A94" w:rsidRPr="00C4445E" w:rsidRDefault="00C4445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>Новый Панамский канал: рискованная ставка</w:t>
            </w:r>
          </w:p>
        </w:tc>
        <w:tc>
          <w:tcPr>
            <w:tcW w:w="1507" w:type="dxa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4068">
              <w:rPr>
                <w:sz w:val="24"/>
                <w:szCs w:val="24"/>
                <w:lang w:val="en-US"/>
              </w:rPr>
              <w:t>7540</w:t>
            </w:r>
          </w:p>
        </w:tc>
        <w:tc>
          <w:tcPr>
            <w:tcW w:w="0" w:type="auto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Панама</w:t>
            </w:r>
          </w:p>
        </w:tc>
        <w:tc>
          <w:tcPr>
            <w:tcW w:w="3743" w:type="dxa"/>
          </w:tcPr>
          <w:p w:rsidR="000B4A94" w:rsidRPr="00D67B49" w:rsidRDefault="00C03B86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7B49">
              <w:rPr>
                <w:sz w:val="24"/>
                <w:szCs w:val="24"/>
              </w:rPr>
              <w:t>Завершение масштабной реконструкции Панамского канала: целесообразность, проблемы и риски</w:t>
            </w:r>
          </w:p>
        </w:tc>
        <w:tc>
          <w:tcPr>
            <w:tcW w:w="0" w:type="auto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Общество, экономика</w:t>
            </w:r>
          </w:p>
        </w:tc>
      </w:tr>
      <w:tr w:rsidR="00C4445E" w:rsidRPr="009F09DE" w:rsidTr="00C4445E">
        <w:tc>
          <w:tcPr>
            <w:tcW w:w="0" w:type="auto"/>
            <w:shd w:val="clear" w:color="auto" w:fill="FFFFFF" w:themeFill="background1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shd w:val="clear" w:color="auto" w:fill="FFFFFF" w:themeFill="background1"/>
          </w:tcPr>
          <w:p w:rsidR="000B4A94" w:rsidRPr="00C4445E" w:rsidRDefault="00C4445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>Что скрывают массовые захоронения Нью-Йорка</w:t>
            </w:r>
          </w:p>
        </w:tc>
        <w:tc>
          <w:tcPr>
            <w:tcW w:w="1507" w:type="dxa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4068">
              <w:rPr>
                <w:sz w:val="24"/>
                <w:szCs w:val="24"/>
              </w:rPr>
              <w:t>7488</w:t>
            </w:r>
          </w:p>
        </w:tc>
        <w:tc>
          <w:tcPr>
            <w:tcW w:w="0" w:type="auto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США</w:t>
            </w:r>
          </w:p>
        </w:tc>
        <w:tc>
          <w:tcPr>
            <w:tcW w:w="3743" w:type="dxa"/>
          </w:tcPr>
          <w:p w:rsidR="000B4A94" w:rsidRPr="00873779" w:rsidRDefault="00C03B86" w:rsidP="008737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3779">
              <w:rPr>
                <w:sz w:val="24"/>
                <w:szCs w:val="24"/>
              </w:rPr>
              <w:t>Расследование о городском кладбище на острове Харт-Айленд: кто и каким путем оказывается захороненным в общей могиле</w:t>
            </w:r>
            <w:r w:rsidR="00B50439" w:rsidRPr="00873779">
              <w:rPr>
                <w:sz w:val="24"/>
                <w:szCs w:val="24"/>
              </w:rPr>
              <w:t>; с</w:t>
            </w:r>
            <w:r w:rsidRPr="00873779">
              <w:rPr>
                <w:sz w:val="24"/>
                <w:szCs w:val="24"/>
              </w:rPr>
              <w:t xml:space="preserve">удьбы ньюйоркцев, оказавшихся </w:t>
            </w:r>
            <w:r w:rsidR="00873779">
              <w:rPr>
                <w:sz w:val="24"/>
                <w:szCs w:val="24"/>
              </w:rPr>
              <w:t>на Харт-Айленде после смерти;</w:t>
            </w:r>
            <w:r w:rsidRPr="008737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4A94" w:rsidRPr="00584068" w:rsidRDefault="009F09DE" w:rsidP="0058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4068">
              <w:rPr>
                <w:sz w:val="24"/>
                <w:szCs w:val="24"/>
              </w:rPr>
              <w:t>Общество</w:t>
            </w:r>
          </w:p>
        </w:tc>
      </w:tr>
    </w:tbl>
    <w:p w:rsidR="00C844C1" w:rsidRDefault="00C4445E" w:rsidP="00BE4395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17" w:name="_Toc482705650"/>
      <w:r w:rsidRPr="00AD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Приложение</w:t>
      </w:r>
      <w:r w:rsidRPr="0031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2. Содержательные особенности лонгридов «Нью-Йорк Таймс»</w:t>
      </w:r>
      <w:r w:rsidR="00800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: источники информации и методы отображения (таблица)</w:t>
      </w:r>
      <w:bookmarkEnd w:id="1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</w:p>
    <w:tbl>
      <w:tblPr>
        <w:tblStyle w:val="ad"/>
        <w:tblW w:w="10454" w:type="dxa"/>
        <w:tblInd w:w="-176" w:type="dxa"/>
        <w:tblLook w:val="04A0" w:firstRow="1" w:lastRow="0" w:firstColumn="1" w:lastColumn="0" w:noHBand="0" w:noVBand="1"/>
      </w:tblPr>
      <w:tblGrid>
        <w:gridCol w:w="336"/>
        <w:gridCol w:w="2358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3A1938" w:rsidTr="0080084C">
        <w:tc>
          <w:tcPr>
            <w:tcW w:w="0" w:type="auto"/>
            <w:vMerge w:val="restart"/>
            <w:shd w:val="clear" w:color="auto" w:fill="E7E6E6" w:themeFill="background2"/>
          </w:tcPr>
          <w:p w:rsidR="00C844C1" w:rsidRPr="00584068" w:rsidRDefault="00C844C1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shd w:val="clear" w:color="auto" w:fill="E7E6E6" w:themeFill="background2"/>
            <w:vAlign w:val="center"/>
          </w:tcPr>
          <w:p w:rsidR="00C844C1" w:rsidRPr="00584068" w:rsidRDefault="00C844C1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Название лонгрида</w:t>
            </w:r>
          </w:p>
        </w:tc>
        <w:tc>
          <w:tcPr>
            <w:tcW w:w="0" w:type="auto"/>
            <w:gridSpan w:val="7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844C1" w:rsidRPr="00584068" w:rsidRDefault="00C844C1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0" w:type="auto"/>
            <w:gridSpan w:val="9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C844C1" w:rsidRPr="00584068" w:rsidRDefault="00C844C1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отображения</w:t>
            </w:r>
          </w:p>
        </w:tc>
      </w:tr>
      <w:tr w:rsidR="00FB0DB0" w:rsidTr="0080084C">
        <w:trPr>
          <w:cantSplit/>
          <w:trHeight w:val="3037"/>
        </w:trPr>
        <w:tc>
          <w:tcPr>
            <w:tcW w:w="0" w:type="auto"/>
            <w:vMerge/>
            <w:shd w:val="clear" w:color="auto" w:fill="E7E6E6" w:themeFill="background2"/>
          </w:tcPr>
          <w:p w:rsidR="00FB0DB0" w:rsidRPr="00584068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vMerge/>
            <w:shd w:val="clear" w:color="auto" w:fill="E7E6E6" w:themeFill="background2"/>
            <w:vAlign w:val="center"/>
          </w:tcPr>
          <w:p w:rsidR="00FB0DB0" w:rsidRPr="00584068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FB0DB0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Очевидцы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FB0DB0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Эксперты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FB0DB0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Официальные лица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FB0DB0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Документы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FB0DB0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Личные наблюдения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FB0DB0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Результаты эксперимента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B0DB0" w:rsidRPr="003A1938" w:rsidRDefault="00FB0DB0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Другие СМИ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B0DB0" w:rsidRPr="003A1938" w:rsidRDefault="003A1938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Наблюдение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3A1938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Проработка документов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3A1938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Интервью, беседа, опрос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3A1938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Эксперимент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3A1938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Теоретические методы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3A1938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Образно-экспрессивный язык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3A1938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Художественное обобщение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3A1938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Психологизм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FB0DB0" w:rsidRPr="003A1938" w:rsidRDefault="003A1938" w:rsidP="005E1467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Худоэественная реконструкция событий</w:t>
            </w:r>
          </w:p>
        </w:tc>
      </w:tr>
      <w:tr w:rsidR="00FB0DB0" w:rsidRPr="00FB0DB0" w:rsidTr="0080084C">
        <w:tc>
          <w:tcPr>
            <w:tcW w:w="0" w:type="auto"/>
            <w:shd w:val="clear" w:color="auto" w:fill="FFFFFF" w:themeFill="background1"/>
          </w:tcPr>
          <w:p w:rsidR="00FB0DB0" w:rsidRPr="00584068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  <w:shd w:val="clear" w:color="auto" w:fill="FFFFFF" w:themeFill="background1"/>
          </w:tcPr>
          <w:p w:rsidR="00FB0DB0" w:rsidRPr="0080084C" w:rsidRDefault="00C4445E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8"/>
              </w:rPr>
              <w:t>Нью-Йоркский выпуск. 800 футов над городом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</w:tr>
      <w:tr w:rsidR="00FB0DB0" w:rsidRPr="009F09DE" w:rsidTr="0080084C">
        <w:tc>
          <w:tcPr>
            <w:tcW w:w="0" w:type="auto"/>
            <w:shd w:val="clear" w:color="auto" w:fill="FFFFFF" w:themeFill="background1"/>
          </w:tcPr>
          <w:p w:rsidR="00FB0DB0" w:rsidRPr="00584068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  <w:shd w:val="clear" w:color="auto" w:fill="FFFFFF" w:themeFill="background1"/>
          </w:tcPr>
          <w:p w:rsidR="00FB0DB0" w:rsidRPr="0080084C" w:rsidRDefault="00C4445E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8"/>
              </w:rPr>
              <w:t>Изменение климата уничтожает озеро – и традиционный уклад жизни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</w:tr>
      <w:tr w:rsidR="00FB0DB0" w:rsidRPr="009F09DE" w:rsidTr="0080084C">
        <w:tc>
          <w:tcPr>
            <w:tcW w:w="0" w:type="auto"/>
            <w:shd w:val="clear" w:color="auto" w:fill="FFFFFF" w:themeFill="background1"/>
          </w:tcPr>
          <w:p w:rsidR="00FB0DB0" w:rsidRPr="00584068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  <w:shd w:val="clear" w:color="auto" w:fill="FFFFFF" w:themeFill="background1"/>
          </w:tcPr>
          <w:p w:rsidR="00FB0DB0" w:rsidRPr="0080084C" w:rsidRDefault="00C4445E" w:rsidP="00C4445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084C">
              <w:rPr>
                <w:sz w:val="24"/>
                <w:szCs w:val="28"/>
              </w:rPr>
              <w:t xml:space="preserve">Фермеры могут изменить ход кокусов в Айове. </w:t>
            </w:r>
            <w:r w:rsidRPr="0080084C">
              <w:rPr>
                <w:sz w:val="24"/>
                <w:szCs w:val="28"/>
                <w:lang w:val="en-US"/>
              </w:rPr>
              <w:t>Вот пять из них</w:t>
            </w:r>
            <w:r w:rsidRPr="0080084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</w:tr>
      <w:tr w:rsidR="00FB0DB0" w:rsidRPr="009F09DE" w:rsidTr="0080084C">
        <w:tc>
          <w:tcPr>
            <w:tcW w:w="0" w:type="auto"/>
            <w:shd w:val="clear" w:color="auto" w:fill="FFFFFF" w:themeFill="background1"/>
          </w:tcPr>
          <w:p w:rsidR="00FB0DB0" w:rsidRPr="00584068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  <w:shd w:val="clear" w:color="auto" w:fill="FFFFFF" w:themeFill="background1"/>
          </w:tcPr>
          <w:p w:rsidR="00FB0DB0" w:rsidRPr="0080084C" w:rsidRDefault="00C4445E" w:rsidP="00C444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8"/>
              </w:rPr>
              <w:t>Как разворачивался один из наиболее трагичных эпизодов хаджа</w:t>
            </w:r>
            <w:r w:rsidRPr="00800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</w:tr>
      <w:tr w:rsidR="00FB0DB0" w:rsidRPr="009F09DE" w:rsidTr="0080084C">
        <w:tc>
          <w:tcPr>
            <w:tcW w:w="0" w:type="auto"/>
            <w:shd w:val="clear" w:color="auto" w:fill="FFFFFF" w:themeFill="background1"/>
          </w:tcPr>
          <w:p w:rsidR="00FB0DB0" w:rsidRPr="00584068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  <w:shd w:val="clear" w:color="auto" w:fill="FFFFFF" w:themeFill="background1"/>
          </w:tcPr>
          <w:p w:rsidR="00FB0DB0" w:rsidRPr="0080084C" w:rsidRDefault="00C4445E" w:rsidP="00C444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8"/>
              </w:rPr>
              <w:t>Почему этот небольшой округ Индианы отправляет в тюрьмы больше людей, чем Сан-Франциско и Дарем (</w:t>
            </w:r>
            <w:r w:rsidRPr="0080084C">
              <w:rPr>
                <w:sz w:val="24"/>
                <w:szCs w:val="28"/>
                <w:lang w:val="en-US"/>
              </w:rPr>
              <w:t>C</w:t>
            </w:r>
            <w:r w:rsidRPr="0080084C">
              <w:rPr>
                <w:sz w:val="24"/>
                <w:szCs w:val="28"/>
              </w:rPr>
              <w:t xml:space="preserve">еверная Каролина) вместе взятые? 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</w:tr>
      <w:tr w:rsidR="00FB0DB0" w:rsidRPr="009F09DE" w:rsidTr="0080084C">
        <w:tc>
          <w:tcPr>
            <w:tcW w:w="0" w:type="auto"/>
            <w:shd w:val="clear" w:color="auto" w:fill="FFFFFF" w:themeFill="background1"/>
          </w:tcPr>
          <w:p w:rsidR="00FB0DB0" w:rsidRPr="00584068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6</w:t>
            </w:r>
          </w:p>
        </w:tc>
        <w:tc>
          <w:tcPr>
            <w:tcW w:w="2358" w:type="dxa"/>
            <w:shd w:val="clear" w:color="auto" w:fill="FFFFFF" w:themeFill="background1"/>
          </w:tcPr>
          <w:p w:rsidR="00FB0DB0" w:rsidRPr="0080084C" w:rsidRDefault="00C4445E" w:rsidP="00C444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8"/>
              </w:rPr>
              <w:t>Новый Панамский канал: рискованная ставка</w:t>
            </w:r>
            <w:r w:rsidRPr="00800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</w:tr>
      <w:tr w:rsidR="00FB0DB0" w:rsidRPr="009F09DE" w:rsidTr="0080084C">
        <w:tc>
          <w:tcPr>
            <w:tcW w:w="0" w:type="auto"/>
            <w:shd w:val="clear" w:color="auto" w:fill="FFFFFF" w:themeFill="background1"/>
          </w:tcPr>
          <w:p w:rsidR="00FB0DB0" w:rsidRPr="00584068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7</w:t>
            </w:r>
          </w:p>
        </w:tc>
        <w:tc>
          <w:tcPr>
            <w:tcW w:w="2358" w:type="dxa"/>
            <w:shd w:val="clear" w:color="auto" w:fill="FFFFFF" w:themeFill="background1"/>
          </w:tcPr>
          <w:p w:rsidR="00FB0DB0" w:rsidRPr="0080084C" w:rsidRDefault="00C4445E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8"/>
              </w:rPr>
              <w:t>Что скрывают массовые захоронения Нью-Йорка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FB0DB0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:rsidR="00FB0DB0" w:rsidRPr="0080084C" w:rsidRDefault="003A1938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B0DB0" w:rsidRPr="0080084C" w:rsidRDefault="005E1467" w:rsidP="00585B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C">
              <w:rPr>
                <w:sz w:val="24"/>
                <w:szCs w:val="24"/>
              </w:rPr>
              <w:t>1</w:t>
            </w:r>
          </w:p>
        </w:tc>
      </w:tr>
    </w:tbl>
    <w:p w:rsidR="00C844C1" w:rsidRDefault="00585BE9" w:rsidP="00873779">
      <w:pPr>
        <w:spacing w:before="240" w:after="160" w:line="259" w:lineRule="auto"/>
        <w:ind w:firstLine="0"/>
        <w:jc w:val="left"/>
        <w:rPr>
          <w:b/>
          <w:bCs/>
          <w:sz w:val="28"/>
          <w:szCs w:val="28"/>
          <w:u w:color="000000"/>
          <w:bdr w:val="nil"/>
        </w:rPr>
      </w:pPr>
      <w:r w:rsidRPr="00BE4395">
        <w:rPr>
          <w:bCs/>
          <w:sz w:val="24"/>
          <w:szCs w:val="28"/>
          <w:u w:color="000000"/>
          <w:bdr w:val="nil"/>
        </w:rPr>
        <w:t>«1» о</w:t>
      </w:r>
      <w:r w:rsidR="00DF0F86" w:rsidRPr="00BE4395">
        <w:rPr>
          <w:bCs/>
          <w:sz w:val="24"/>
          <w:szCs w:val="28"/>
          <w:u w:color="000000"/>
          <w:bdr w:val="nil"/>
        </w:rPr>
        <w:t>бозначает наличи</w:t>
      </w:r>
      <w:r w:rsidR="00FA4893">
        <w:rPr>
          <w:bCs/>
          <w:sz w:val="24"/>
          <w:szCs w:val="28"/>
          <w:u w:color="000000"/>
          <w:bdr w:val="nil"/>
        </w:rPr>
        <w:t>е</w:t>
      </w:r>
      <w:r w:rsidRPr="00BE4395">
        <w:rPr>
          <w:bCs/>
          <w:sz w:val="24"/>
          <w:szCs w:val="28"/>
          <w:u w:color="000000"/>
          <w:bdr w:val="nil"/>
        </w:rPr>
        <w:t xml:space="preserve"> источника / </w:t>
      </w:r>
      <w:r w:rsidR="00DF0F86" w:rsidRPr="00BE4395">
        <w:rPr>
          <w:bCs/>
          <w:sz w:val="24"/>
          <w:szCs w:val="28"/>
          <w:u w:color="000000"/>
          <w:bdr w:val="nil"/>
        </w:rPr>
        <w:t>метода, «0» –</w:t>
      </w:r>
      <w:r w:rsidR="00FA4893">
        <w:rPr>
          <w:bCs/>
          <w:sz w:val="24"/>
          <w:szCs w:val="28"/>
          <w:u w:color="000000"/>
          <w:bdr w:val="nil"/>
        </w:rPr>
        <w:t xml:space="preserve"> </w:t>
      </w:r>
      <w:r w:rsidRPr="00BE4395">
        <w:rPr>
          <w:bCs/>
          <w:sz w:val="24"/>
          <w:szCs w:val="28"/>
          <w:u w:color="000000"/>
          <w:bdr w:val="nil"/>
        </w:rPr>
        <w:t>отсутствие</w:t>
      </w:r>
      <w:r w:rsidR="00DF0F86" w:rsidRPr="00BE4395">
        <w:rPr>
          <w:bCs/>
          <w:sz w:val="24"/>
          <w:szCs w:val="28"/>
          <w:u w:color="000000"/>
          <w:bdr w:val="nil"/>
        </w:rPr>
        <w:t>.</w:t>
      </w:r>
      <w:r w:rsidR="00C844C1">
        <w:rPr>
          <w:b/>
          <w:bCs/>
          <w:sz w:val="28"/>
          <w:szCs w:val="28"/>
          <w:u w:color="000000"/>
          <w:bdr w:val="nil"/>
        </w:rPr>
        <w:br w:type="page"/>
      </w:r>
    </w:p>
    <w:p w:rsidR="00F4117C" w:rsidRPr="00F4117C" w:rsidRDefault="00F4117C" w:rsidP="00F4117C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18" w:name="_Toc482705651"/>
      <w:r w:rsidRPr="00AD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Приложение</w:t>
      </w:r>
      <w:r w:rsidR="00873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.</w:t>
      </w:r>
      <w:r w:rsidR="00C84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="000B4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одержательны</w:t>
      </w:r>
      <w:r w:rsidR="000B4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особенност</w:t>
      </w:r>
      <w:r w:rsidR="000B4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лонгридов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  <w:t>RBTH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»</w:t>
      </w:r>
      <w:r w:rsidR="00873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(таблица)</w:t>
      </w:r>
      <w:bookmarkEnd w:id="18"/>
    </w:p>
    <w:tbl>
      <w:tblPr>
        <w:tblStyle w:val="ad"/>
        <w:tblW w:w="10383" w:type="dxa"/>
        <w:tblInd w:w="-176" w:type="dxa"/>
        <w:tblLook w:val="04A0" w:firstRow="1" w:lastRow="0" w:firstColumn="1" w:lastColumn="0" w:noHBand="0" w:noVBand="1"/>
      </w:tblPr>
      <w:tblGrid>
        <w:gridCol w:w="456"/>
        <w:gridCol w:w="2380"/>
        <w:gridCol w:w="1512"/>
        <w:gridCol w:w="2011"/>
        <w:gridCol w:w="2572"/>
        <w:gridCol w:w="1452"/>
      </w:tblGrid>
      <w:tr w:rsidR="005C79CE" w:rsidTr="006A0C30">
        <w:tc>
          <w:tcPr>
            <w:tcW w:w="0" w:type="auto"/>
            <w:shd w:val="clear" w:color="auto" w:fill="E7E6E6" w:themeFill="background2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E7E6E6" w:themeFill="background2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Название лонгрида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Объем (количество слов)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Страна</w:t>
            </w:r>
          </w:p>
        </w:tc>
        <w:tc>
          <w:tcPr>
            <w:tcW w:w="2572" w:type="dxa"/>
            <w:shd w:val="clear" w:color="auto" w:fill="E7E6E6" w:themeFill="background2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Предмет отображения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Сфера общества</w:t>
            </w:r>
          </w:p>
        </w:tc>
      </w:tr>
      <w:tr w:rsidR="005C79CE" w:rsidRPr="00584068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D8264A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4A">
              <w:rPr>
                <w:sz w:val="24"/>
                <w:szCs w:val="24"/>
              </w:rPr>
              <w:t>Драгоценности для Толстого: российские ювелирные украшения в новой экранизации «Войны и мира» «Би-Би-Си»</w:t>
            </w:r>
          </w:p>
        </w:tc>
        <w:tc>
          <w:tcPr>
            <w:tcW w:w="0" w:type="auto"/>
            <w:vAlign w:val="center"/>
          </w:tcPr>
          <w:p w:rsidR="00873779" w:rsidRPr="00873779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1551E4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Создание коллекции ювелирных украшений для нового сериала – экранизации «Войны и мира» «Би-Би-Си»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Культура</w:t>
            </w:r>
          </w:p>
        </w:tc>
      </w:tr>
      <w:tr w:rsidR="00403ADA" w:rsidRPr="00D8264A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D8264A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Икра: черное золото родом из России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1551E4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История русского деликатеса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Культура, экономика</w:t>
            </w:r>
          </w:p>
        </w:tc>
      </w:tr>
      <w:tr w:rsidR="00403ADA" w:rsidRPr="001551E4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1551E4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Прогулки по русскому Лондону</w:t>
            </w:r>
          </w:p>
        </w:tc>
        <w:tc>
          <w:tcPr>
            <w:tcW w:w="0" w:type="auto"/>
            <w:vAlign w:val="center"/>
          </w:tcPr>
          <w:p w:rsidR="00873779" w:rsidRPr="001551E4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7970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Великобритания, 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1551E4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Места, связанные с Россией</w:t>
            </w:r>
            <w:r w:rsidR="005C79CE">
              <w:rPr>
                <w:sz w:val="24"/>
                <w:szCs w:val="24"/>
              </w:rPr>
              <w:t>,</w:t>
            </w:r>
            <w:r w:rsidRPr="001551E4">
              <w:rPr>
                <w:sz w:val="24"/>
                <w:szCs w:val="24"/>
              </w:rPr>
              <w:t xml:space="preserve"> ее культурой и историей на карте Лондона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Культура</w:t>
            </w:r>
          </w:p>
        </w:tc>
      </w:tr>
      <w:tr w:rsidR="00403ADA" w:rsidRPr="00D8264A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1551E4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«Английский» Санкт-Петербург: денди и эль на берегах Невы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1551E4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Английские места Санкт-Петербурга; история британско-российских отношений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политика</w:t>
            </w:r>
          </w:p>
        </w:tc>
      </w:tr>
      <w:tr w:rsidR="00403ADA" w:rsidRPr="00D8264A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5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1551E4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Как расшифровать и постичь русскую икону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1551E4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Искусство русской иконописи: композиция, цвета, детали, каноны; интерпретация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Культура</w:t>
            </w:r>
          </w:p>
        </w:tc>
      </w:tr>
      <w:tr w:rsidR="00403ADA" w:rsidRPr="00D8264A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6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1551E4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Как российский анимационный сериал «Маша и Медведь» завоевал сердца людей во всем мире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1551E4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История создания и причины популярности мультсериала «Маша и Медведь», ставшего трендовым как в России, так и за рубежом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Культура</w:t>
            </w:r>
          </w:p>
        </w:tc>
      </w:tr>
      <w:tr w:rsidR="005C79CE" w:rsidRPr="001551E4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7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1551E4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Сибирская «чума»</w:t>
            </w:r>
          </w:p>
        </w:tc>
        <w:tc>
          <w:tcPr>
            <w:tcW w:w="0" w:type="auto"/>
            <w:vAlign w:val="center"/>
          </w:tcPr>
          <w:p w:rsidR="00873779" w:rsidRPr="005C79CE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1551E4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Вспышка сибирской язвы, произошедшая в Ямало-Ненецком автономном округе летом 2016 года</w:t>
            </w:r>
          </w:p>
        </w:tc>
        <w:tc>
          <w:tcPr>
            <w:tcW w:w="0" w:type="auto"/>
            <w:vAlign w:val="center"/>
          </w:tcPr>
          <w:p w:rsidR="00873779" w:rsidRPr="001551E4" w:rsidRDefault="00D166E5" w:rsidP="005C79CE">
            <w:pPr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Культура, общество</w:t>
            </w:r>
          </w:p>
        </w:tc>
      </w:tr>
      <w:tr w:rsidR="005C79CE" w:rsidRPr="00D8264A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D8264A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Российская военная кампания в Сирии: итоги года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Сирия</w:t>
            </w:r>
          </w:p>
        </w:tc>
        <w:tc>
          <w:tcPr>
            <w:tcW w:w="2572" w:type="dxa"/>
            <w:vAlign w:val="center"/>
          </w:tcPr>
          <w:p w:rsidR="00873779" w:rsidRPr="00873779" w:rsidRDefault="001551E4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6E5">
              <w:rPr>
                <w:sz w:val="24"/>
                <w:szCs w:val="24"/>
              </w:rPr>
              <w:t>Российская военная кампания в Сирии</w:t>
            </w:r>
          </w:p>
        </w:tc>
        <w:tc>
          <w:tcPr>
            <w:tcW w:w="0" w:type="auto"/>
            <w:vAlign w:val="center"/>
          </w:tcPr>
          <w:p w:rsidR="00873779" w:rsidRPr="00D8264A" w:rsidRDefault="00D166E5" w:rsidP="005C79CE">
            <w:pPr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Политика, Общество</w:t>
            </w:r>
          </w:p>
        </w:tc>
      </w:tr>
      <w:tr w:rsidR="005C79CE" w:rsidRPr="00D8264A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D8264A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Агинский дацан: место, где звенят священные колокола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1551E4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6E5">
              <w:rPr>
                <w:sz w:val="24"/>
                <w:szCs w:val="24"/>
              </w:rPr>
              <w:t xml:space="preserve">Особенности жизни в буддийском монастыре </w:t>
            </w:r>
            <w:r w:rsidR="00D166E5" w:rsidRPr="00D166E5">
              <w:rPr>
                <w:sz w:val="24"/>
                <w:szCs w:val="24"/>
              </w:rPr>
              <w:t>– рассказ очевидца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</w:tr>
      <w:tr w:rsidR="005C79CE" w:rsidRPr="00D8264A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1551E4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 xml:space="preserve">Почему Россия </w:t>
            </w:r>
            <w:r w:rsidRPr="001551E4">
              <w:rPr>
                <w:sz w:val="24"/>
                <w:szCs w:val="24"/>
              </w:rPr>
              <w:lastRenderedPageBreak/>
              <w:t>может вернуть в Европу поезда дальнего следования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1682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страны </w:t>
            </w:r>
            <w:r>
              <w:rPr>
                <w:sz w:val="24"/>
                <w:szCs w:val="24"/>
              </w:rPr>
              <w:lastRenderedPageBreak/>
              <w:t>Европы</w:t>
            </w:r>
          </w:p>
        </w:tc>
        <w:tc>
          <w:tcPr>
            <w:tcW w:w="2572" w:type="dxa"/>
            <w:vAlign w:val="center"/>
          </w:tcPr>
          <w:p w:rsidR="00873779" w:rsidRPr="00873779" w:rsidRDefault="001551E4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lastRenderedPageBreak/>
              <w:t xml:space="preserve">Поезда дальнего </w:t>
            </w:r>
            <w:r w:rsidRPr="001551E4">
              <w:rPr>
                <w:sz w:val="24"/>
                <w:szCs w:val="24"/>
              </w:rPr>
              <w:lastRenderedPageBreak/>
              <w:t xml:space="preserve">следования как специфическая реалия </w:t>
            </w:r>
            <w:r w:rsidR="005C79CE">
              <w:rPr>
                <w:sz w:val="24"/>
                <w:szCs w:val="24"/>
              </w:rPr>
              <w:t xml:space="preserve">российского </w:t>
            </w:r>
            <w:r w:rsidRPr="001551E4">
              <w:rPr>
                <w:sz w:val="24"/>
                <w:szCs w:val="24"/>
              </w:rPr>
              <w:t>общественно-культурного пространства</w:t>
            </w:r>
          </w:p>
        </w:tc>
        <w:tc>
          <w:tcPr>
            <w:tcW w:w="0" w:type="auto"/>
            <w:vAlign w:val="center"/>
          </w:tcPr>
          <w:p w:rsidR="00873779" w:rsidRPr="00D8264A" w:rsidRDefault="00D166E5" w:rsidP="005C79CE">
            <w:pPr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lastRenderedPageBreak/>
              <w:t xml:space="preserve">Политика, </w:t>
            </w:r>
            <w:r w:rsidRPr="00403ADA">
              <w:rPr>
                <w:sz w:val="24"/>
                <w:szCs w:val="24"/>
              </w:rPr>
              <w:lastRenderedPageBreak/>
              <w:t>общество</w:t>
            </w:r>
          </w:p>
        </w:tc>
      </w:tr>
      <w:tr w:rsidR="005C79CE" w:rsidRPr="00D8264A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1551E4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Малая Сыя: деревня этого мира – и то, что скрывается под ней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 деревня</w:t>
            </w:r>
            <w:r w:rsidR="00D166E5" w:rsidRPr="00D166E5">
              <w:rPr>
                <w:sz w:val="24"/>
                <w:szCs w:val="24"/>
              </w:rPr>
              <w:t>, практически отрезанная от жизни</w:t>
            </w:r>
            <w:r w:rsidR="00D166E5">
              <w:rPr>
                <w:sz w:val="24"/>
                <w:szCs w:val="24"/>
              </w:rPr>
              <w:t>, и</w:t>
            </w:r>
            <w:r w:rsidR="00D166E5" w:rsidRPr="00D166E5">
              <w:rPr>
                <w:sz w:val="24"/>
                <w:szCs w:val="24"/>
              </w:rPr>
              <w:t xml:space="preserve"> ее жители</w:t>
            </w:r>
          </w:p>
        </w:tc>
        <w:tc>
          <w:tcPr>
            <w:tcW w:w="0" w:type="auto"/>
            <w:vAlign w:val="center"/>
          </w:tcPr>
          <w:p w:rsidR="00873779" w:rsidRPr="00D8264A" w:rsidRDefault="00D166E5" w:rsidP="005C79CE">
            <w:pPr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Культура</w:t>
            </w:r>
          </w:p>
        </w:tc>
      </w:tr>
      <w:tr w:rsidR="005C79CE" w:rsidRPr="00D166E5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1551E4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Добро пожаловать в «Беднотаун»</w:t>
            </w:r>
          </w:p>
        </w:tc>
        <w:tc>
          <w:tcPr>
            <w:tcW w:w="0" w:type="auto"/>
            <w:vAlign w:val="center"/>
          </w:tcPr>
          <w:p w:rsidR="00873779" w:rsidRPr="005C79CE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Творчество п</w:t>
            </w:r>
            <w:r w:rsidR="005C79CE">
              <w:rPr>
                <w:sz w:val="24"/>
                <w:szCs w:val="24"/>
              </w:rPr>
              <w:t>оп-арт художника</w:t>
            </w:r>
            <w:r w:rsidRPr="00403ADA">
              <w:rPr>
                <w:sz w:val="24"/>
                <w:szCs w:val="24"/>
              </w:rPr>
              <w:t xml:space="preserve"> из Омска</w:t>
            </w:r>
          </w:p>
        </w:tc>
        <w:tc>
          <w:tcPr>
            <w:tcW w:w="0" w:type="auto"/>
            <w:vAlign w:val="center"/>
          </w:tcPr>
          <w:p w:rsidR="00873779" w:rsidRPr="00D166E5" w:rsidRDefault="00D166E5" w:rsidP="005C79CE">
            <w:pPr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Культура</w:t>
            </w:r>
          </w:p>
        </w:tc>
      </w:tr>
      <w:tr w:rsidR="005C79CE" w:rsidRPr="00D8264A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D8264A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Краткая история Москвы в российском кинематографе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Москва как предмет отображения российского кинематографа: 1910 – 2000</w:t>
            </w:r>
          </w:p>
        </w:tc>
        <w:tc>
          <w:tcPr>
            <w:tcW w:w="0" w:type="auto"/>
            <w:vAlign w:val="center"/>
          </w:tcPr>
          <w:p w:rsidR="00873779" w:rsidRPr="00D8264A" w:rsidRDefault="00D166E5" w:rsidP="005C79CE">
            <w:pPr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Культура</w:t>
            </w:r>
          </w:p>
        </w:tc>
      </w:tr>
      <w:tr w:rsidR="005C79CE" w:rsidRPr="00D8264A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1551E4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Как «выжить» в самом длинном троллейбусном маршруте в мир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Путешествие немецких туристов по Крыму на троллейбусе</w:t>
            </w:r>
          </w:p>
        </w:tc>
        <w:tc>
          <w:tcPr>
            <w:tcW w:w="0" w:type="auto"/>
            <w:vAlign w:val="center"/>
          </w:tcPr>
          <w:p w:rsidR="00873779" w:rsidRPr="00D8264A" w:rsidRDefault="00403AD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общество</w:t>
            </w:r>
          </w:p>
        </w:tc>
      </w:tr>
      <w:tr w:rsidR="005C79CE" w:rsidRPr="00D8264A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D8264A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Заповедник «Столбы» стал для человека домом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403AD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66E5" w:rsidRPr="00403ADA">
              <w:rPr>
                <w:sz w:val="24"/>
                <w:szCs w:val="24"/>
              </w:rPr>
              <w:t>ибирский заповедник «Столбы» как уникальное, специфическое место работы и жизни</w:t>
            </w:r>
          </w:p>
        </w:tc>
        <w:tc>
          <w:tcPr>
            <w:tcW w:w="0" w:type="auto"/>
            <w:vAlign w:val="center"/>
          </w:tcPr>
          <w:p w:rsidR="00873779" w:rsidRPr="00D8264A" w:rsidRDefault="00403AD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</w:tr>
      <w:tr w:rsidR="005C79CE" w:rsidRPr="00D8264A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1551E4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2016 в фотографиях: тревожный год для России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D166E5" w:rsidRPr="00873779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Обзор наиболее значимых для России событий 2016 года</w:t>
            </w:r>
          </w:p>
        </w:tc>
        <w:tc>
          <w:tcPr>
            <w:tcW w:w="0" w:type="auto"/>
            <w:vAlign w:val="center"/>
          </w:tcPr>
          <w:p w:rsidR="00873779" w:rsidRPr="00D8264A" w:rsidRDefault="00403ADA" w:rsidP="005C79CE">
            <w:pPr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Культура, общество, п</w:t>
            </w:r>
            <w:r w:rsidR="005C79CE">
              <w:rPr>
                <w:sz w:val="24"/>
                <w:szCs w:val="24"/>
              </w:rPr>
              <w:t>олитика</w:t>
            </w:r>
            <w:r w:rsidRPr="00403ADA">
              <w:rPr>
                <w:sz w:val="24"/>
                <w:szCs w:val="24"/>
              </w:rPr>
              <w:t>, экономика</w:t>
            </w:r>
          </w:p>
        </w:tc>
      </w:tr>
      <w:tr w:rsidR="005C79CE" w:rsidRPr="00D8264A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Pr="00584068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1551E4" w:rsidRDefault="00D8264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Жизнь танцуя: русский бал как культурный феномен</w:t>
            </w:r>
          </w:p>
        </w:tc>
        <w:tc>
          <w:tcPr>
            <w:tcW w:w="0" w:type="auto"/>
            <w:vAlign w:val="center"/>
          </w:tcPr>
          <w:p w:rsidR="00873779" w:rsidRPr="00D8264A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3ADA">
              <w:rPr>
                <w:sz w:val="24"/>
                <w:szCs w:val="24"/>
              </w:rPr>
              <w:t>Бал как феномен русской культуры</w:t>
            </w:r>
          </w:p>
        </w:tc>
        <w:tc>
          <w:tcPr>
            <w:tcW w:w="0" w:type="auto"/>
            <w:vAlign w:val="center"/>
          </w:tcPr>
          <w:p w:rsidR="00873779" w:rsidRPr="00D8264A" w:rsidRDefault="00403AD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</w:tr>
      <w:tr w:rsidR="005C79CE" w:rsidRPr="001551E4" w:rsidTr="006A0C30">
        <w:tc>
          <w:tcPr>
            <w:tcW w:w="0" w:type="auto"/>
            <w:shd w:val="clear" w:color="auto" w:fill="FFFFFF" w:themeFill="background1"/>
            <w:vAlign w:val="center"/>
          </w:tcPr>
          <w:p w:rsidR="00873779" w:rsidRDefault="00873779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873779" w:rsidRPr="001551E4" w:rsidRDefault="001551E4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Пять наиболее известных балетных постановок из России</w:t>
            </w:r>
          </w:p>
        </w:tc>
        <w:tc>
          <w:tcPr>
            <w:tcW w:w="0" w:type="auto"/>
            <w:vAlign w:val="center"/>
          </w:tcPr>
          <w:p w:rsidR="00873779" w:rsidRPr="001551E4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1775</w:t>
            </w:r>
          </w:p>
        </w:tc>
        <w:tc>
          <w:tcPr>
            <w:tcW w:w="0" w:type="auto"/>
            <w:vAlign w:val="center"/>
          </w:tcPr>
          <w:p w:rsidR="00873779" w:rsidRPr="00584068" w:rsidRDefault="00D166E5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72" w:type="dxa"/>
            <w:vAlign w:val="center"/>
          </w:tcPr>
          <w:p w:rsidR="00873779" w:rsidRPr="00873779" w:rsidRDefault="005C79CE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н</w:t>
            </w:r>
            <w:r w:rsidR="00D166E5" w:rsidRPr="00403ADA">
              <w:rPr>
                <w:sz w:val="24"/>
                <w:szCs w:val="24"/>
              </w:rPr>
              <w:t>аиболее известны</w:t>
            </w:r>
            <w:r>
              <w:rPr>
                <w:sz w:val="24"/>
                <w:szCs w:val="24"/>
              </w:rPr>
              <w:t>х российских балетных</w:t>
            </w:r>
            <w:r w:rsidR="00D166E5" w:rsidRPr="00403ADA">
              <w:rPr>
                <w:sz w:val="24"/>
                <w:szCs w:val="24"/>
              </w:rPr>
              <w:t xml:space="preserve"> спектакл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0" w:type="auto"/>
            <w:vAlign w:val="center"/>
          </w:tcPr>
          <w:p w:rsidR="00873779" w:rsidRPr="001551E4" w:rsidRDefault="00403ADA" w:rsidP="005C79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</w:tr>
    </w:tbl>
    <w:p w:rsidR="00F4117C" w:rsidRDefault="00F4117C" w:rsidP="00F4117C"/>
    <w:p w:rsidR="00C4445E" w:rsidRDefault="00C4445E" w:rsidP="00F4117C"/>
    <w:p w:rsidR="00C4445E" w:rsidRDefault="00C4445E">
      <w:pPr>
        <w:spacing w:after="160" w:line="259" w:lineRule="auto"/>
        <w:ind w:firstLine="0"/>
        <w:jc w:val="left"/>
      </w:pPr>
      <w:r>
        <w:br w:type="page"/>
      </w:r>
    </w:p>
    <w:p w:rsidR="00C4445E" w:rsidRPr="00F4117C" w:rsidRDefault="00C4445E" w:rsidP="00C4445E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19" w:name="_Toc482705652"/>
      <w:r w:rsidRPr="00AD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Приложение</w:t>
      </w:r>
      <w:r w:rsidR="00701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. Содержательные особенности лонгридов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  <w:t>RBTH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»: источники информации и методы отображения (таблица)</w:t>
      </w:r>
      <w:bookmarkEnd w:id="19"/>
    </w:p>
    <w:tbl>
      <w:tblPr>
        <w:tblStyle w:val="ad"/>
        <w:tblW w:w="10312" w:type="dxa"/>
        <w:tblInd w:w="-176" w:type="dxa"/>
        <w:tblLook w:val="04A0" w:firstRow="1" w:lastRow="0" w:firstColumn="1" w:lastColumn="0" w:noHBand="0" w:noVBand="1"/>
      </w:tblPr>
      <w:tblGrid>
        <w:gridCol w:w="456"/>
        <w:gridCol w:w="2096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C4445E" w:rsidTr="00B061EF"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C4445E" w:rsidRPr="00584068" w:rsidRDefault="00C4445E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shd w:val="clear" w:color="auto" w:fill="E7E6E6" w:themeFill="background2"/>
            <w:vAlign w:val="center"/>
          </w:tcPr>
          <w:p w:rsidR="00C4445E" w:rsidRPr="00584068" w:rsidRDefault="00C4445E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Название лонгрида</w:t>
            </w:r>
          </w:p>
        </w:tc>
        <w:tc>
          <w:tcPr>
            <w:tcW w:w="0" w:type="auto"/>
            <w:gridSpan w:val="7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4445E" w:rsidRPr="00584068" w:rsidRDefault="00C4445E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0" w:type="auto"/>
            <w:gridSpan w:val="9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C4445E" w:rsidRPr="00584068" w:rsidRDefault="00C4445E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отображения</w:t>
            </w:r>
          </w:p>
        </w:tc>
      </w:tr>
      <w:tr w:rsidR="00C4445E" w:rsidTr="00B061EF">
        <w:trPr>
          <w:cantSplit/>
          <w:trHeight w:val="3037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C4445E" w:rsidRPr="00584068" w:rsidRDefault="00C4445E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shd w:val="clear" w:color="auto" w:fill="E7E6E6" w:themeFill="background2"/>
            <w:vAlign w:val="center"/>
          </w:tcPr>
          <w:p w:rsidR="00C4445E" w:rsidRPr="00584068" w:rsidRDefault="00C4445E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Очевидцы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Эксперты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Официальные лица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Документы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Личные наблюдения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Результаты эксперимента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Другие СМИ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Наблюдение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Проработка документов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Интервью, беседа, опрос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Эксперимент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Теоретические методы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Образно-экспрессивный язык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Художественное обобщение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Психологизм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4445E" w:rsidRPr="003A1938" w:rsidRDefault="00C4445E" w:rsidP="00B061EF">
            <w:pPr>
              <w:spacing w:line="240" w:lineRule="auto"/>
              <w:ind w:left="113" w:right="113" w:firstLine="0"/>
              <w:jc w:val="center"/>
              <w:rPr>
                <w:szCs w:val="24"/>
              </w:rPr>
            </w:pPr>
            <w:r w:rsidRPr="003A1938">
              <w:rPr>
                <w:szCs w:val="24"/>
              </w:rPr>
              <w:t>Худоэественная реконструкция событий</w:t>
            </w:r>
          </w:p>
        </w:tc>
      </w:tr>
      <w:tr w:rsidR="00701A23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01A23" w:rsidRPr="00D8264A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4A">
              <w:rPr>
                <w:sz w:val="24"/>
                <w:szCs w:val="24"/>
              </w:rPr>
              <w:t>Драгоценности для Толстого: российские ювелирные украшения в новой экранизации «Войны и мира» «Би-Би-Си»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1A23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01A23" w:rsidRPr="00D8264A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Икра: черное золото родом из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E1467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1A23" w:rsidRPr="009F09DE" w:rsidTr="00B061EF"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3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01A23" w:rsidRPr="001551E4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Прогулки по русскому Лондону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1A23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01A23" w:rsidRPr="001551E4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«Английский» Санкт-Петербург: денди и эль на берегах Невы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1A23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5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01A23" w:rsidRPr="001551E4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Как расшифровать и постичь русскую икону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1A23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6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01A23" w:rsidRPr="001551E4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Как российский анимационный сериал «Маша и Медведь» завоевал сердца людей во всем мире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1A23" w:rsidRPr="009F09DE" w:rsidTr="00B061EF"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7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01A23" w:rsidRPr="001551E4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Сибирская «чума»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1A23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01A23" w:rsidRPr="00D8264A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 xml:space="preserve">Российская военная кампания в Сирии: итоги </w:t>
            </w:r>
            <w:r w:rsidRPr="001551E4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1A23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01A23" w:rsidRPr="00D8264A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Агинский дацан: место, где звенят священные колокола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FB0DB0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3A193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A23" w:rsidRPr="00584068" w:rsidRDefault="00701A23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61EF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B061EF" w:rsidRPr="00584068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B061EF" w:rsidRPr="001551E4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Почему Россия может вернуть в Европу поезда дальнего следования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</w:tr>
      <w:tr w:rsidR="00B061EF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B061EF" w:rsidRPr="00584068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B061EF" w:rsidRPr="001551E4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Малая Сыя: деревня этого мира – и то, что скрывается под ней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</w:tr>
      <w:tr w:rsidR="00B061EF" w:rsidRPr="009F09DE" w:rsidTr="00B061EF">
        <w:tc>
          <w:tcPr>
            <w:tcW w:w="0" w:type="auto"/>
            <w:shd w:val="clear" w:color="auto" w:fill="FFFFFF" w:themeFill="background1"/>
            <w:vAlign w:val="center"/>
          </w:tcPr>
          <w:p w:rsidR="00B061EF" w:rsidRPr="00584068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B061EF" w:rsidRPr="001551E4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Добро пожаловать в «Беднотаун»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</w:tr>
      <w:tr w:rsidR="00B061EF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B061EF" w:rsidRPr="00584068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B061EF" w:rsidRPr="00D8264A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Краткая история Москвы в российском кинематографе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</w:tr>
      <w:tr w:rsidR="00B061EF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B061EF" w:rsidRPr="00584068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B061EF" w:rsidRPr="001551E4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Как «выжить» в самом длинном троллейбусном маршруте в мир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</w:tr>
      <w:tr w:rsidR="00B061EF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B061EF" w:rsidRPr="00584068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B061EF" w:rsidRPr="00D8264A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Заповедник «Столбы» стал для человека домом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</w:tr>
      <w:tr w:rsidR="00B061EF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B061EF" w:rsidRPr="00584068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B061EF" w:rsidRPr="001551E4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2016 в фотографиях: тревожный год для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</w:tr>
      <w:tr w:rsidR="00B061EF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B061EF" w:rsidRPr="00584068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B061EF" w:rsidRPr="001551E4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Жизнь танцуя: русский бал как культурный феномен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</w:tr>
      <w:tr w:rsidR="00B061EF" w:rsidRPr="00701A23" w:rsidTr="00B061EF">
        <w:tc>
          <w:tcPr>
            <w:tcW w:w="0" w:type="auto"/>
            <w:shd w:val="clear" w:color="auto" w:fill="FFFFFF" w:themeFill="background1"/>
            <w:vAlign w:val="center"/>
          </w:tcPr>
          <w:p w:rsidR="00B061EF" w:rsidRPr="00584068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B061EF" w:rsidRPr="001551E4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Пять наиболее известных балетных постановок из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061EF" w:rsidRPr="00B061EF" w:rsidRDefault="00B061EF" w:rsidP="00B061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1EF">
              <w:rPr>
                <w:sz w:val="24"/>
                <w:szCs w:val="24"/>
              </w:rPr>
              <w:t>0</w:t>
            </w:r>
          </w:p>
        </w:tc>
      </w:tr>
    </w:tbl>
    <w:p w:rsidR="00C4445E" w:rsidRDefault="00C4445E" w:rsidP="00F4117C"/>
    <w:p w:rsidR="00CB3AD9" w:rsidRDefault="00946399" w:rsidP="00F4117C">
      <w:r w:rsidRPr="00BE4395">
        <w:rPr>
          <w:bCs/>
          <w:sz w:val="24"/>
          <w:szCs w:val="28"/>
          <w:u w:color="000000"/>
          <w:bdr w:val="nil"/>
        </w:rPr>
        <w:t>«1» обозначает наличи</w:t>
      </w:r>
      <w:r w:rsidR="00FA4893">
        <w:rPr>
          <w:bCs/>
          <w:sz w:val="24"/>
          <w:szCs w:val="28"/>
          <w:u w:color="000000"/>
          <w:bdr w:val="nil"/>
        </w:rPr>
        <w:t>е</w:t>
      </w:r>
      <w:r w:rsidRPr="00BE4395">
        <w:rPr>
          <w:bCs/>
          <w:sz w:val="24"/>
          <w:szCs w:val="28"/>
          <w:u w:color="000000"/>
          <w:bdr w:val="nil"/>
        </w:rPr>
        <w:t xml:space="preserve"> источника / метода, «0» –</w:t>
      </w:r>
      <w:r w:rsidR="00FA4893">
        <w:rPr>
          <w:bCs/>
          <w:sz w:val="24"/>
          <w:szCs w:val="28"/>
          <w:u w:color="000000"/>
          <w:bdr w:val="nil"/>
        </w:rPr>
        <w:t xml:space="preserve"> </w:t>
      </w:r>
      <w:r w:rsidRPr="00BE4395">
        <w:rPr>
          <w:bCs/>
          <w:sz w:val="24"/>
          <w:szCs w:val="28"/>
          <w:u w:color="000000"/>
          <w:bdr w:val="nil"/>
        </w:rPr>
        <w:t>отсутствие.</w:t>
      </w:r>
    </w:p>
    <w:p w:rsidR="00CB3AD9" w:rsidRDefault="00CB3AD9" w:rsidP="00F4117C"/>
    <w:p w:rsidR="00CB3AD9" w:rsidRDefault="00CB3AD9">
      <w:pPr>
        <w:spacing w:after="160" w:line="259" w:lineRule="auto"/>
        <w:ind w:firstLine="0"/>
        <w:jc w:val="left"/>
      </w:pPr>
      <w:r>
        <w:br w:type="page"/>
      </w:r>
    </w:p>
    <w:p w:rsidR="00CB3AD9" w:rsidRPr="00F4117C" w:rsidRDefault="00CB3AD9" w:rsidP="00CB3AD9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20" w:name="_Toc482705653"/>
      <w:r w:rsidRPr="00AD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5. Мультимедийн</w:t>
      </w:r>
      <w:r w:rsidR="005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ая специфика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лонгридов «Нью-Йорк Таймс»: базовый уровень (таблица)</w:t>
      </w:r>
      <w:bookmarkEnd w:id="2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337"/>
        <w:gridCol w:w="4583"/>
        <w:gridCol w:w="531"/>
        <w:gridCol w:w="531"/>
        <w:gridCol w:w="531"/>
        <w:gridCol w:w="531"/>
        <w:gridCol w:w="531"/>
        <w:gridCol w:w="2455"/>
      </w:tblGrid>
      <w:tr w:rsidR="00CB3AD9" w:rsidTr="00CB3AD9">
        <w:tc>
          <w:tcPr>
            <w:tcW w:w="0" w:type="auto"/>
            <w:vMerge w:val="restart"/>
            <w:shd w:val="clear" w:color="auto" w:fill="E7E6E6" w:themeFill="background2"/>
          </w:tcPr>
          <w:p w:rsidR="00CB3AD9" w:rsidRPr="00584068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CB3AD9" w:rsidRPr="00584068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Название лонгрида</w:t>
            </w:r>
          </w:p>
        </w:tc>
        <w:tc>
          <w:tcPr>
            <w:tcW w:w="0" w:type="auto"/>
            <w:gridSpan w:val="5"/>
            <w:shd w:val="clear" w:color="auto" w:fill="E7E6E6" w:themeFill="background2"/>
            <w:vAlign w:val="center"/>
          </w:tcPr>
          <w:p w:rsidR="00CB3AD9" w:rsidRPr="00584068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Мультимедийные элементы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CB3AD9" w:rsidRPr="002015B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Степень мультимедийности</w:t>
            </w:r>
            <w:r w:rsidR="002015B9">
              <w:rPr>
                <w:sz w:val="24"/>
                <w:szCs w:val="24"/>
                <w:lang w:val="en-US"/>
              </w:rPr>
              <w:t xml:space="preserve"> (%)</w:t>
            </w:r>
          </w:p>
        </w:tc>
      </w:tr>
      <w:tr w:rsidR="00CB3AD9" w:rsidTr="00CB3AD9">
        <w:trPr>
          <w:cantSplit/>
          <w:trHeight w:val="1134"/>
        </w:trPr>
        <w:tc>
          <w:tcPr>
            <w:tcW w:w="0" w:type="auto"/>
            <w:vMerge/>
            <w:shd w:val="clear" w:color="auto" w:fill="E7E6E6" w:themeFill="background2"/>
          </w:tcPr>
          <w:p w:rsidR="00CB3AD9" w:rsidRPr="00584068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CB3AD9" w:rsidRPr="00584068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B3AD9" w:rsidRDefault="00CB3AD9" w:rsidP="00CB3AD9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B3AD9" w:rsidRDefault="00CB3AD9" w:rsidP="00CB3AD9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B3AD9" w:rsidRDefault="00CB3AD9" w:rsidP="00CB3AD9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B3AD9" w:rsidRDefault="00CB3AD9" w:rsidP="00CB3AD9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CB3AD9" w:rsidRDefault="00CB3AD9" w:rsidP="00CB3AD9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</w:t>
            </w: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B3AD9" w:rsidRPr="00584068" w:rsidTr="00CB3AD9">
        <w:tc>
          <w:tcPr>
            <w:tcW w:w="0" w:type="auto"/>
            <w:shd w:val="clear" w:color="auto" w:fill="FFFFFF" w:themeFill="background1"/>
          </w:tcPr>
          <w:p w:rsidR="00CB3AD9" w:rsidRPr="00584068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CB3AD9" w:rsidRPr="00C4445E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>Нью-Йоркский выпуск. 800 футов над городом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3AD9" w:rsidRPr="00CB3AD9" w:rsidRDefault="002015B9" w:rsidP="002015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3AD9" w:rsidRPr="00CB3AD9" w:rsidTr="00CB3AD9">
        <w:tc>
          <w:tcPr>
            <w:tcW w:w="0" w:type="auto"/>
            <w:shd w:val="clear" w:color="auto" w:fill="FFFFFF" w:themeFill="background1"/>
          </w:tcPr>
          <w:p w:rsidR="00CB3AD9" w:rsidRPr="00584068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CB3AD9" w:rsidRPr="00C4445E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 xml:space="preserve">Изменение климата уничтожает озеро – и традиционный уклад жизни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B3AD9" w:rsidRPr="00CB3AD9" w:rsidRDefault="002015B9" w:rsidP="002015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B3AD9" w:rsidRPr="009F09DE" w:rsidTr="00CB3AD9">
        <w:tc>
          <w:tcPr>
            <w:tcW w:w="0" w:type="auto"/>
            <w:shd w:val="clear" w:color="auto" w:fill="FFFFFF" w:themeFill="background1"/>
          </w:tcPr>
          <w:p w:rsidR="00CB3AD9" w:rsidRPr="00584068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CB3AD9" w:rsidRPr="00C4445E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>Фермеры могут изменить ход кокусов в Айове. Вот пять из них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B3AD9" w:rsidRPr="00CB3AD9" w:rsidRDefault="00CB3AD9" w:rsidP="002015B9">
            <w:pPr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6</w:t>
            </w:r>
            <w:r w:rsidR="002015B9">
              <w:rPr>
                <w:sz w:val="24"/>
                <w:szCs w:val="24"/>
              </w:rPr>
              <w:t>0</w:t>
            </w:r>
          </w:p>
        </w:tc>
      </w:tr>
      <w:tr w:rsidR="00CB3AD9" w:rsidRPr="00CB3AD9" w:rsidTr="00CB3AD9">
        <w:tc>
          <w:tcPr>
            <w:tcW w:w="0" w:type="auto"/>
            <w:shd w:val="clear" w:color="auto" w:fill="FFFFFF" w:themeFill="background1"/>
          </w:tcPr>
          <w:p w:rsidR="00CB3AD9" w:rsidRPr="00584068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CB3AD9" w:rsidRPr="00C4445E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 xml:space="preserve">Как разворачивался один из наиболее трагичных эпизодов хаджа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B3AD9" w:rsidRPr="00CB3AD9" w:rsidRDefault="00CB3AD9" w:rsidP="002015B9">
            <w:pPr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 xml:space="preserve">60 </w:t>
            </w:r>
          </w:p>
        </w:tc>
      </w:tr>
      <w:tr w:rsidR="00CB3AD9" w:rsidRPr="009F09DE" w:rsidTr="00CB3AD9">
        <w:tc>
          <w:tcPr>
            <w:tcW w:w="0" w:type="auto"/>
            <w:shd w:val="clear" w:color="auto" w:fill="FFFFFF" w:themeFill="background1"/>
          </w:tcPr>
          <w:p w:rsidR="00CB3AD9" w:rsidRPr="00584068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CB3AD9" w:rsidRPr="00C4445E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>Почему этот небольшой округ Индианы отправляет в тюрьмы больше людей, чем Сан-Франциско и Дарем (Cеверная Каролина) вместе взятые?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B3AD9" w:rsidRPr="00CB3AD9" w:rsidRDefault="00CB3AD9" w:rsidP="002015B9">
            <w:pPr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60</w:t>
            </w:r>
          </w:p>
        </w:tc>
      </w:tr>
      <w:tr w:rsidR="00CB3AD9" w:rsidRPr="009F09DE" w:rsidTr="00CB3AD9">
        <w:tc>
          <w:tcPr>
            <w:tcW w:w="0" w:type="auto"/>
            <w:shd w:val="clear" w:color="auto" w:fill="FFFFFF" w:themeFill="background1"/>
          </w:tcPr>
          <w:p w:rsidR="00CB3AD9" w:rsidRPr="00584068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CB3AD9" w:rsidRPr="00C4445E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>Новый Панамский канал: рискованная ставка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B3AD9" w:rsidRPr="00CB3AD9" w:rsidRDefault="00CB3AD9" w:rsidP="002015B9">
            <w:pPr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80</w:t>
            </w:r>
          </w:p>
        </w:tc>
      </w:tr>
      <w:tr w:rsidR="00CB3AD9" w:rsidRPr="009F09DE" w:rsidTr="00CB3AD9">
        <w:tc>
          <w:tcPr>
            <w:tcW w:w="0" w:type="auto"/>
            <w:shd w:val="clear" w:color="auto" w:fill="FFFFFF" w:themeFill="background1"/>
          </w:tcPr>
          <w:p w:rsidR="00CB3AD9" w:rsidRPr="00584068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CB3AD9" w:rsidRPr="00C4445E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45E">
              <w:rPr>
                <w:sz w:val="24"/>
                <w:szCs w:val="24"/>
              </w:rPr>
              <w:t>Что скрывают массовые захоронения Нью-Йорка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3AD9" w:rsidRPr="00CB3AD9" w:rsidRDefault="00CB3AD9" w:rsidP="00CB3A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B3AD9" w:rsidRPr="00CB3AD9" w:rsidRDefault="00CB3AD9" w:rsidP="002015B9">
            <w:pPr>
              <w:ind w:firstLine="0"/>
              <w:jc w:val="center"/>
              <w:rPr>
                <w:sz w:val="24"/>
                <w:szCs w:val="24"/>
              </w:rPr>
            </w:pPr>
            <w:r w:rsidRPr="00CB3AD9">
              <w:rPr>
                <w:sz w:val="24"/>
                <w:szCs w:val="24"/>
              </w:rPr>
              <w:t>80</w:t>
            </w:r>
          </w:p>
        </w:tc>
      </w:tr>
    </w:tbl>
    <w:p w:rsidR="00CB3AD9" w:rsidRDefault="00CB3AD9" w:rsidP="00F4117C"/>
    <w:p w:rsidR="002015B9" w:rsidRDefault="00946399">
      <w:pPr>
        <w:spacing w:after="160" w:line="259" w:lineRule="auto"/>
        <w:ind w:firstLine="0"/>
        <w:jc w:val="left"/>
      </w:pPr>
      <w:r w:rsidRPr="00BE4395">
        <w:rPr>
          <w:bCs/>
          <w:sz w:val="24"/>
          <w:szCs w:val="28"/>
          <w:u w:color="000000"/>
          <w:bdr w:val="nil"/>
        </w:rPr>
        <w:t>«1» обозначает н</w:t>
      </w:r>
      <w:r w:rsidR="00FA4893">
        <w:rPr>
          <w:bCs/>
          <w:sz w:val="24"/>
          <w:szCs w:val="28"/>
          <w:u w:color="000000"/>
          <w:bdr w:val="nil"/>
        </w:rPr>
        <w:t>аличие</w:t>
      </w:r>
      <w:r w:rsidRPr="00BE4395">
        <w:rPr>
          <w:bCs/>
          <w:sz w:val="24"/>
          <w:szCs w:val="28"/>
          <w:u w:color="000000"/>
          <w:bdr w:val="nil"/>
        </w:rPr>
        <w:t xml:space="preserve"> </w:t>
      </w:r>
      <w:r w:rsidR="00FA4893">
        <w:rPr>
          <w:bCs/>
          <w:sz w:val="24"/>
          <w:szCs w:val="28"/>
          <w:u w:color="000000"/>
          <w:bdr w:val="nil"/>
        </w:rPr>
        <w:t>мультимедийного элемента,</w:t>
      </w:r>
      <w:r w:rsidRPr="00BE4395">
        <w:rPr>
          <w:bCs/>
          <w:sz w:val="24"/>
          <w:szCs w:val="28"/>
          <w:u w:color="000000"/>
          <w:bdr w:val="nil"/>
        </w:rPr>
        <w:t xml:space="preserve"> «0» – отсутствие.</w:t>
      </w:r>
      <w:r w:rsidR="002015B9">
        <w:br w:type="page"/>
      </w:r>
    </w:p>
    <w:p w:rsidR="002015B9" w:rsidRPr="00F4117C" w:rsidRDefault="002015B9" w:rsidP="002015B9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21" w:name="_Toc482705654"/>
      <w:r w:rsidRPr="00AD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6. Мультимедийн</w:t>
      </w:r>
      <w:r w:rsidR="005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ая специфика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лонгридов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  <w:t>RBTH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»: базовый уровень (таблица)</w:t>
      </w:r>
      <w:bookmarkEnd w:id="2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456"/>
        <w:gridCol w:w="4477"/>
        <w:gridCol w:w="536"/>
        <w:gridCol w:w="537"/>
        <w:gridCol w:w="537"/>
        <w:gridCol w:w="537"/>
        <w:gridCol w:w="537"/>
        <w:gridCol w:w="2413"/>
      </w:tblGrid>
      <w:tr w:rsidR="002015B9" w:rsidTr="003A3700">
        <w:tc>
          <w:tcPr>
            <w:tcW w:w="0" w:type="auto"/>
            <w:vMerge w:val="restart"/>
            <w:shd w:val="clear" w:color="auto" w:fill="E7E6E6" w:themeFill="background2"/>
          </w:tcPr>
          <w:p w:rsidR="002015B9" w:rsidRPr="00584068" w:rsidRDefault="002015B9" w:rsidP="003A37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2015B9" w:rsidRPr="00584068" w:rsidRDefault="002015B9" w:rsidP="003A37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Название лонгрида</w:t>
            </w:r>
          </w:p>
        </w:tc>
        <w:tc>
          <w:tcPr>
            <w:tcW w:w="0" w:type="auto"/>
            <w:gridSpan w:val="5"/>
            <w:shd w:val="clear" w:color="auto" w:fill="E7E6E6" w:themeFill="background2"/>
            <w:vAlign w:val="center"/>
          </w:tcPr>
          <w:p w:rsidR="002015B9" w:rsidRPr="00584068" w:rsidRDefault="002015B9" w:rsidP="003A37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Мультимедийные элементы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2015B9" w:rsidRPr="00584068" w:rsidRDefault="002015B9" w:rsidP="003A37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мультимедийности</w:t>
            </w:r>
          </w:p>
        </w:tc>
      </w:tr>
      <w:tr w:rsidR="002015B9" w:rsidTr="003A3700">
        <w:trPr>
          <w:cantSplit/>
          <w:trHeight w:val="1134"/>
        </w:trPr>
        <w:tc>
          <w:tcPr>
            <w:tcW w:w="0" w:type="auto"/>
            <w:vMerge/>
            <w:shd w:val="clear" w:color="auto" w:fill="E7E6E6" w:themeFill="background2"/>
          </w:tcPr>
          <w:p w:rsidR="002015B9" w:rsidRPr="00584068" w:rsidRDefault="002015B9" w:rsidP="003A37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2015B9" w:rsidRPr="00584068" w:rsidRDefault="002015B9" w:rsidP="003A37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2015B9" w:rsidRDefault="002015B9" w:rsidP="003A3700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2015B9" w:rsidRDefault="002015B9" w:rsidP="003A3700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2015B9" w:rsidRDefault="002015B9" w:rsidP="003A3700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2015B9" w:rsidRDefault="002015B9" w:rsidP="003A3700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2015B9" w:rsidRDefault="002015B9" w:rsidP="003A3700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</w:t>
            </w: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2015B9" w:rsidRDefault="002015B9" w:rsidP="003A37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43B5" w:rsidRPr="00584068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D8264A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64A">
              <w:rPr>
                <w:sz w:val="24"/>
                <w:szCs w:val="24"/>
              </w:rPr>
              <w:t>Драгоценности для Толстого: российские ювелирные украшения в новой экранизации «Войны и мира» «Би-Би-Си»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60</w:t>
            </w:r>
          </w:p>
        </w:tc>
      </w:tr>
      <w:tr w:rsidR="008443B5" w:rsidRPr="00CB3AD9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D8264A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Икра: черное золото родом из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60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1551E4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Прогулки по русскому Лондону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80</w:t>
            </w:r>
          </w:p>
        </w:tc>
      </w:tr>
      <w:tr w:rsidR="008443B5" w:rsidRPr="00CB3AD9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1551E4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«Английский» Санкт-Петербург: денди и эль на берегах Невы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40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1551E4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Как расшифровать и постичь русскую икону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60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1551E4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Как российский анимационный сериал «Маша и Медведь» завоевал сердца людей во всем мире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60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406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1551E4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Сибирская «чума»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60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D8264A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Российская военная кампания в Сирии: итоги года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80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D8264A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Агинский дацан: место, где звенят священные колокола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60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1551E4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Почему Россия может вернуть в Европу поезда дальнего следования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40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1551E4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Малая Сыя: деревня этого мира – и то, что скрывается под ней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60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1551E4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Добро пожаловать в «Беднотаун»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60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D8264A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Краткая история Москвы в российском кинематографе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40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1551E4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Как «выжить» в самом длинном троллейбусном маршруте в мир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60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D8264A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Заповедник «Столбы» стал для человека домом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80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1551E4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2016 в фотографиях: тревожный год для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40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1551E4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Жизнь танцуя: русский бал как культурный феномен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40</w:t>
            </w:r>
          </w:p>
        </w:tc>
      </w:tr>
      <w:tr w:rsidR="008443B5" w:rsidRPr="009F09DE" w:rsidTr="003A3700">
        <w:tc>
          <w:tcPr>
            <w:tcW w:w="0" w:type="auto"/>
            <w:shd w:val="clear" w:color="auto" w:fill="FFFFFF" w:themeFill="background1"/>
            <w:vAlign w:val="center"/>
          </w:tcPr>
          <w:p w:rsidR="008443B5" w:rsidRPr="00584068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1551E4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1E4">
              <w:rPr>
                <w:sz w:val="24"/>
                <w:szCs w:val="24"/>
              </w:rPr>
              <w:t>Пять наиболее известных балетных постановок из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43B5" w:rsidRPr="008443B5" w:rsidRDefault="008443B5" w:rsidP="008443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3B5">
              <w:rPr>
                <w:sz w:val="24"/>
                <w:szCs w:val="24"/>
              </w:rPr>
              <w:t>80</w:t>
            </w:r>
          </w:p>
        </w:tc>
      </w:tr>
    </w:tbl>
    <w:p w:rsidR="002015B9" w:rsidRDefault="002015B9" w:rsidP="00F4117C"/>
    <w:p w:rsidR="00946399" w:rsidRDefault="00FA4893">
      <w:pPr>
        <w:spacing w:after="160" w:line="259" w:lineRule="auto"/>
        <w:ind w:firstLine="0"/>
        <w:jc w:val="left"/>
      </w:pPr>
      <w:r w:rsidRPr="00BE4395">
        <w:rPr>
          <w:bCs/>
          <w:sz w:val="24"/>
          <w:szCs w:val="28"/>
          <w:u w:color="000000"/>
          <w:bdr w:val="nil"/>
        </w:rPr>
        <w:t>«1» обозначает н</w:t>
      </w:r>
      <w:r>
        <w:rPr>
          <w:bCs/>
          <w:sz w:val="24"/>
          <w:szCs w:val="28"/>
          <w:u w:color="000000"/>
          <w:bdr w:val="nil"/>
        </w:rPr>
        <w:t>аличие</w:t>
      </w:r>
      <w:r w:rsidRPr="00BE4395">
        <w:rPr>
          <w:bCs/>
          <w:sz w:val="24"/>
          <w:szCs w:val="28"/>
          <w:u w:color="000000"/>
          <w:bdr w:val="nil"/>
        </w:rPr>
        <w:t xml:space="preserve"> </w:t>
      </w:r>
      <w:r>
        <w:rPr>
          <w:bCs/>
          <w:sz w:val="24"/>
          <w:szCs w:val="28"/>
          <w:u w:color="000000"/>
          <w:bdr w:val="nil"/>
        </w:rPr>
        <w:t>мультимедийного элемента,</w:t>
      </w:r>
      <w:r w:rsidRPr="00BE4395">
        <w:rPr>
          <w:bCs/>
          <w:sz w:val="24"/>
          <w:szCs w:val="28"/>
          <w:u w:color="000000"/>
          <w:bdr w:val="nil"/>
        </w:rPr>
        <w:t xml:space="preserve"> «0» – отсутствие.</w:t>
      </w:r>
      <w:r w:rsidR="00946399">
        <w:br w:type="page"/>
      </w:r>
    </w:p>
    <w:p w:rsidR="00946399" w:rsidRPr="00F4117C" w:rsidRDefault="00946399" w:rsidP="00946399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22" w:name="_Toc482705655"/>
      <w:r w:rsidRPr="00AD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Pr="00946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. Мультимедийн</w:t>
      </w:r>
      <w:r w:rsidR="005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ая специфика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лонгридов «Нью-Йорк Таймс»: расширенный уровень (таблица)</w:t>
      </w:r>
      <w:bookmarkEnd w:id="2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</w:p>
    <w:tbl>
      <w:tblPr>
        <w:tblStyle w:val="ad"/>
        <w:tblW w:w="10785" w:type="dxa"/>
        <w:tblInd w:w="-318" w:type="dxa"/>
        <w:tblLook w:val="04A0" w:firstRow="1" w:lastRow="0" w:firstColumn="1" w:lastColumn="0" w:noHBand="0" w:noVBand="1"/>
      </w:tblPr>
      <w:tblGrid>
        <w:gridCol w:w="326"/>
        <w:gridCol w:w="167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946399" w:rsidTr="00CB5F62">
        <w:trPr>
          <w:trHeight w:val="433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946399" w:rsidRPr="00584068" w:rsidRDefault="00946399" w:rsidP="009463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shd w:val="clear" w:color="auto" w:fill="E7E6E6" w:themeFill="background2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6399">
              <w:rPr>
                <w:szCs w:val="24"/>
              </w:rPr>
              <w:t>Название лонгрида</w:t>
            </w:r>
          </w:p>
        </w:tc>
        <w:tc>
          <w:tcPr>
            <w:tcW w:w="8788" w:type="dxa"/>
            <w:gridSpan w:val="19"/>
            <w:shd w:val="clear" w:color="auto" w:fill="E7E6E6" w:themeFill="background2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6399">
              <w:rPr>
                <w:szCs w:val="24"/>
              </w:rPr>
              <w:t>Мультимедийные элементы</w:t>
            </w:r>
          </w:p>
        </w:tc>
      </w:tr>
      <w:tr w:rsidR="00946399" w:rsidTr="00CB5F62">
        <w:trPr>
          <w:trHeight w:val="3530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946399" w:rsidRPr="00584068" w:rsidRDefault="00946399" w:rsidP="009463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shd w:val="clear" w:color="auto" w:fill="E7E6E6" w:themeFill="background2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Текст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Статичная иллюстрация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 xml:space="preserve">Статичная инфографика: </w:t>
            </w:r>
            <w:r w:rsidRPr="00946399">
              <w:rPr>
                <w:i/>
                <w:sz w:val="20"/>
                <w:szCs w:val="24"/>
              </w:rPr>
              <w:t>гистограмма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 xml:space="preserve">Статичная инфографика: </w:t>
            </w:r>
            <w:r w:rsidRPr="00946399">
              <w:rPr>
                <w:i/>
                <w:sz w:val="20"/>
                <w:szCs w:val="24"/>
              </w:rPr>
              <w:t>график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 xml:space="preserve">Статичная инфографика: </w:t>
            </w:r>
            <w:r w:rsidRPr="00946399">
              <w:rPr>
                <w:i/>
                <w:sz w:val="20"/>
                <w:szCs w:val="24"/>
              </w:rPr>
              <w:t>таблица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 xml:space="preserve">Статичная инфографика: </w:t>
            </w:r>
            <w:r w:rsidRPr="00946399">
              <w:rPr>
                <w:i/>
                <w:sz w:val="20"/>
                <w:szCs w:val="24"/>
              </w:rPr>
              <w:t>карта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 xml:space="preserve">Статичная инфографика: </w:t>
            </w:r>
            <w:r w:rsidRPr="00946399">
              <w:rPr>
                <w:i/>
                <w:sz w:val="20"/>
                <w:szCs w:val="24"/>
              </w:rPr>
              <w:t>схема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Простая динамичная инфографика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Сложная статичная инфографика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Сложная динамичная инфографика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Инфографика: оперативная 3D-реконструкция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Анимация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Фотогалерея / фотолента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Аудиосюжет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Аудиоиллюстрация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Видеосюжет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Видеоиллюстрация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Видеогалерея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946399" w:rsidRPr="00946399" w:rsidRDefault="00946399" w:rsidP="00CB5F6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Параллакс прокрутки</w:t>
            </w:r>
          </w:p>
        </w:tc>
      </w:tr>
      <w:tr w:rsidR="00CB5F62" w:rsidRPr="00584068" w:rsidTr="00CB5F62"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6399">
              <w:rPr>
                <w:szCs w:val="24"/>
              </w:rPr>
              <w:t>Нью-Йоркский выпуск. 800 футов над городом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</w:tr>
      <w:tr w:rsidR="00CB5F62" w:rsidRPr="00CB3AD9" w:rsidTr="00CB5F62"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2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6399">
              <w:rPr>
                <w:szCs w:val="24"/>
              </w:rPr>
              <w:t>Изменение климата уничтожает озеро – и традиционный уклад жизни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</w:tr>
      <w:tr w:rsidR="00CB5F62" w:rsidRPr="009F09DE" w:rsidTr="00CB5F62"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3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6399">
              <w:rPr>
                <w:szCs w:val="24"/>
              </w:rPr>
              <w:t>Фермеры могут изменить ход кокусов в Айове. Вот пять из них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</w:tr>
      <w:tr w:rsidR="00CB5F62" w:rsidRPr="00CB3AD9" w:rsidTr="00CB5F62"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4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6399">
              <w:rPr>
                <w:szCs w:val="24"/>
              </w:rPr>
              <w:t>Как разворачивался один из наиболее трагичных эпизодов хаджа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</w:tr>
      <w:tr w:rsidR="00CB5F62" w:rsidRPr="00946399" w:rsidTr="00CB5F62"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5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6399">
              <w:rPr>
                <w:szCs w:val="24"/>
              </w:rPr>
              <w:t>Почему этот небольшой округ Индианы отправляет в тюрьмы больше людей, чем Сан-Франциско и Дарем (Cеверная Каролина) вместе взятые?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</w:tr>
      <w:tr w:rsidR="00CB5F62" w:rsidRPr="009F09DE" w:rsidTr="00CB5F62"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lastRenderedPageBreak/>
              <w:t>6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6399">
              <w:rPr>
                <w:szCs w:val="24"/>
              </w:rPr>
              <w:t>Новый Панамский канал: рискованная ставка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</w:tr>
      <w:tr w:rsidR="00CB5F62" w:rsidRPr="009F09DE" w:rsidTr="00CB5F62"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7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6399">
              <w:rPr>
                <w:szCs w:val="24"/>
              </w:rPr>
              <w:t>Что скрывают массовые захоронения Нью-Йорка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946399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5F62" w:rsidRPr="00CB5F62" w:rsidRDefault="00CB5F62" w:rsidP="00CB5F6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5F62">
              <w:rPr>
                <w:szCs w:val="24"/>
              </w:rPr>
              <w:t>0</w:t>
            </w:r>
          </w:p>
        </w:tc>
      </w:tr>
    </w:tbl>
    <w:p w:rsidR="00946399" w:rsidRDefault="00946399" w:rsidP="00F4117C"/>
    <w:p w:rsidR="00946399" w:rsidRDefault="00FA4893" w:rsidP="00F4117C">
      <w:r w:rsidRPr="00BE4395">
        <w:rPr>
          <w:bCs/>
          <w:sz w:val="24"/>
          <w:szCs w:val="28"/>
          <w:u w:color="000000"/>
          <w:bdr w:val="nil"/>
        </w:rPr>
        <w:t>«1» обозначает н</w:t>
      </w:r>
      <w:r>
        <w:rPr>
          <w:bCs/>
          <w:sz w:val="24"/>
          <w:szCs w:val="28"/>
          <w:u w:color="000000"/>
          <w:bdr w:val="nil"/>
        </w:rPr>
        <w:t>аличие</w:t>
      </w:r>
      <w:r w:rsidRPr="00BE4395">
        <w:rPr>
          <w:bCs/>
          <w:sz w:val="24"/>
          <w:szCs w:val="28"/>
          <w:u w:color="000000"/>
          <w:bdr w:val="nil"/>
        </w:rPr>
        <w:t xml:space="preserve"> </w:t>
      </w:r>
      <w:r>
        <w:rPr>
          <w:bCs/>
          <w:sz w:val="24"/>
          <w:szCs w:val="28"/>
          <w:u w:color="000000"/>
          <w:bdr w:val="nil"/>
        </w:rPr>
        <w:t>мультимедийного элемента,</w:t>
      </w:r>
      <w:r w:rsidRPr="00BE4395">
        <w:rPr>
          <w:bCs/>
          <w:sz w:val="24"/>
          <w:szCs w:val="28"/>
          <w:u w:color="000000"/>
          <w:bdr w:val="nil"/>
        </w:rPr>
        <w:t xml:space="preserve"> «0» – отсутствие.</w:t>
      </w:r>
    </w:p>
    <w:p w:rsidR="00946399" w:rsidRDefault="00946399" w:rsidP="00F4117C"/>
    <w:p w:rsidR="00946399" w:rsidRDefault="00946399">
      <w:pPr>
        <w:spacing w:after="160" w:line="259" w:lineRule="auto"/>
        <w:ind w:firstLine="0"/>
        <w:jc w:val="left"/>
      </w:pPr>
      <w:r>
        <w:br w:type="page"/>
      </w:r>
    </w:p>
    <w:p w:rsidR="00946399" w:rsidRPr="00F4117C" w:rsidRDefault="00946399" w:rsidP="00946399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360" w:after="36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bookmarkStart w:id="23" w:name="_Toc482705656"/>
      <w:r w:rsidRPr="00AD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="00FA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. Мультимедийн</w:t>
      </w:r>
      <w:r w:rsidR="005B1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ая специфика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лонгридов «</w:t>
      </w:r>
      <w:r w:rsidR="00FA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  <w:t>RBTH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»: расширенный уровень (таблица)</w:t>
      </w:r>
      <w:bookmarkEnd w:id="2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</w:p>
    <w:tbl>
      <w:tblPr>
        <w:tblStyle w:val="ad"/>
        <w:tblW w:w="10888" w:type="dxa"/>
        <w:tblInd w:w="-318" w:type="dxa"/>
        <w:tblLook w:val="04A0" w:firstRow="1" w:lastRow="0" w:firstColumn="1" w:lastColumn="0" w:noHBand="0" w:noVBand="1"/>
      </w:tblPr>
      <w:tblGrid>
        <w:gridCol w:w="437"/>
        <w:gridCol w:w="165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3A3700" w:rsidTr="00C715A6">
        <w:trPr>
          <w:trHeight w:val="433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5A4375" w:rsidRPr="00584068" w:rsidRDefault="005A4375" w:rsidP="00C715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shd w:val="clear" w:color="auto" w:fill="E7E6E6" w:themeFill="background2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6399">
              <w:rPr>
                <w:szCs w:val="24"/>
              </w:rPr>
              <w:t>Название лонгрида</w:t>
            </w:r>
          </w:p>
        </w:tc>
        <w:tc>
          <w:tcPr>
            <w:tcW w:w="8778" w:type="dxa"/>
            <w:gridSpan w:val="19"/>
            <w:shd w:val="clear" w:color="auto" w:fill="E7E6E6" w:themeFill="background2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6399">
              <w:rPr>
                <w:szCs w:val="24"/>
              </w:rPr>
              <w:t>Мультимедийные элементы</w:t>
            </w:r>
          </w:p>
        </w:tc>
      </w:tr>
      <w:tr w:rsidR="005A4375" w:rsidTr="00C715A6">
        <w:trPr>
          <w:trHeight w:val="3530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5A4375" w:rsidRPr="00584068" w:rsidRDefault="005A4375" w:rsidP="00C715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E7E6E6" w:themeFill="background2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Текст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Статичная иллюстрация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 xml:space="preserve">Статичная инфографика: </w:t>
            </w:r>
            <w:r w:rsidRPr="00946399">
              <w:rPr>
                <w:i/>
                <w:sz w:val="20"/>
                <w:szCs w:val="24"/>
              </w:rPr>
              <w:t>гистограмма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 xml:space="preserve">Статичная инфографика: </w:t>
            </w:r>
            <w:r w:rsidRPr="00946399">
              <w:rPr>
                <w:i/>
                <w:sz w:val="20"/>
                <w:szCs w:val="24"/>
              </w:rPr>
              <w:t>график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 xml:space="preserve">Статичная инфографика: </w:t>
            </w:r>
            <w:r w:rsidRPr="00946399">
              <w:rPr>
                <w:i/>
                <w:sz w:val="20"/>
                <w:szCs w:val="24"/>
              </w:rPr>
              <w:t>таблица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 xml:space="preserve">Статичная инфографика: </w:t>
            </w:r>
            <w:r w:rsidRPr="00946399">
              <w:rPr>
                <w:i/>
                <w:sz w:val="20"/>
                <w:szCs w:val="24"/>
              </w:rPr>
              <w:t>карта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 xml:space="preserve">Статичная инфографика: </w:t>
            </w:r>
            <w:r w:rsidRPr="00946399">
              <w:rPr>
                <w:i/>
                <w:sz w:val="20"/>
                <w:szCs w:val="24"/>
              </w:rPr>
              <w:t>схема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Простая динамичная инфографика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Сложная статичная инфографика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Сложная динамичная инфографика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Инфографика: оперативная 3D-реконструкция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Анимация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Фотогалерея / фотолента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Аудиосюжет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Аудиоиллюстрация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Видеосюжет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Видеоиллюстрация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Видеогалерея</w:t>
            </w:r>
          </w:p>
        </w:tc>
        <w:tc>
          <w:tcPr>
            <w:tcW w:w="0" w:type="auto"/>
            <w:shd w:val="clear" w:color="auto" w:fill="E7E6E6" w:themeFill="background2"/>
            <w:textDirection w:val="btLr"/>
            <w:vAlign w:val="center"/>
          </w:tcPr>
          <w:p w:rsidR="005A4375" w:rsidRPr="00946399" w:rsidRDefault="005A4375" w:rsidP="00C715A6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946399">
              <w:rPr>
                <w:sz w:val="20"/>
                <w:szCs w:val="24"/>
              </w:rPr>
              <w:t>Параллакс прокрутки</w:t>
            </w:r>
          </w:p>
        </w:tc>
      </w:tr>
      <w:tr w:rsidR="003A3700" w:rsidRPr="00584068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1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Драгоценности для Толстого: российские ювелирные украшения в новой экранизации «Войны и мира» «Би-Би-Си»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</w:tr>
      <w:tr w:rsidR="003A3700" w:rsidRPr="00CB3AD9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2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Икра: черное золото родом из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</w:tr>
      <w:tr w:rsidR="003A3700" w:rsidRPr="009F09DE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3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Прогулки по русскому Лондону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</w:tr>
      <w:tr w:rsidR="003A3700" w:rsidRPr="00CB3AD9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4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«Английский» Санкт-Петербург: денди и эль на берегах Невы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</w:tr>
      <w:tr w:rsidR="003A3700" w:rsidRPr="00946399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5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Как расшифровать и постичь русскую икону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</w:tr>
      <w:tr w:rsidR="003A3700" w:rsidRPr="005A4375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6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Как российский анимационный сериал «Маша и Медведь» завоевал сердца людей во всем мире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</w:tr>
      <w:tr w:rsidR="003A3700" w:rsidRPr="005A4375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7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Сибирская «чума»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</w:tr>
      <w:tr w:rsidR="003A3700" w:rsidRPr="005A4375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lastRenderedPageBreak/>
              <w:t>8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Российская военная кампания в Сирии: итоги года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</w:tr>
      <w:tr w:rsidR="003A3700" w:rsidRPr="005A4375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9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Агинский дацан: место, где звенят священные колокола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</w:tr>
      <w:tr w:rsidR="003A3700" w:rsidRPr="005A4375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10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Почему Россия может вернуть в Европу поезда дальнего следования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</w:tr>
      <w:tr w:rsidR="003A3700" w:rsidRPr="005A4375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11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Малая Сыя: деревня этого мира – и то, что скрывается под ней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</w:tr>
      <w:tr w:rsidR="003A3700" w:rsidRPr="005A4375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12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Добро пожаловать в «Беднотаун»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</w:tr>
      <w:tr w:rsidR="003A3700" w:rsidRPr="005A4375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13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Краткая история Москвы в российском кинематографе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</w:tr>
      <w:tr w:rsidR="003A3700" w:rsidRPr="005A4375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14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Как «выжить» в самом длинном троллейбусном маршруте в мир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</w:tr>
      <w:tr w:rsidR="003A3700" w:rsidRPr="005A4375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15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Заповедник «Столбы» стал для человека домом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</w:tr>
      <w:tr w:rsidR="003A3700" w:rsidRPr="005A4375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16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2016 в фотографиях: тревожный год для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</w:tr>
      <w:tr w:rsidR="003A3700" w:rsidRPr="005A4375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17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Жизнь танцуя: русский бал как культурный феномен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</w:tr>
      <w:tr w:rsidR="003A3700" w:rsidRPr="005A4375" w:rsidTr="00C715A6">
        <w:tc>
          <w:tcPr>
            <w:tcW w:w="0" w:type="auto"/>
            <w:shd w:val="clear" w:color="auto" w:fill="FFFFFF" w:themeFill="background1"/>
            <w:vAlign w:val="center"/>
          </w:tcPr>
          <w:p w:rsidR="003A3700" w:rsidRPr="00FF775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F7759">
              <w:rPr>
                <w:szCs w:val="24"/>
              </w:rPr>
              <w:t>18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3A3700" w:rsidRPr="005A4375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4375">
              <w:rPr>
                <w:szCs w:val="24"/>
              </w:rPr>
              <w:t>Пять наиболее известных балетных постановок из России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946399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A3700" w:rsidRPr="003A3700" w:rsidRDefault="003A3700" w:rsidP="00C71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A3700">
              <w:rPr>
                <w:szCs w:val="24"/>
              </w:rPr>
              <w:t>1</w:t>
            </w:r>
          </w:p>
        </w:tc>
      </w:tr>
    </w:tbl>
    <w:p w:rsidR="00946399" w:rsidRDefault="00946399" w:rsidP="00F4117C"/>
    <w:p w:rsidR="005A4375" w:rsidRPr="00F4117C" w:rsidRDefault="005A4375" w:rsidP="00F4117C">
      <w:r w:rsidRPr="00BE4395">
        <w:rPr>
          <w:bCs/>
          <w:sz w:val="24"/>
          <w:szCs w:val="28"/>
          <w:u w:color="000000"/>
          <w:bdr w:val="nil"/>
        </w:rPr>
        <w:t>«1» обозначает н</w:t>
      </w:r>
      <w:r>
        <w:rPr>
          <w:bCs/>
          <w:sz w:val="24"/>
          <w:szCs w:val="28"/>
          <w:u w:color="000000"/>
          <w:bdr w:val="nil"/>
        </w:rPr>
        <w:t>аличие</w:t>
      </w:r>
      <w:r w:rsidRPr="00BE4395">
        <w:rPr>
          <w:bCs/>
          <w:sz w:val="24"/>
          <w:szCs w:val="28"/>
          <w:u w:color="000000"/>
          <w:bdr w:val="nil"/>
        </w:rPr>
        <w:t xml:space="preserve"> </w:t>
      </w:r>
      <w:r>
        <w:rPr>
          <w:bCs/>
          <w:sz w:val="24"/>
          <w:szCs w:val="28"/>
          <w:u w:color="000000"/>
          <w:bdr w:val="nil"/>
        </w:rPr>
        <w:t>мультимедийного элемента,</w:t>
      </w:r>
      <w:r w:rsidRPr="00BE4395">
        <w:rPr>
          <w:bCs/>
          <w:sz w:val="24"/>
          <w:szCs w:val="28"/>
          <w:u w:color="000000"/>
          <w:bdr w:val="nil"/>
        </w:rPr>
        <w:t xml:space="preserve"> «0» – отсутствие.</w:t>
      </w:r>
    </w:p>
    <w:sectPr w:rsidR="005A4375" w:rsidRPr="00F4117C" w:rsidSect="00574749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23" w:rsidRDefault="00322A23" w:rsidP="00D77433">
      <w:pPr>
        <w:spacing w:after="0" w:line="240" w:lineRule="auto"/>
      </w:pPr>
      <w:r>
        <w:separator/>
      </w:r>
    </w:p>
  </w:endnote>
  <w:endnote w:type="continuationSeparator" w:id="0">
    <w:p w:rsidR="00322A23" w:rsidRDefault="00322A23" w:rsidP="00D7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23" w:rsidRDefault="00322A23" w:rsidP="00D77433">
      <w:pPr>
        <w:spacing w:after="0" w:line="240" w:lineRule="auto"/>
      </w:pPr>
      <w:r>
        <w:separator/>
      </w:r>
    </w:p>
  </w:footnote>
  <w:footnote w:type="continuationSeparator" w:id="0">
    <w:p w:rsidR="00322A23" w:rsidRDefault="00322A23" w:rsidP="00D77433">
      <w:pPr>
        <w:spacing w:after="0" w:line="240" w:lineRule="auto"/>
      </w:pPr>
      <w:r>
        <w:continuationSeparator/>
      </w:r>
    </w:p>
  </w:footnote>
  <w:footnote w:id="1">
    <w:p w:rsidR="00B04F51" w:rsidRPr="00E5476B" w:rsidRDefault="00B04F51" w:rsidP="004A52D6">
      <w:pPr>
        <w:widowControl w:val="0"/>
        <w:suppressAutoHyphens/>
        <w:spacing w:after="0" w:line="240" w:lineRule="auto"/>
        <w:ind w:firstLine="142"/>
        <w:rPr>
          <w:color w:val="auto"/>
          <w:sz w:val="24"/>
          <w:szCs w:val="28"/>
        </w:rPr>
      </w:pPr>
      <w:r w:rsidRPr="00314259">
        <w:rPr>
          <w:rStyle w:val="a8"/>
          <w:sz w:val="20"/>
        </w:rPr>
        <w:footnoteRef/>
      </w:r>
      <w:r w:rsidRPr="00314259">
        <w:rPr>
          <w:sz w:val="20"/>
          <w:lang w:val="en-US"/>
        </w:rPr>
        <w:t xml:space="preserve"> </w:t>
      </w:r>
      <w:r w:rsidRPr="00BA3169">
        <w:rPr>
          <w:rStyle w:val="af6"/>
          <w:bCs/>
          <w:sz w:val="24"/>
          <w:szCs w:val="28"/>
          <w:lang w:val="en-US"/>
        </w:rPr>
        <w:t xml:space="preserve">Branch J. The Snowfall. The Avalanche at Tunnel Creek </w:t>
      </w:r>
      <w:r w:rsidRPr="00BA3169">
        <w:rPr>
          <w:rStyle w:val="af6"/>
          <w:bCs/>
          <w:lang w:val="en-US"/>
        </w:rPr>
        <w:t xml:space="preserve">// The New York Times. </w:t>
      </w:r>
      <w:r w:rsidRPr="00BA3169">
        <w:rPr>
          <w:rStyle w:val="af6"/>
          <w:bCs/>
          <w:sz w:val="24"/>
          <w:szCs w:val="28"/>
          <w:lang w:val="en-US"/>
        </w:rPr>
        <w:t xml:space="preserve">2012. http://www.nytimes.com/projects/2012/snow-fall/#/?part=tunnel-creek. </w:t>
      </w:r>
      <w:r>
        <w:rPr>
          <w:rStyle w:val="af6"/>
          <w:bCs/>
          <w:sz w:val="24"/>
          <w:szCs w:val="28"/>
        </w:rPr>
        <w:t>Дата обращения: 12.11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2">
    <w:p w:rsidR="00B04F51" w:rsidRPr="00197F98" w:rsidRDefault="00B04F51" w:rsidP="00DC35E6">
      <w:pPr>
        <w:pStyle w:val="a6"/>
        <w:ind w:firstLine="0"/>
        <w:rPr>
          <w:sz w:val="24"/>
          <w:szCs w:val="24"/>
        </w:rPr>
      </w:pPr>
      <w:r w:rsidRPr="00197F98">
        <w:rPr>
          <w:rStyle w:val="a8"/>
          <w:sz w:val="24"/>
          <w:szCs w:val="24"/>
        </w:rPr>
        <w:footnoteRef/>
      </w:r>
      <w:r w:rsidRPr="00197F98">
        <w:rPr>
          <w:sz w:val="24"/>
          <w:szCs w:val="24"/>
        </w:rPr>
        <w:t xml:space="preserve"> </w:t>
      </w:r>
      <w:r w:rsidRPr="00197F98">
        <w:rPr>
          <w:rStyle w:val="af6"/>
          <w:bCs/>
          <w:sz w:val="24"/>
          <w:szCs w:val="24"/>
        </w:rPr>
        <w:t>Кройчик Л.Е. Система журналистских жанров // Основы творческой деятельности журналиста / Под ред. С. Г. Корконосенко. СПб.: Изд-во Михайлова В. А. 2000. Стр. 138. http://evartist.narod.ru/text5/64.htm. Дата обращения: 20.11.2016.</w:t>
      </w:r>
    </w:p>
  </w:footnote>
  <w:footnote w:id="3">
    <w:p w:rsidR="00B04F51" w:rsidRPr="00197F98" w:rsidRDefault="00B04F51" w:rsidP="00DC35E6">
      <w:pPr>
        <w:pStyle w:val="a6"/>
        <w:ind w:firstLine="0"/>
        <w:rPr>
          <w:sz w:val="24"/>
          <w:szCs w:val="24"/>
        </w:rPr>
      </w:pPr>
      <w:r w:rsidRPr="00197F98">
        <w:rPr>
          <w:rStyle w:val="a8"/>
          <w:sz w:val="24"/>
          <w:szCs w:val="24"/>
        </w:rPr>
        <w:footnoteRef/>
      </w:r>
      <w:r w:rsidRPr="00197F98">
        <w:rPr>
          <w:sz w:val="24"/>
          <w:szCs w:val="24"/>
        </w:rPr>
        <w:t xml:space="preserve"> </w:t>
      </w:r>
      <w:r w:rsidRPr="00197F98">
        <w:rPr>
          <w:rStyle w:val="af6"/>
          <w:bCs/>
          <w:sz w:val="24"/>
          <w:szCs w:val="24"/>
        </w:rPr>
        <w:t>Лазутина Г.В., Распопова С.С. Жанры журналистского творчества: Учеб. пособие для студентов вузов / Г.В. Лазутина, С.С. Распопова. М. Аспект Пресс. 2011. 320 стр. http://knigi.link/jurnalistiki-janryi/janryi-jurnalistskogo-tvorchestva-ucheb.html. Дата обращения: 20.11.2016.</w:t>
      </w:r>
    </w:p>
  </w:footnote>
  <w:footnote w:id="4">
    <w:p w:rsidR="00B04F51" w:rsidRPr="00197F98" w:rsidRDefault="00B04F51" w:rsidP="00DC35E6">
      <w:pPr>
        <w:pStyle w:val="a6"/>
        <w:ind w:firstLine="0"/>
        <w:rPr>
          <w:bCs/>
          <w:sz w:val="24"/>
          <w:szCs w:val="24"/>
        </w:rPr>
      </w:pPr>
      <w:r w:rsidRPr="00197F98">
        <w:rPr>
          <w:rStyle w:val="a8"/>
          <w:sz w:val="24"/>
          <w:szCs w:val="24"/>
        </w:rPr>
        <w:footnoteRef/>
      </w:r>
      <w:r w:rsidRPr="00197F98">
        <w:rPr>
          <w:sz w:val="24"/>
          <w:szCs w:val="24"/>
        </w:rPr>
        <w:t xml:space="preserve"> </w:t>
      </w:r>
      <w:r w:rsidRPr="00197F98">
        <w:rPr>
          <w:rStyle w:val="af6"/>
          <w:bCs/>
          <w:sz w:val="24"/>
          <w:szCs w:val="24"/>
        </w:rPr>
        <w:t>Месеняшина Л.А. И еще раз о жанре и формате / Л. А. Месеняшина // Вестник Челябинского государственного университета. 2014, № 26. Стр. 73-75. http://www.lib.csu.ru/vch/383/017.pdf. Дата обращения: 2.12.2016.</w:t>
      </w:r>
    </w:p>
  </w:footnote>
  <w:footnote w:id="5">
    <w:p w:rsidR="00B04F51" w:rsidRPr="003D219A" w:rsidRDefault="00B04F51" w:rsidP="00DC35E6">
      <w:pPr>
        <w:pStyle w:val="a6"/>
        <w:ind w:firstLine="0"/>
        <w:rPr>
          <w:rStyle w:val="af6"/>
          <w:bCs/>
          <w:sz w:val="24"/>
          <w:szCs w:val="28"/>
        </w:rPr>
      </w:pPr>
      <w:r w:rsidRPr="00197F98">
        <w:rPr>
          <w:rStyle w:val="a8"/>
          <w:sz w:val="24"/>
          <w:szCs w:val="24"/>
        </w:rPr>
        <w:footnoteRef/>
      </w:r>
      <w:r w:rsidRPr="00197F98">
        <w:rPr>
          <w:sz w:val="24"/>
          <w:szCs w:val="24"/>
        </w:rPr>
        <w:t xml:space="preserve"> </w:t>
      </w:r>
      <w:r w:rsidRPr="00197F98">
        <w:rPr>
          <w:rStyle w:val="af6"/>
          <w:bCs/>
          <w:sz w:val="24"/>
          <w:szCs w:val="24"/>
        </w:rPr>
        <w:t>Распопова С.С. О понятии «жанр» в теории журналистики // «Вестник Челябинского государственного университета». №6 (260). 2012. http://cyberleninka.ru/article/n/o-ponyatii-zhanr-v-teorii-zhurnalistiki. Дата обращения: 4.12.2016.</w:t>
      </w:r>
      <w:r>
        <w:rPr>
          <w:rStyle w:val="af6"/>
          <w:bCs/>
          <w:sz w:val="24"/>
          <w:szCs w:val="28"/>
        </w:rPr>
        <w:t xml:space="preserve"> </w:t>
      </w:r>
    </w:p>
  </w:footnote>
  <w:footnote w:id="6">
    <w:p w:rsidR="00B04F51" w:rsidRPr="003D219A" w:rsidRDefault="00B04F51" w:rsidP="00DC35E6">
      <w:pPr>
        <w:pStyle w:val="a6"/>
        <w:ind w:firstLine="0"/>
        <w:rPr>
          <w:rStyle w:val="af6"/>
          <w:bCs/>
          <w:sz w:val="24"/>
          <w:szCs w:val="28"/>
        </w:rPr>
      </w:pPr>
      <w:r>
        <w:rPr>
          <w:rStyle w:val="a8"/>
        </w:rPr>
        <w:footnoteRef/>
      </w:r>
      <w:r>
        <w:t xml:space="preserve"> </w:t>
      </w:r>
      <w:r w:rsidRPr="003D219A">
        <w:rPr>
          <w:rStyle w:val="af6"/>
          <w:bCs/>
          <w:sz w:val="24"/>
          <w:szCs w:val="28"/>
        </w:rPr>
        <w:t>Солганик</w:t>
      </w:r>
      <w:r w:rsidRPr="00B70FAD">
        <w:rPr>
          <w:rStyle w:val="af6"/>
          <w:bCs/>
          <w:sz w:val="28"/>
          <w:szCs w:val="28"/>
        </w:rPr>
        <w:t xml:space="preserve"> </w:t>
      </w:r>
      <w:r w:rsidRPr="003D219A">
        <w:rPr>
          <w:rStyle w:val="af6"/>
          <w:bCs/>
          <w:sz w:val="24"/>
          <w:szCs w:val="28"/>
        </w:rPr>
        <w:t>Г.Я. Формат и жанр как термины // Вестник Московского университета. Серия 10: Журналистика. 2010. № 6. http://elibrary.ru/item.asp?id=15545558.</w:t>
      </w:r>
      <w:r>
        <w:rPr>
          <w:rStyle w:val="af6"/>
          <w:bCs/>
          <w:sz w:val="24"/>
          <w:szCs w:val="28"/>
        </w:rPr>
        <w:t xml:space="preserve"> Дата обращения: 13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1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7">
    <w:p w:rsidR="00B04F51" w:rsidRDefault="00B04F51" w:rsidP="00DC35E6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3D219A">
        <w:rPr>
          <w:rStyle w:val="af6"/>
          <w:bCs/>
          <w:sz w:val="24"/>
          <w:szCs w:val="28"/>
        </w:rPr>
        <w:t>Тертычный</w:t>
      </w:r>
      <w:r w:rsidRPr="00AC11EC">
        <w:rPr>
          <w:rStyle w:val="af6"/>
          <w:bCs/>
          <w:sz w:val="28"/>
          <w:szCs w:val="28"/>
        </w:rPr>
        <w:t xml:space="preserve"> </w:t>
      </w:r>
      <w:r w:rsidRPr="003D219A">
        <w:rPr>
          <w:rStyle w:val="af6"/>
          <w:bCs/>
          <w:sz w:val="24"/>
          <w:szCs w:val="28"/>
        </w:rPr>
        <w:t>А.А. Жанры периодической печати: Учебное пособие. М. «Аспект пресс». 2000. Стр. 312. http://www.evartist.narod.ru/text2/01.htm.</w:t>
      </w:r>
      <w:r w:rsidRPr="00AC11EC">
        <w:rPr>
          <w:rStyle w:val="af6"/>
          <w:bCs/>
          <w:sz w:val="28"/>
          <w:szCs w:val="28"/>
        </w:rPr>
        <w:t xml:space="preserve"> </w:t>
      </w:r>
      <w:r>
        <w:rPr>
          <w:rStyle w:val="af6"/>
          <w:bCs/>
          <w:sz w:val="24"/>
          <w:szCs w:val="28"/>
        </w:rPr>
        <w:t>Дата обращения: 11</w:t>
      </w:r>
      <w:r w:rsidRPr="00304BBF">
        <w:rPr>
          <w:rStyle w:val="af6"/>
          <w:bCs/>
          <w:sz w:val="24"/>
          <w:szCs w:val="28"/>
        </w:rPr>
        <w:t>.10.2016.</w:t>
      </w:r>
    </w:p>
  </w:footnote>
  <w:footnote w:id="8">
    <w:p w:rsidR="00B04F51" w:rsidRPr="00F42667" w:rsidRDefault="00B04F51" w:rsidP="00DC35E6">
      <w:pPr>
        <w:pStyle w:val="a6"/>
        <w:ind w:firstLine="0"/>
        <w:rPr>
          <w:bCs/>
          <w:sz w:val="24"/>
          <w:szCs w:val="28"/>
        </w:rPr>
      </w:pPr>
      <w:r>
        <w:rPr>
          <w:rStyle w:val="a8"/>
        </w:rPr>
        <w:footnoteRef/>
      </w:r>
      <w:r>
        <w:t xml:space="preserve"> </w:t>
      </w:r>
      <w:r w:rsidRPr="00334047">
        <w:rPr>
          <w:rStyle w:val="af6"/>
          <w:bCs/>
          <w:sz w:val="24"/>
          <w:szCs w:val="28"/>
        </w:rPr>
        <w:t xml:space="preserve">Цвик В.Л. Классическая теория жанров и современные телевизионные форматы / В.Л. Цвик // Вестник Московского университета. Серия 10: Журналистика. 2010. № 6. Стр. 52-55. http://elibrary.ru/item.asp?id=15545563. </w:t>
      </w:r>
      <w:r>
        <w:rPr>
          <w:rStyle w:val="af6"/>
          <w:bCs/>
          <w:sz w:val="24"/>
          <w:szCs w:val="28"/>
        </w:rPr>
        <w:t>Дата обращения: 14.11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9">
    <w:p w:rsidR="00B04F51" w:rsidRPr="00F42667" w:rsidRDefault="00B04F51" w:rsidP="00DC35E6">
      <w:pPr>
        <w:pStyle w:val="a6"/>
        <w:ind w:firstLine="0"/>
        <w:rPr>
          <w:bCs/>
          <w:sz w:val="24"/>
          <w:szCs w:val="28"/>
        </w:rPr>
      </w:pPr>
      <w:r>
        <w:rPr>
          <w:rStyle w:val="a8"/>
        </w:rPr>
        <w:footnoteRef/>
      </w:r>
      <w:r>
        <w:t xml:space="preserve"> </w:t>
      </w:r>
      <w:r w:rsidRPr="00507312">
        <w:rPr>
          <w:rStyle w:val="af6"/>
          <w:bCs/>
          <w:sz w:val="24"/>
          <w:szCs w:val="28"/>
        </w:rPr>
        <w:t xml:space="preserve">Бондаренко М.И., Витвинчук В.В. Лонгрид как новый жанр отечественной журналистики // NovaInfo.ru. 2016. № 46. </w:t>
      </w:r>
      <w:r w:rsidRPr="00197F98">
        <w:rPr>
          <w:rStyle w:val="af6"/>
          <w:bCs/>
          <w:sz w:val="24"/>
          <w:szCs w:val="28"/>
        </w:rPr>
        <w:t>http://novainfo.ru/article/6230</w:t>
      </w:r>
      <w:r w:rsidRPr="00507312">
        <w:rPr>
          <w:rStyle w:val="af6"/>
          <w:bCs/>
          <w:sz w:val="24"/>
          <w:szCs w:val="28"/>
        </w:rPr>
        <w:t>.</w:t>
      </w:r>
      <w:r>
        <w:rPr>
          <w:rStyle w:val="af6"/>
          <w:bCs/>
          <w:sz w:val="24"/>
          <w:szCs w:val="28"/>
        </w:rPr>
        <w:t xml:space="preserve"> Дата обращения: 13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10">
    <w:p w:rsidR="00B04F51" w:rsidRPr="00F42667" w:rsidRDefault="00B04F51" w:rsidP="00DC35E6">
      <w:pPr>
        <w:pStyle w:val="a6"/>
        <w:ind w:firstLine="0"/>
        <w:rPr>
          <w:bCs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197F98">
        <w:rPr>
          <w:rStyle w:val="af6"/>
          <w:bCs/>
          <w:sz w:val="24"/>
          <w:szCs w:val="28"/>
        </w:rPr>
        <w:t xml:space="preserve">Колесниченко А.В. Длинные тексты (лонгриды) в современной российской прессе // Медиаскоп. 2015. № 1. </w:t>
      </w:r>
      <w:r w:rsidRPr="008A68C9">
        <w:rPr>
          <w:rStyle w:val="af6"/>
          <w:bCs/>
          <w:sz w:val="24"/>
          <w:szCs w:val="28"/>
        </w:rPr>
        <w:t>http://www.mediascope.ru/node/1691</w:t>
      </w:r>
      <w:r w:rsidRPr="00197F98">
        <w:rPr>
          <w:rStyle w:val="af6"/>
          <w:bCs/>
          <w:sz w:val="24"/>
          <w:szCs w:val="28"/>
        </w:rPr>
        <w:t>.</w:t>
      </w:r>
      <w:r>
        <w:rPr>
          <w:rStyle w:val="af6"/>
          <w:bCs/>
          <w:sz w:val="24"/>
          <w:szCs w:val="28"/>
        </w:rPr>
        <w:t xml:space="preserve"> Дата обращения: 20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11">
    <w:p w:rsidR="00B04F51" w:rsidRPr="00F42667" w:rsidRDefault="00B04F51" w:rsidP="00DC35E6">
      <w:pPr>
        <w:pStyle w:val="a6"/>
        <w:ind w:firstLine="0"/>
        <w:rPr>
          <w:bCs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1C3FF1">
        <w:rPr>
          <w:rStyle w:val="af6"/>
          <w:bCs/>
          <w:sz w:val="24"/>
          <w:szCs w:val="28"/>
        </w:rPr>
        <w:t>Булаева М.Н. Мультимедийный лонгрид как новый журналистский формат // Журналистский ежегодник. Национальный исследовательский Томский государственный университет. 2015. № 4. Стр. 121-123. http://elibrary.ru/download/51416757.pdf.</w:t>
      </w:r>
      <w:r w:rsidRPr="00270132">
        <w:rPr>
          <w:rStyle w:val="af6"/>
          <w:bCs/>
          <w:sz w:val="28"/>
          <w:szCs w:val="28"/>
        </w:rPr>
        <w:t> </w:t>
      </w:r>
      <w:r>
        <w:rPr>
          <w:rStyle w:val="af6"/>
          <w:bCs/>
          <w:sz w:val="24"/>
          <w:szCs w:val="28"/>
        </w:rPr>
        <w:t>Дата обращения: 13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  <w:r>
        <w:rPr>
          <w:rStyle w:val="af6"/>
          <w:bCs/>
          <w:sz w:val="24"/>
          <w:szCs w:val="28"/>
        </w:rPr>
        <w:t xml:space="preserve"> </w:t>
      </w:r>
    </w:p>
  </w:footnote>
  <w:footnote w:id="12">
    <w:p w:rsidR="00B04F51" w:rsidRPr="0060172F" w:rsidRDefault="00B04F51" w:rsidP="00DC35E6">
      <w:pPr>
        <w:pStyle w:val="a6"/>
        <w:ind w:firstLine="0"/>
        <w:rPr>
          <w:bCs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F42667">
        <w:rPr>
          <w:rStyle w:val="af6"/>
          <w:bCs/>
          <w:sz w:val="24"/>
          <w:szCs w:val="28"/>
        </w:rPr>
        <w:t>Галустян А.А., Кульчицкая Д.Ю. Мультимедийные лонгриды как новый формат онлайн-журналистики // Как новый медиа изменили журналистику 2012-2016 / под науч. ред. С. Балмаевой и М. Лукиной (совместное издание с Гуманитарным университетом). 2016. http://newmedia2016.digital-books.ru/kniga/mul-timedijny-e-longridy-kak-novy-j-format-onlajn-zhurnalistiki/.</w:t>
      </w:r>
      <w:r w:rsidRPr="00270132">
        <w:rPr>
          <w:rStyle w:val="af6"/>
          <w:bCs/>
          <w:sz w:val="28"/>
          <w:szCs w:val="28"/>
        </w:rPr>
        <w:t xml:space="preserve"> </w:t>
      </w:r>
      <w:r>
        <w:rPr>
          <w:rStyle w:val="af6"/>
          <w:bCs/>
          <w:sz w:val="24"/>
          <w:szCs w:val="28"/>
        </w:rPr>
        <w:t>Дата обращения: 23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13">
    <w:p w:rsidR="00B04F51" w:rsidRPr="0060172F" w:rsidRDefault="00B04F51" w:rsidP="00DC35E6">
      <w:pPr>
        <w:pStyle w:val="a6"/>
        <w:ind w:firstLine="0"/>
        <w:rPr>
          <w:bCs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60172F">
        <w:rPr>
          <w:rStyle w:val="af6"/>
          <w:bCs/>
          <w:sz w:val="24"/>
          <w:szCs w:val="28"/>
        </w:rPr>
        <w:t xml:space="preserve">Золотухин А.А., Мажарина Ю.Н. Лонгрид, сноуфолл, мультимедийная история – как новые вершины журнализма? // Вестник ВГУ. Серия: Филология. Журналистика. 2015. № 2. http://elibrary.ru/download/15881478.pdf. </w:t>
      </w:r>
      <w:r>
        <w:rPr>
          <w:rStyle w:val="af6"/>
          <w:bCs/>
          <w:sz w:val="24"/>
          <w:szCs w:val="28"/>
        </w:rPr>
        <w:t>Дата обращения: 25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14">
    <w:p w:rsidR="00B04F51" w:rsidRPr="0060172F" w:rsidRDefault="00B04F51" w:rsidP="00DC35E6">
      <w:pPr>
        <w:pStyle w:val="a6"/>
        <w:ind w:firstLine="0"/>
        <w:rPr>
          <w:bCs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60172F">
        <w:rPr>
          <w:rStyle w:val="af6"/>
          <w:bCs/>
          <w:sz w:val="24"/>
          <w:szCs w:val="28"/>
        </w:rPr>
        <w:t xml:space="preserve">Латенкова В.М. Самарцев О.Р. Методические и творческие проблемы обучения технологии «лонгрида» в практике подготовки журналистов // «Век информации» №2. СПб.: С.-Петерб. ун-т, И-т «Высш. шк. журн. и мас. коммуникаци». 2016. http://jf.spbu.ru/upload/files/file_1461579769_3584.pdf. </w:t>
      </w:r>
      <w:r>
        <w:rPr>
          <w:rStyle w:val="af6"/>
          <w:bCs/>
          <w:sz w:val="24"/>
          <w:szCs w:val="28"/>
        </w:rPr>
        <w:t>Дата обращения: 25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15">
    <w:p w:rsidR="00B04F51" w:rsidRPr="0060172F" w:rsidRDefault="00B04F51" w:rsidP="00DC35E6">
      <w:pPr>
        <w:pStyle w:val="a6"/>
        <w:ind w:firstLine="0"/>
        <w:rPr>
          <w:bCs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60172F">
        <w:rPr>
          <w:rStyle w:val="af6"/>
          <w:bCs/>
          <w:sz w:val="24"/>
          <w:szCs w:val="28"/>
        </w:rPr>
        <w:t>Сумская А.С. Синтез лонгрида и лендинга – новый формат интерактивного повествования / А.С. Сумская // Журналистика цифровой эпохи: как меняется профессия: материалы Междунар. науч.-практ. конф. Екатеринбург. 2016. Стр. 130-134. http://elar.urfu.ru/bitstream/10995/38272/1/journ_staff_2016_33.pdf.</w:t>
      </w:r>
      <w:r>
        <w:rPr>
          <w:rStyle w:val="af6"/>
          <w:bCs/>
          <w:sz w:val="28"/>
          <w:szCs w:val="28"/>
        </w:rPr>
        <w:t xml:space="preserve"> </w:t>
      </w:r>
      <w:r>
        <w:rPr>
          <w:rStyle w:val="af6"/>
          <w:bCs/>
          <w:sz w:val="24"/>
          <w:szCs w:val="28"/>
        </w:rPr>
        <w:t>Дата обращения: 25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16">
    <w:p w:rsidR="00B04F51" w:rsidRPr="00DC35E6" w:rsidRDefault="00B04F51" w:rsidP="00DC35E6">
      <w:pPr>
        <w:pStyle w:val="a6"/>
        <w:ind w:firstLine="0"/>
        <w:rPr>
          <w:sz w:val="24"/>
          <w:szCs w:val="24"/>
        </w:rPr>
      </w:pPr>
      <w:r w:rsidRPr="00DC35E6">
        <w:rPr>
          <w:sz w:val="24"/>
          <w:szCs w:val="24"/>
          <w:vertAlign w:val="superscript"/>
          <w:lang w:val="en-US"/>
        </w:rPr>
        <w:footnoteRef/>
      </w:r>
      <w:r w:rsidRPr="00DC35E6">
        <w:rPr>
          <w:sz w:val="24"/>
          <w:szCs w:val="24"/>
        </w:rPr>
        <w:t xml:space="preserve"> </w:t>
      </w:r>
      <w:r w:rsidRPr="00DC35E6">
        <w:rPr>
          <w:rStyle w:val="af6"/>
          <w:bCs/>
          <w:sz w:val="24"/>
          <w:szCs w:val="24"/>
        </w:rPr>
        <w:t xml:space="preserve">Распопова С.С. О понятии «жанр» в теории журналистики // «Вестник Челябинского государственного университета». №6 (260). 2012. http://cyberleninka.ru/article/n/o-ponyatii-zhanr-v-teorii-zhurnalistiki. Дата обращения: 25.12.2016.  </w:t>
      </w:r>
    </w:p>
  </w:footnote>
  <w:footnote w:id="17">
    <w:p w:rsidR="00B04F51" w:rsidRPr="000C551F" w:rsidRDefault="00B04F51" w:rsidP="00DC35E6">
      <w:pPr>
        <w:pStyle w:val="a6"/>
        <w:ind w:firstLine="0"/>
        <w:rPr>
          <w:rFonts w:cstheme="minorHAnsi"/>
          <w:color w:val="393939"/>
          <w:sz w:val="24"/>
          <w:szCs w:val="24"/>
        </w:rPr>
      </w:pPr>
      <w:r w:rsidRPr="00954361">
        <w:rPr>
          <w:vertAlign w:val="superscript"/>
        </w:rPr>
        <w:footnoteRef/>
      </w:r>
      <w:r w:rsidRPr="000C551F">
        <w:t xml:space="preserve"> </w:t>
      </w:r>
      <w:r w:rsidRPr="003D219A">
        <w:rPr>
          <w:rStyle w:val="af6"/>
          <w:bCs/>
          <w:sz w:val="24"/>
          <w:szCs w:val="28"/>
        </w:rPr>
        <w:t>Тертычный</w:t>
      </w:r>
      <w:r w:rsidRPr="00AC11EC">
        <w:rPr>
          <w:rStyle w:val="af6"/>
          <w:bCs/>
          <w:sz w:val="28"/>
          <w:szCs w:val="28"/>
        </w:rPr>
        <w:t xml:space="preserve"> </w:t>
      </w:r>
      <w:r w:rsidRPr="003D219A">
        <w:rPr>
          <w:rStyle w:val="af6"/>
          <w:bCs/>
          <w:sz w:val="24"/>
          <w:szCs w:val="28"/>
        </w:rPr>
        <w:t>А.А. Жанры периодической печати: Учебное пособие. М. «Аспект пресс». 2000. Стр. 312. http://www.evartist.narod.ru/text2/01.htm.</w:t>
      </w:r>
      <w:r w:rsidRPr="00AC11EC">
        <w:rPr>
          <w:rStyle w:val="af6"/>
          <w:bCs/>
          <w:sz w:val="28"/>
          <w:szCs w:val="28"/>
        </w:rPr>
        <w:t xml:space="preserve"> </w:t>
      </w:r>
      <w:r>
        <w:rPr>
          <w:rStyle w:val="af6"/>
          <w:bCs/>
          <w:sz w:val="24"/>
          <w:szCs w:val="28"/>
        </w:rPr>
        <w:t>Дата обращения: 11</w:t>
      </w:r>
      <w:r w:rsidRPr="00304BBF">
        <w:rPr>
          <w:rStyle w:val="af6"/>
          <w:bCs/>
          <w:sz w:val="24"/>
          <w:szCs w:val="28"/>
        </w:rPr>
        <w:t>.10.2016.</w:t>
      </w:r>
      <w:r w:rsidRPr="000C551F">
        <w:rPr>
          <w:rFonts w:cstheme="minorHAnsi"/>
          <w:color w:val="393939"/>
          <w:sz w:val="24"/>
          <w:szCs w:val="24"/>
        </w:rPr>
        <w:t xml:space="preserve"> </w:t>
      </w:r>
    </w:p>
  </w:footnote>
  <w:footnote w:id="18">
    <w:p w:rsidR="00B04F51" w:rsidRPr="00BA3169" w:rsidRDefault="00B04F51" w:rsidP="00DC35E6">
      <w:pPr>
        <w:pStyle w:val="a6"/>
        <w:ind w:firstLine="0"/>
        <w:rPr>
          <w:bCs/>
          <w:sz w:val="28"/>
          <w:szCs w:val="28"/>
        </w:rPr>
      </w:pPr>
      <w:r w:rsidRPr="000F3F3A">
        <w:rPr>
          <w:vertAlign w:val="superscript"/>
        </w:rPr>
        <w:footnoteRef/>
      </w:r>
      <w:r w:rsidRPr="00937579">
        <w:t xml:space="preserve"> </w:t>
      </w:r>
      <w:r w:rsidRPr="00197F98">
        <w:rPr>
          <w:rStyle w:val="af6"/>
          <w:bCs/>
          <w:sz w:val="24"/>
          <w:szCs w:val="28"/>
        </w:rPr>
        <w:t xml:space="preserve">Колесниченко А.В. Длинные тексты (лонгриды) в современной российской прессе // Медиаскоп. 2015. № 1. </w:t>
      </w:r>
      <w:r w:rsidRPr="008A68C9">
        <w:rPr>
          <w:rStyle w:val="af6"/>
          <w:bCs/>
          <w:sz w:val="24"/>
          <w:szCs w:val="28"/>
        </w:rPr>
        <w:t>http://www.mediascope.ru/node/1691</w:t>
      </w:r>
      <w:r w:rsidRPr="00197F98">
        <w:rPr>
          <w:rStyle w:val="af6"/>
          <w:bCs/>
          <w:sz w:val="24"/>
          <w:szCs w:val="28"/>
        </w:rPr>
        <w:t>.</w:t>
      </w:r>
      <w:r>
        <w:rPr>
          <w:rStyle w:val="af6"/>
          <w:bCs/>
          <w:sz w:val="24"/>
          <w:szCs w:val="28"/>
        </w:rPr>
        <w:t xml:space="preserve"> Дата обращения: 20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19">
    <w:p w:rsidR="00B04F51" w:rsidRDefault="00B04F51" w:rsidP="00DC35E6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3D219A">
        <w:rPr>
          <w:rStyle w:val="af6"/>
          <w:bCs/>
          <w:sz w:val="24"/>
          <w:szCs w:val="28"/>
        </w:rPr>
        <w:t>Тертычный</w:t>
      </w:r>
      <w:r w:rsidRPr="00AC11EC">
        <w:rPr>
          <w:rStyle w:val="af6"/>
          <w:bCs/>
          <w:sz w:val="28"/>
          <w:szCs w:val="28"/>
        </w:rPr>
        <w:t xml:space="preserve"> </w:t>
      </w:r>
      <w:r w:rsidRPr="003D219A">
        <w:rPr>
          <w:rStyle w:val="af6"/>
          <w:bCs/>
          <w:sz w:val="24"/>
          <w:szCs w:val="28"/>
        </w:rPr>
        <w:t>А.А. Жанры периодической печати: Учебное пособие. М. «Аспект пресс». 2000. Стр. 312. http://www.evartist.narod.ru/text2/01.htm.</w:t>
      </w:r>
      <w:r w:rsidRPr="00AC11EC">
        <w:rPr>
          <w:rStyle w:val="af6"/>
          <w:bCs/>
          <w:sz w:val="28"/>
          <w:szCs w:val="28"/>
        </w:rPr>
        <w:t xml:space="preserve"> </w:t>
      </w:r>
      <w:r>
        <w:rPr>
          <w:rStyle w:val="af6"/>
          <w:bCs/>
          <w:sz w:val="24"/>
          <w:szCs w:val="28"/>
        </w:rPr>
        <w:t>Дата обращения: 11</w:t>
      </w:r>
      <w:r w:rsidRPr="00304BBF">
        <w:rPr>
          <w:rStyle w:val="af6"/>
          <w:bCs/>
          <w:sz w:val="24"/>
          <w:szCs w:val="28"/>
        </w:rPr>
        <w:t>.10.2016.</w:t>
      </w:r>
    </w:p>
  </w:footnote>
  <w:footnote w:id="20">
    <w:p w:rsidR="00B04F51" w:rsidRDefault="00B04F51" w:rsidP="00DC35E6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3D219A">
        <w:rPr>
          <w:rStyle w:val="af6"/>
          <w:bCs/>
          <w:sz w:val="24"/>
          <w:szCs w:val="28"/>
        </w:rPr>
        <w:t>Тертычный</w:t>
      </w:r>
      <w:r w:rsidRPr="00AC11EC">
        <w:rPr>
          <w:rStyle w:val="af6"/>
          <w:bCs/>
          <w:sz w:val="28"/>
          <w:szCs w:val="28"/>
        </w:rPr>
        <w:t xml:space="preserve"> </w:t>
      </w:r>
      <w:r w:rsidRPr="003D219A">
        <w:rPr>
          <w:rStyle w:val="af6"/>
          <w:bCs/>
          <w:sz w:val="24"/>
          <w:szCs w:val="28"/>
        </w:rPr>
        <w:t>А.А. Жанры периодической печати: Учебное пособие. М. «Аспект пресс». 2000. Стр. 312. http://www.evartist.narod.ru/text2/01.htm.</w:t>
      </w:r>
      <w:r w:rsidRPr="00AC11EC">
        <w:rPr>
          <w:rStyle w:val="af6"/>
          <w:bCs/>
          <w:sz w:val="28"/>
          <w:szCs w:val="28"/>
        </w:rPr>
        <w:t xml:space="preserve"> </w:t>
      </w:r>
      <w:r>
        <w:rPr>
          <w:rStyle w:val="af6"/>
          <w:bCs/>
          <w:sz w:val="24"/>
          <w:szCs w:val="28"/>
        </w:rPr>
        <w:t>Дата обращения: 11</w:t>
      </w:r>
      <w:r w:rsidRPr="00304BBF">
        <w:rPr>
          <w:rStyle w:val="af6"/>
          <w:bCs/>
          <w:sz w:val="24"/>
          <w:szCs w:val="28"/>
        </w:rPr>
        <w:t>.10.2016.</w:t>
      </w:r>
      <w:r>
        <w:t xml:space="preserve"> </w:t>
      </w:r>
    </w:p>
  </w:footnote>
  <w:footnote w:id="21">
    <w:p w:rsidR="00B04F51" w:rsidRPr="000F3F3A" w:rsidRDefault="00B04F51" w:rsidP="00DC35E6">
      <w:pPr>
        <w:pStyle w:val="a6"/>
        <w:ind w:firstLine="0"/>
        <w:rPr>
          <w:rFonts w:cstheme="minorHAnsi"/>
          <w:sz w:val="24"/>
          <w:szCs w:val="24"/>
        </w:rPr>
      </w:pPr>
      <w:r w:rsidRPr="000F3F3A">
        <w:rPr>
          <w:vertAlign w:val="superscript"/>
        </w:rPr>
        <w:footnoteRef/>
      </w:r>
      <w:r w:rsidRPr="000F3F3A">
        <w:t xml:space="preserve"> </w:t>
      </w:r>
      <w:r w:rsidRPr="00F81DBD">
        <w:rPr>
          <w:rStyle w:val="af6"/>
          <w:bCs/>
          <w:sz w:val="24"/>
          <w:szCs w:val="28"/>
        </w:rPr>
        <w:t>Кройчик</w:t>
      </w:r>
      <w:r w:rsidRPr="00197F98">
        <w:rPr>
          <w:rStyle w:val="af6"/>
          <w:bCs/>
          <w:sz w:val="24"/>
          <w:szCs w:val="24"/>
        </w:rPr>
        <w:t xml:space="preserve"> Л.Е. Система журналистских жанров // Основы творческой деятельности журналиста / Под ред. С. Г. Корконосенко. СПб.: Изд-во Михайлова В. А. 2000. Стр. 138. http://evartist.narod.ru/text5/64.htm. Дата обращения: 20.11.2016.</w:t>
      </w:r>
      <w:r>
        <w:rPr>
          <w:rStyle w:val="af6"/>
          <w:bCs/>
          <w:sz w:val="24"/>
          <w:szCs w:val="24"/>
        </w:rPr>
        <w:t xml:space="preserve"> </w:t>
      </w:r>
    </w:p>
  </w:footnote>
  <w:footnote w:id="22">
    <w:p w:rsidR="00B04F51" w:rsidRPr="00441CAD" w:rsidRDefault="00B04F51" w:rsidP="00DC35E6">
      <w:pPr>
        <w:pStyle w:val="a6"/>
        <w:ind w:firstLine="0"/>
        <w:rPr>
          <w:rStyle w:val="af6"/>
          <w:bCs/>
          <w:sz w:val="24"/>
          <w:szCs w:val="24"/>
        </w:rPr>
      </w:pPr>
      <w:r w:rsidRPr="000D7D8F">
        <w:rPr>
          <w:vertAlign w:val="superscript"/>
        </w:rPr>
        <w:footnoteRef/>
      </w:r>
      <w:r w:rsidRPr="000D7D8F">
        <w:t xml:space="preserve"> </w:t>
      </w:r>
      <w:r w:rsidRPr="00F81DBD">
        <w:rPr>
          <w:rStyle w:val="af6"/>
          <w:bCs/>
          <w:sz w:val="24"/>
          <w:szCs w:val="28"/>
        </w:rPr>
        <w:t>Солганик</w:t>
      </w:r>
      <w:r w:rsidRPr="00441CAD">
        <w:rPr>
          <w:rStyle w:val="af6"/>
          <w:bCs/>
          <w:sz w:val="24"/>
          <w:szCs w:val="24"/>
        </w:rPr>
        <w:t xml:space="preserve"> Г.Я. Формат и жанр как термины // Вестник </w:t>
      </w:r>
      <w:r>
        <w:rPr>
          <w:rStyle w:val="af6"/>
          <w:bCs/>
          <w:sz w:val="24"/>
          <w:szCs w:val="24"/>
        </w:rPr>
        <w:t>Московского университета. Серия </w:t>
      </w:r>
      <w:r w:rsidRPr="00441CAD">
        <w:rPr>
          <w:rStyle w:val="af6"/>
          <w:bCs/>
          <w:sz w:val="24"/>
          <w:szCs w:val="24"/>
        </w:rPr>
        <w:t xml:space="preserve">10: Журналистика. 2010. № 6. http://elibrary.ru/item.asp?id=15545558. Дата обращения: 13.11.2016. </w:t>
      </w:r>
    </w:p>
  </w:footnote>
  <w:footnote w:id="23">
    <w:p w:rsidR="00B04F51" w:rsidRPr="00F81DBD" w:rsidRDefault="00B04F51" w:rsidP="00DC35E6">
      <w:pPr>
        <w:pStyle w:val="a6"/>
        <w:ind w:firstLine="0"/>
        <w:rPr>
          <w:bCs/>
          <w:sz w:val="28"/>
          <w:szCs w:val="28"/>
        </w:rPr>
      </w:pPr>
      <w:r>
        <w:rPr>
          <w:rStyle w:val="a8"/>
        </w:rPr>
        <w:footnoteRef/>
      </w:r>
      <w:r w:rsidRPr="00E409AC">
        <w:t xml:space="preserve"> </w:t>
      </w:r>
      <w:r w:rsidRPr="00F81DBD">
        <w:rPr>
          <w:rStyle w:val="af6"/>
          <w:bCs/>
          <w:sz w:val="24"/>
          <w:szCs w:val="28"/>
        </w:rPr>
        <w:t>Колесниченко</w:t>
      </w:r>
      <w:r w:rsidRPr="00F81DBD">
        <w:rPr>
          <w:rStyle w:val="af6"/>
          <w:bCs/>
          <w:sz w:val="24"/>
          <w:szCs w:val="24"/>
        </w:rPr>
        <w:t xml:space="preserve"> А.В. Практическая журналистика. Учебное пособие. М. Изд-во Моск. ун-та. 2008. http://www.evartist.narod.ru/text28/0034.htm. </w:t>
      </w:r>
      <w:r w:rsidRPr="00441CAD">
        <w:rPr>
          <w:rStyle w:val="af6"/>
          <w:bCs/>
          <w:sz w:val="24"/>
          <w:szCs w:val="24"/>
        </w:rPr>
        <w:t>Дата обращения: 13.11.2016.</w:t>
      </w:r>
    </w:p>
  </w:footnote>
  <w:footnote w:id="24">
    <w:p w:rsidR="00B04F51" w:rsidRPr="00F81DBD" w:rsidRDefault="00B04F51" w:rsidP="00DC35E6">
      <w:pPr>
        <w:pStyle w:val="a6"/>
        <w:ind w:firstLine="0"/>
        <w:rPr>
          <w:bCs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F81DBD">
        <w:rPr>
          <w:rStyle w:val="af6"/>
          <w:bCs/>
          <w:sz w:val="24"/>
          <w:szCs w:val="28"/>
        </w:rPr>
        <w:t>Михайлов</w:t>
      </w:r>
      <w:r w:rsidRPr="00F81DBD">
        <w:rPr>
          <w:rStyle w:val="af6"/>
          <w:bCs/>
          <w:sz w:val="24"/>
          <w:szCs w:val="24"/>
        </w:rPr>
        <w:t xml:space="preserve"> С.А. Журналистика Соединенных Штатов Америки. СПб: Изд-во Михайлова В.А. 2004. http://evartist.narod.ru/text6/06.htm#з_02.</w:t>
      </w:r>
      <w:r>
        <w:rPr>
          <w:rStyle w:val="af6"/>
          <w:bCs/>
          <w:sz w:val="28"/>
          <w:szCs w:val="28"/>
        </w:rPr>
        <w:t xml:space="preserve"> </w:t>
      </w:r>
      <w:r w:rsidRPr="00441CAD">
        <w:rPr>
          <w:rStyle w:val="af6"/>
          <w:bCs/>
          <w:sz w:val="24"/>
          <w:szCs w:val="24"/>
        </w:rPr>
        <w:t>Дата обращения: 1</w:t>
      </w:r>
      <w:r>
        <w:rPr>
          <w:rStyle w:val="af6"/>
          <w:bCs/>
          <w:sz w:val="24"/>
          <w:szCs w:val="24"/>
        </w:rPr>
        <w:t>4</w:t>
      </w:r>
      <w:r w:rsidRPr="00441CAD">
        <w:rPr>
          <w:rStyle w:val="af6"/>
          <w:bCs/>
          <w:sz w:val="24"/>
          <w:szCs w:val="24"/>
        </w:rPr>
        <w:t>.11.2016.</w:t>
      </w:r>
    </w:p>
  </w:footnote>
  <w:footnote w:id="25">
    <w:p w:rsidR="00B04F51" w:rsidRPr="00441CAD" w:rsidRDefault="00B04F51" w:rsidP="00DC35E6">
      <w:pPr>
        <w:pStyle w:val="a6"/>
        <w:ind w:firstLine="0"/>
        <w:rPr>
          <w:rStyle w:val="af6"/>
          <w:bCs/>
        </w:rPr>
      </w:pPr>
      <w:r>
        <w:rPr>
          <w:rStyle w:val="a8"/>
        </w:rPr>
        <w:footnoteRef/>
      </w:r>
      <w:r>
        <w:t xml:space="preserve"> </w:t>
      </w:r>
      <w:r w:rsidRPr="00F81DBD">
        <w:rPr>
          <w:rStyle w:val="af6"/>
          <w:bCs/>
          <w:sz w:val="24"/>
          <w:szCs w:val="28"/>
        </w:rPr>
        <w:t>Солганик</w:t>
      </w:r>
      <w:r w:rsidRPr="00441CAD">
        <w:rPr>
          <w:rStyle w:val="af6"/>
          <w:bCs/>
          <w:sz w:val="24"/>
          <w:szCs w:val="24"/>
        </w:rPr>
        <w:t xml:space="preserve"> Г.Я. Общие замечания о жанре и формате // Динамика развития форматов и жанров в современных СМИ</w:t>
      </w:r>
      <w:r>
        <w:rPr>
          <w:rStyle w:val="af6"/>
          <w:bCs/>
          <w:sz w:val="24"/>
          <w:szCs w:val="24"/>
        </w:rPr>
        <w:t xml:space="preserve">: методический семинар. </w:t>
      </w:r>
      <w:r w:rsidRPr="00441CAD">
        <w:rPr>
          <w:rStyle w:val="af6"/>
          <w:bCs/>
          <w:sz w:val="24"/>
          <w:szCs w:val="24"/>
        </w:rPr>
        <w:t xml:space="preserve">2009.  </w:t>
      </w:r>
      <w:hyperlink r:id="rId1" w:history="1">
        <w:r w:rsidRPr="00441CAD">
          <w:rPr>
            <w:rStyle w:val="af6"/>
            <w:bCs/>
            <w:sz w:val="24"/>
            <w:szCs w:val="24"/>
          </w:rPr>
          <w:t>http://www.mediascope.ru/taxonomy/term/221</w:t>
        </w:r>
      </w:hyperlink>
      <w:r>
        <w:rPr>
          <w:rStyle w:val="af6"/>
          <w:bCs/>
          <w:sz w:val="24"/>
          <w:szCs w:val="24"/>
        </w:rPr>
        <w:t>. Дата обращения: 2</w:t>
      </w:r>
      <w:r w:rsidRPr="00441CAD">
        <w:rPr>
          <w:rStyle w:val="af6"/>
          <w:bCs/>
          <w:sz w:val="24"/>
          <w:szCs w:val="24"/>
        </w:rPr>
        <w:t xml:space="preserve">3.11.2016. </w:t>
      </w:r>
      <w:r>
        <w:rPr>
          <w:rStyle w:val="af6"/>
          <w:bCs/>
          <w:sz w:val="24"/>
          <w:szCs w:val="24"/>
        </w:rPr>
        <w:t xml:space="preserve"> </w:t>
      </w:r>
      <w:r w:rsidRPr="00441CAD">
        <w:rPr>
          <w:rStyle w:val="af6"/>
          <w:bCs/>
        </w:rPr>
        <w:t xml:space="preserve"> </w:t>
      </w:r>
    </w:p>
  </w:footnote>
  <w:footnote w:id="26">
    <w:p w:rsidR="00B04F51" w:rsidRPr="00A268B4" w:rsidRDefault="00B04F51" w:rsidP="00DC35E6">
      <w:pPr>
        <w:pStyle w:val="a6"/>
        <w:ind w:firstLine="0"/>
        <w:rPr>
          <w:bCs/>
          <w:sz w:val="24"/>
          <w:szCs w:val="24"/>
        </w:rPr>
      </w:pPr>
      <w:r w:rsidRPr="00A268B4">
        <w:rPr>
          <w:sz w:val="24"/>
          <w:szCs w:val="24"/>
          <w:vertAlign w:val="superscript"/>
        </w:rPr>
        <w:footnoteRef/>
      </w:r>
      <w:r w:rsidRPr="00A268B4">
        <w:rPr>
          <w:sz w:val="24"/>
          <w:szCs w:val="24"/>
        </w:rPr>
        <w:t xml:space="preserve"> </w:t>
      </w:r>
      <w:r w:rsidRPr="00A268B4">
        <w:rPr>
          <w:rStyle w:val="af6"/>
          <w:bCs/>
          <w:sz w:val="24"/>
          <w:szCs w:val="24"/>
        </w:rPr>
        <w:t xml:space="preserve">Сурикова Т.И. Смысловое поле понятия «формат» в массовой коммуникации / Т.И. Сурикова // Вестник Московского университета. Серия 10: Журналистика. 2010. № 6. Стр. 25-29. http://elibrary.ru/item.asp?id=15545559. Дата обращения: 4.12.2016.   </w:t>
      </w:r>
    </w:p>
  </w:footnote>
  <w:footnote w:id="27">
    <w:p w:rsidR="00B04F51" w:rsidRPr="00A268B4" w:rsidRDefault="00B04F51" w:rsidP="00DC35E6">
      <w:pPr>
        <w:pStyle w:val="a6"/>
        <w:ind w:firstLine="0"/>
        <w:rPr>
          <w:bCs/>
          <w:sz w:val="28"/>
          <w:szCs w:val="28"/>
        </w:rPr>
      </w:pPr>
      <w:r w:rsidRPr="00A268B4">
        <w:rPr>
          <w:rStyle w:val="a8"/>
          <w:sz w:val="24"/>
          <w:szCs w:val="24"/>
        </w:rPr>
        <w:footnoteRef/>
      </w:r>
      <w:r w:rsidRPr="00A268B4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же.</w:t>
      </w:r>
      <w:r w:rsidRPr="00441CAD">
        <w:rPr>
          <w:rStyle w:val="af6"/>
          <w:bCs/>
          <w:sz w:val="24"/>
          <w:szCs w:val="24"/>
        </w:rPr>
        <w:t xml:space="preserve"> </w:t>
      </w:r>
      <w:r>
        <w:rPr>
          <w:rStyle w:val="af6"/>
          <w:bCs/>
          <w:sz w:val="24"/>
          <w:szCs w:val="24"/>
        </w:rPr>
        <w:t xml:space="preserve"> </w:t>
      </w:r>
      <w:r w:rsidRPr="00441CAD">
        <w:rPr>
          <w:rStyle w:val="af6"/>
          <w:bCs/>
        </w:rPr>
        <w:t xml:space="preserve"> </w:t>
      </w:r>
    </w:p>
  </w:footnote>
  <w:footnote w:id="28">
    <w:p w:rsidR="00B04F51" w:rsidRPr="00A268B4" w:rsidRDefault="00B04F51" w:rsidP="00DC35E6">
      <w:pPr>
        <w:pStyle w:val="a6"/>
        <w:ind w:firstLine="0"/>
        <w:rPr>
          <w:sz w:val="24"/>
          <w:szCs w:val="24"/>
        </w:rPr>
      </w:pPr>
      <w:r w:rsidRPr="00A268B4">
        <w:rPr>
          <w:rStyle w:val="a8"/>
          <w:sz w:val="24"/>
          <w:szCs w:val="24"/>
        </w:rPr>
        <w:footnoteRef/>
      </w:r>
      <w:r w:rsidRPr="00A268B4">
        <w:rPr>
          <w:sz w:val="24"/>
          <w:szCs w:val="24"/>
        </w:rPr>
        <w:t xml:space="preserve"> </w:t>
      </w:r>
      <w:r w:rsidRPr="00A268B4">
        <w:rPr>
          <w:rStyle w:val="af6"/>
          <w:bCs/>
          <w:sz w:val="24"/>
          <w:szCs w:val="24"/>
        </w:rPr>
        <w:t xml:space="preserve">Сурикова Т.И. Смысловое поле понятия «формат» в массовой коммуникации / Т.И. Сурикова // Вестник Московского университета. Серия 10: Журналистика. 2010. № 6. Стр. 25-29. http://elibrary.ru/item.asp?id=15545559. Дата обращения: 4.12.2016.   </w:t>
      </w:r>
    </w:p>
  </w:footnote>
  <w:footnote w:id="29">
    <w:p w:rsidR="00B04F51" w:rsidRPr="001511B7" w:rsidRDefault="00B04F51" w:rsidP="00DC35E6">
      <w:pPr>
        <w:pStyle w:val="a6"/>
        <w:ind w:firstLine="0"/>
        <w:rPr>
          <w:rFonts w:ascii="Verdana" w:hAnsi="Verdana"/>
          <w:color w:val="494949"/>
          <w:szCs w:val="18"/>
        </w:rPr>
      </w:pPr>
      <w:r w:rsidRPr="00A268B4">
        <w:rPr>
          <w:sz w:val="24"/>
          <w:szCs w:val="24"/>
          <w:vertAlign w:val="superscript"/>
        </w:rPr>
        <w:footnoteRef/>
      </w:r>
      <w:r w:rsidRPr="00A268B4">
        <w:rPr>
          <w:sz w:val="24"/>
          <w:szCs w:val="24"/>
        </w:rPr>
        <w:t xml:space="preserve"> </w:t>
      </w:r>
      <w:r w:rsidRPr="00A268B4">
        <w:rPr>
          <w:rStyle w:val="af6"/>
          <w:bCs/>
          <w:sz w:val="24"/>
          <w:szCs w:val="24"/>
        </w:rPr>
        <w:t>Там</w:t>
      </w:r>
      <w:r w:rsidRPr="00A268B4">
        <w:rPr>
          <w:sz w:val="24"/>
          <w:szCs w:val="24"/>
        </w:rPr>
        <w:t xml:space="preserve"> </w:t>
      </w:r>
      <w:r w:rsidRPr="00A268B4">
        <w:rPr>
          <w:rStyle w:val="af6"/>
          <w:bCs/>
          <w:sz w:val="24"/>
          <w:szCs w:val="24"/>
        </w:rPr>
        <w:t>же</w:t>
      </w:r>
      <w:r>
        <w:rPr>
          <w:rStyle w:val="af6"/>
          <w:bCs/>
          <w:sz w:val="24"/>
          <w:szCs w:val="24"/>
        </w:rPr>
        <w:t>.</w:t>
      </w:r>
    </w:p>
  </w:footnote>
  <w:footnote w:id="30">
    <w:p w:rsidR="00B04F51" w:rsidRPr="00A268B4" w:rsidRDefault="00B04F51" w:rsidP="00DC35E6">
      <w:pPr>
        <w:pStyle w:val="a6"/>
        <w:ind w:firstLine="0"/>
        <w:rPr>
          <w:bCs/>
          <w:sz w:val="24"/>
          <w:szCs w:val="24"/>
        </w:rPr>
      </w:pPr>
      <w:r w:rsidRPr="001511B7">
        <w:rPr>
          <w:vertAlign w:val="superscript"/>
        </w:rPr>
        <w:footnoteRef/>
      </w:r>
      <w:r>
        <w:t xml:space="preserve"> </w:t>
      </w:r>
      <w:r w:rsidRPr="00A268B4">
        <w:rPr>
          <w:rStyle w:val="af6"/>
          <w:bCs/>
          <w:sz w:val="24"/>
          <w:szCs w:val="24"/>
        </w:rPr>
        <w:t xml:space="preserve">Сурикова Т.И. Смысловое поле понятия «формат» в массовой коммуникации / Т.И. Сурикова // Вестник Московского университета. Серия 10: Журналистика. 2010. № 6. Стр. 25-29. http://elibrary.ru/item.asp?id=15545559. Дата обращения: 4.12.2016.   </w:t>
      </w:r>
    </w:p>
  </w:footnote>
  <w:footnote w:id="31">
    <w:p w:rsidR="00B04F51" w:rsidRPr="0031402A" w:rsidRDefault="00B04F51" w:rsidP="00DC35E6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A268B4">
        <w:rPr>
          <w:rStyle w:val="af6"/>
          <w:bCs/>
          <w:sz w:val="24"/>
          <w:szCs w:val="24"/>
        </w:rPr>
        <w:t>Лазутина Г.В. Жанр и формат в терминологии современной журналистики // Вестник Московского университета. Серия 10: Журналистика. 2010. № 6. http://library.ua/m/articles/view/жанр-и-формат-в-терминологии-современной-журналистики. Дата обращения: 4.12.2016.</w:t>
      </w:r>
    </w:p>
  </w:footnote>
  <w:footnote w:id="32">
    <w:p w:rsidR="00B04F51" w:rsidRPr="00724C25" w:rsidRDefault="00B04F51" w:rsidP="00DC35E6">
      <w:pPr>
        <w:pStyle w:val="a6"/>
        <w:ind w:firstLine="0"/>
        <w:rPr>
          <w:rFonts w:cstheme="minorHAnsi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A268B4">
        <w:rPr>
          <w:rStyle w:val="af6"/>
          <w:bCs/>
          <w:sz w:val="24"/>
          <w:szCs w:val="24"/>
        </w:rPr>
        <w:t xml:space="preserve">Сурикова Т.И. Смысловое поле понятия «формат» в массовой коммуникации / Т.И. Сурикова // Вестник Московского университета. Серия 10: Журналистика. 2010. № 6. Стр. 25-29. http://elibrary.ru/item.asp?id=15545559. Дата обращения: 4.12.2016.   </w:t>
      </w:r>
    </w:p>
  </w:footnote>
  <w:footnote w:id="33">
    <w:p w:rsidR="00B04F51" w:rsidRPr="00724C25" w:rsidRDefault="00B04F51" w:rsidP="00DC35E6">
      <w:pPr>
        <w:pStyle w:val="a6"/>
        <w:ind w:firstLine="0"/>
        <w:rPr>
          <w:rFonts w:cstheme="minorHAnsi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A268B4">
        <w:rPr>
          <w:rStyle w:val="af6"/>
          <w:bCs/>
          <w:sz w:val="24"/>
          <w:szCs w:val="24"/>
        </w:rPr>
        <w:t>Там</w:t>
      </w:r>
      <w:r>
        <w:t xml:space="preserve"> </w:t>
      </w:r>
      <w:r w:rsidRPr="00A268B4">
        <w:rPr>
          <w:rStyle w:val="af6"/>
          <w:bCs/>
          <w:sz w:val="24"/>
          <w:szCs w:val="24"/>
        </w:rPr>
        <w:t>же</w:t>
      </w:r>
      <w:r>
        <w:rPr>
          <w:rStyle w:val="af6"/>
          <w:bCs/>
          <w:sz w:val="24"/>
          <w:szCs w:val="24"/>
        </w:rPr>
        <w:t>.</w:t>
      </w:r>
    </w:p>
  </w:footnote>
  <w:footnote w:id="34">
    <w:p w:rsidR="00B04F51" w:rsidRPr="00724C25" w:rsidRDefault="00B04F51" w:rsidP="00DC35E6">
      <w:pPr>
        <w:pStyle w:val="a6"/>
        <w:ind w:firstLine="0"/>
        <w:rPr>
          <w:rFonts w:cstheme="minorHAnsi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>
        <w:rPr>
          <w:rStyle w:val="af6"/>
          <w:bCs/>
          <w:sz w:val="24"/>
          <w:szCs w:val="24"/>
        </w:rPr>
        <w:t>Т</w:t>
      </w:r>
      <w:r w:rsidRPr="00A268B4">
        <w:rPr>
          <w:rStyle w:val="af6"/>
          <w:bCs/>
          <w:sz w:val="24"/>
          <w:szCs w:val="24"/>
        </w:rPr>
        <w:t>ам</w:t>
      </w:r>
      <w:r>
        <w:t xml:space="preserve"> </w:t>
      </w:r>
      <w:r w:rsidRPr="00A268B4">
        <w:rPr>
          <w:rStyle w:val="af6"/>
          <w:bCs/>
          <w:sz w:val="24"/>
          <w:szCs w:val="24"/>
        </w:rPr>
        <w:t>же</w:t>
      </w:r>
      <w:r>
        <w:rPr>
          <w:rStyle w:val="af6"/>
          <w:bCs/>
          <w:sz w:val="24"/>
          <w:szCs w:val="24"/>
        </w:rPr>
        <w:t>.</w:t>
      </w:r>
    </w:p>
  </w:footnote>
  <w:footnote w:id="35">
    <w:p w:rsidR="00B04F51" w:rsidRPr="00A268B4" w:rsidRDefault="00B04F51" w:rsidP="00DC35E6">
      <w:pPr>
        <w:pStyle w:val="a6"/>
        <w:ind w:firstLine="0"/>
        <w:rPr>
          <w:bCs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DC35E6">
        <w:rPr>
          <w:rStyle w:val="af6"/>
          <w:bCs/>
          <w:sz w:val="24"/>
          <w:szCs w:val="24"/>
        </w:rPr>
        <w:t>Солганик</w:t>
      </w:r>
      <w:r w:rsidRPr="00441CAD">
        <w:rPr>
          <w:rStyle w:val="af6"/>
          <w:bCs/>
          <w:sz w:val="24"/>
          <w:szCs w:val="24"/>
        </w:rPr>
        <w:t xml:space="preserve"> Г.Я. Формат и жанр как термины // Вестник </w:t>
      </w:r>
      <w:r>
        <w:rPr>
          <w:rStyle w:val="af6"/>
          <w:bCs/>
          <w:sz w:val="24"/>
          <w:szCs w:val="24"/>
        </w:rPr>
        <w:t>Московского университета. Серия </w:t>
      </w:r>
      <w:r w:rsidRPr="00441CAD">
        <w:rPr>
          <w:rStyle w:val="af6"/>
          <w:bCs/>
          <w:sz w:val="24"/>
          <w:szCs w:val="24"/>
        </w:rPr>
        <w:t xml:space="preserve">10: Журналистика. 2010. № 6. http://elibrary.ru/item.asp?id=15545558. Дата обращения: 13.11.2016. </w:t>
      </w:r>
    </w:p>
  </w:footnote>
  <w:footnote w:id="36">
    <w:p w:rsidR="00B04F51" w:rsidRPr="001511B7" w:rsidRDefault="00B04F51" w:rsidP="00DC35E6">
      <w:pPr>
        <w:pStyle w:val="a6"/>
        <w:ind w:firstLine="0"/>
        <w:rPr>
          <w:rFonts w:ascii="Verdana" w:hAnsi="Verdana"/>
          <w:color w:val="494949"/>
          <w:szCs w:val="18"/>
        </w:rPr>
      </w:pPr>
      <w:r w:rsidRPr="001511B7">
        <w:rPr>
          <w:vertAlign w:val="superscript"/>
        </w:rPr>
        <w:footnoteRef/>
      </w:r>
      <w:r>
        <w:t xml:space="preserve"> </w:t>
      </w:r>
      <w:r w:rsidRPr="00DC35E6">
        <w:rPr>
          <w:rStyle w:val="af6"/>
          <w:bCs/>
          <w:sz w:val="24"/>
          <w:szCs w:val="24"/>
        </w:rPr>
        <w:t>Николаева</w:t>
      </w:r>
      <w:r w:rsidRPr="00DC35E6">
        <w:rPr>
          <w:rStyle w:val="af6"/>
          <w:bCs/>
          <w:sz w:val="24"/>
          <w:szCs w:val="28"/>
        </w:rPr>
        <w:t xml:space="preserve"> А.В. Формат и внутрижанровая речевая структура // Динамика развития форматов и жанров в современны</w:t>
      </w:r>
      <w:r>
        <w:rPr>
          <w:rStyle w:val="af6"/>
          <w:bCs/>
          <w:sz w:val="24"/>
          <w:szCs w:val="28"/>
        </w:rPr>
        <w:t>х СМИ: методический семинар.  2009</w:t>
      </w:r>
      <w:r w:rsidRPr="00DC35E6">
        <w:rPr>
          <w:rStyle w:val="af6"/>
          <w:bCs/>
          <w:sz w:val="24"/>
          <w:szCs w:val="28"/>
        </w:rPr>
        <w:t>. http://www.mediascope.ru/taxonomy/term/221</w:t>
      </w:r>
      <w:r>
        <w:rPr>
          <w:rStyle w:val="af6"/>
          <w:bCs/>
          <w:sz w:val="24"/>
          <w:szCs w:val="28"/>
        </w:rPr>
        <w:t xml:space="preserve">. </w:t>
      </w:r>
      <w:r w:rsidRPr="00441CAD">
        <w:rPr>
          <w:rStyle w:val="af6"/>
          <w:bCs/>
          <w:sz w:val="24"/>
          <w:szCs w:val="24"/>
        </w:rPr>
        <w:t>Дата обращения: 1</w:t>
      </w:r>
      <w:r>
        <w:rPr>
          <w:rStyle w:val="af6"/>
          <w:bCs/>
          <w:sz w:val="24"/>
          <w:szCs w:val="24"/>
        </w:rPr>
        <w:t>4</w:t>
      </w:r>
      <w:r w:rsidRPr="00441CAD">
        <w:rPr>
          <w:rStyle w:val="af6"/>
          <w:bCs/>
          <w:sz w:val="24"/>
          <w:szCs w:val="24"/>
        </w:rPr>
        <w:t>.11.2016.</w:t>
      </w:r>
    </w:p>
  </w:footnote>
  <w:footnote w:id="37">
    <w:p w:rsidR="00B04F51" w:rsidRPr="00A268B4" w:rsidRDefault="00B04F51" w:rsidP="00DC35E6">
      <w:pPr>
        <w:pStyle w:val="a6"/>
        <w:ind w:firstLine="0"/>
        <w:rPr>
          <w:bCs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DC35E6">
        <w:rPr>
          <w:rStyle w:val="af6"/>
          <w:bCs/>
          <w:sz w:val="24"/>
          <w:szCs w:val="24"/>
        </w:rPr>
        <w:t>Солганик</w:t>
      </w:r>
      <w:r w:rsidRPr="00441CAD">
        <w:rPr>
          <w:rStyle w:val="af6"/>
          <w:bCs/>
          <w:sz w:val="24"/>
          <w:szCs w:val="24"/>
        </w:rPr>
        <w:t xml:space="preserve"> Г.Я. Формат и жанр как термины // Вестник </w:t>
      </w:r>
      <w:r>
        <w:rPr>
          <w:rStyle w:val="af6"/>
          <w:bCs/>
          <w:sz w:val="24"/>
          <w:szCs w:val="24"/>
        </w:rPr>
        <w:t>Московского университета. Серия </w:t>
      </w:r>
      <w:r w:rsidRPr="00441CAD">
        <w:rPr>
          <w:rStyle w:val="af6"/>
          <w:bCs/>
          <w:sz w:val="24"/>
          <w:szCs w:val="24"/>
        </w:rPr>
        <w:t xml:space="preserve">10: Журналистика. 2010. № 6. http://elibrary.ru/item.asp?id=15545558. Дата обращения: 13.11.2016. </w:t>
      </w:r>
    </w:p>
  </w:footnote>
  <w:footnote w:id="38">
    <w:p w:rsidR="00B04F51" w:rsidRPr="00DC35E6" w:rsidRDefault="00B04F51" w:rsidP="00FC56D1">
      <w:pPr>
        <w:ind w:firstLine="0"/>
        <w:rPr>
          <w:rFonts w:cstheme="minorHAnsi"/>
          <w:sz w:val="24"/>
          <w:szCs w:val="24"/>
        </w:rPr>
      </w:pPr>
      <w:r w:rsidRPr="00DC35E6">
        <w:rPr>
          <w:rStyle w:val="a8"/>
          <w:sz w:val="24"/>
          <w:szCs w:val="24"/>
        </w:rPr>
        <w:footnoteRef/>
      </w:r>
      <w:r w:rsidRPr="00DC35E6">
        <w:rPr>
          <w:sz w:val="24"/>
          <w:szCs w:val="24"/>
        </w:rPr>
        <w:t xml:space="preserve"> </w:t>
      </w:r>
      <w:r w:rsidRPr="00DC35E6">
        <w:rPr>
          <w:rStyle w:val="af6"/>
          <w:bCs/>
          <w:sz w:val="24"/>
          <w:szCs w:val="24"/>
        </w:rPr>
        <w:t xml:space="preserve">Сурикова Т.И. Смысловое поле понятия «формат» в массовой коммуникации / Т.И. Сурикова // Вестник Московского университета. Серия 10: Журналистика. 2010. № 6. Стр. 25-29. http://elibrary.ru/item.asp?id=15545559. Дата обращения: 4.12.2016.   </w:t>
      </w:r>
    </w:p>
  </w:footnote>
  <w:footnote w:id="39">
    <w:p w:rsidR="00B04F51" w:rsidRPr="00DC35E6" w:rsidRDefault="00B04F51" w:rsidP="00DC35E6">
      <w:pPr>
        <w:ind w:firstLine="0"/>
        <w:rPr>
          <w:sz w:val="24"/>
          <w:szCs w:val="24"/>
        </w:rPr>
      </w:pPr>
      <w:r w:rsidRPr="00DC35E6">
        <w:rPr>
          <w:rStyle w:val="a8"/>
          <w:sz w:val="24"/>
          <w:szCs w:val="24"/>
        </w:rPr>
        <w:footnoteRef/>
      </w:r>
      <w:r w:rsidRPr="00DC35E6">
        <w:rPr>
          <w:sz w:val="24"/>
          <w:szCs w:val="24"/>
        </w:rPr>
        <w:t xml:space="preserve"> </w:t>
      </w:r>
      <w:r w:rsidRPr="00DC35E6">
        <w:rPr>
          <w:rStyle w:val="af6"/>
          <w:bCs/>
          <w:sz w:val="24"/>
          <w:szCs w:val="24"/>
        </w:rPr>
        <w:t>Динамика</w:t>
      </w:r>
      <w:r w:rsidRPr="00DC35E6">
        <w:rPr>
          <w:sz w:val="24"/>
          <w:szCs w:val="24"/>
        </w:rPr>
        <w:t xml:space="preserve"> развития форматов и жанров в современных СМИ</w:t>
      </w:r>
      <w:r>
        <w:rPr>
          <w:sz w:val="24"/>
          <w:szCs w:val="24"/>
        </w:rPr>
        <w:t>: методический семинар. 2009.</w:t>
      </w:r>
      <w:r w:rsidRPr="00DC35E6">
        <w:rPr>
          <w:sz w:val="24"/>
          <w:szCs w:val="24"/>
        </w:rPr>
        <w:t xml:space="preserve"> http://www.mediascope.ru/taxonomy/term/221</w:t>
      </w:r>
      <w:r>
        <w:rPr>
          <w:sz w:val="24"/>
          <w:szCs w:val="24"/>
        </w:rPr>
        <w:t xml:space="preserve">. </w:t>
      </w:r>
      <w:r w:rsidRPr="00441CAD">
        <w:rPr>
          <w:rStyle w:val="af6"/>
          <w:bCs/>
          <w:sz w:val="24"/>
          <w:szCs w:val="24"/>
        </w:rPr>
        <w:t>Дата обращения: 1</w:t>
      </w:r>
      <w:r>
        <w:rPr>
          <w:rStyle w:val="af6"/>
          <w:bCs/>
          <w:sz w:val="24"/>
          <w:szCs w:val="24"/>
        </w:rPr>
        <w:t>4</w:t>
      </w:r>
      <w:r w:rsidRPr="00441CAD">
        <w:rPr>
          <w:rStyle w:val="af6"/>
          <w:bCs/>
          <w:sz w:val="24"/>
          <w:szCs w:val="24"/>
        </w:rPr>
        <w:t>.11.2016.</w:t>
      </w:r>
    </w:p>
  </w:footnote>
  <w:footnote w:id="40">
    <w:p w:rsidR="00B04F51" w:rsidRPr="00DC35E6" w:rsidRDefault="00B04F51" w:rsidP="00DC35E6">
      <w:pPr>
        <w:ind w:firstLine="0"/>
        <w:rPr>
          <w:sz w:val="24"/>
          <w:szCs w:val="24"/>
        </w:rPr>
      </w:pPr>
      <w:r w:rsidRPr="00DC35E6">
        <w:rPr>
          <w:rStyle w:val="a8"/>
          <w:sz w:val="24"/>
          <w:szCs w:val="24"/>
        </w:rPr>
        <w:footnoteRef/>
      </w:r>
      <w:r w:rsidRPr="00DC35E6">
        <w:rPr>
          <w:sz w:val="24"/>
          <w:szCs w:val="24"/>
        </w:rPr>
        <w:t xml:space="preserve"> </w:t>
      </w:r>
      <w:r w:rsidRPr="00DC35E6">
        <w:rPr>
          <w:rStyle w:val="af6"/>
          <w:bCs/>
          <w:sz w:val="24"/>
          <w:szCs w:val="24"/>
        </w:rPr>
        <w:t>Лащук</w:t>
      </w:r>
      <w:r w:rsidRPr="00DC35E6">
        <w:rPr>
          <w:sz w:val="24"/>
          <w:szCs w:val="24"/>
        </w:rPr>
        <w:t xml:space="preserve"> О.Р. Формат СМИ: определение термина // Динамика развития форматов и жанров в современных СМИ</w:t>
      </w:r>
      <w:r>
        <w:rPr>
          <w:sz w:val="24"/>
          <w:szCs w:val="24"/>
        </w:rPr>
        <w:t xml:space="preserve">: методический семинар. 2009. </w:t>
      </w:r>
      <w:r w:rsidRPr="00DC35E6">
        <w:rPr>
          <w:sz w:val="24"/>
          <w:szCs w:val="24"/>
        </w:rPr>
        <w:t>http://www.mediascope.ru/taxonomy/term/221</w:t>
      </w:r>
      <w:r>
        <w:rPr>
          <w:sz w:val="24"/>
          <w:szCs w:val="24"/>
        </w:rPr>
        <w:t xml:space="preserve">. </w:t>
      </w:r>
      <w:r w:rsidRPr="00441CAD">
        <w:rPr>
          <w:rStyle w:val="af6"/>
          <w:bCs/>
          <w:sz w:val="24"/>
          <w:szCs w:val="24"/>
        </w:rPr>
        <w:t>Дата обращения: 1</w:t>
      </w:r>
      <w:r>
        <w:rPr>
          <w:rStyle w:val="af6"/>
          <w:bCs/>
          <w:sz w:val="24"/>
          <w:szCs w:val="24"/>
        </w:rPr>
        <w:t>4</w:t>
      </w:r>
      <w:r w:rsidRPr="00441CAD">
        <w:rPr>
          <w:rStyle w:val="af6"/>
          <w:bCs/>
          <w:sz w:val="24"/>
          <w:szCs w:val="24"/>
        </w:rPr>
        <w:t>.11.2016.</w:t>
      </w:r>
    </w:p>
  </w:footnote>
  <w:footnote w:id="41">
    <w:p w:rsidR="00B04F51" w:rsidRPr="00DC35E6" w:rsidRDefault="00B04F51" w:rsidP="002D1DAC">
      <w:pPr>
        <w:ind w:firstLine="0"/>
        <w:rPr>
          <w:rStyle w:val="af6"/>
          <w:bCs/>
          <w:sz w:val="24"/>
          <w:szCs w:val="24"/>
        </w:rPr>
      </w:pPr>
      <w:r w:rsidRPr="00DC35E6">
        <w:rPr>
          <w:sz w:val="24"/>
          <w:szCs w:val="24"/>
          <w:vertAlign w:val="superscript"/>
        </w:rPr>
        <w:footnoteRef/>
      </w:r>
      <w:r w:rsidRPr="00DC35E6">
        <w:rPr>
          <w:sz w:val="24"/>
          <w:szCs w:val="24"/>
        </w:rPr>
        <w:t xml:space="preserve"> </w:t>
      </w:r>
      <w:r w:rsidRPr="00DC35E6">
        <w:rPr>
          <w:rStyle w:val="af6"/>
          <w:bCs/>
          <w:sz w:val="24"/>
          <w:szCs w:val="24"/>
        </w:rPr>
        <w:t>Понятие «формат»: расширение диапазона значений и системные характеристики СМИ // Медиаскоп: материалы межкафедрального семинара «Динамика жанров и форматов». http://www.mediascope.ru/node/520</w:t>
      </w:r>
      <w:r>
        <w:rPr>
          <w:rStyle w:val="af6"/>
          <w:bCs/>
          <w:sz w:val="24"/>
          <w:szCs w:val="24"/>
        </w:rPr>
        <w:t xml:space="preserve">. </w:t>
      </w:r>
      <w:r w:rsidRPr="00441CAD">
        <w:rPr>
          <w:rStyle w:val="af6"/>
          <w:bCs/>
          <w:sz w:val="24"/>
          <w:szCs w:val="24"/>
        </w:rPr>
        <w:t>Дата обращения: 1</w:t>
      </w:r>
      <w:r>
        <w:rPr>
          <w:rStyle w:val="af6"/>
          <w:bCs/>
          <w:sz w:val="24"/>
          <w:szCs w:val="24"/>
        </w:rPr>
        <w:t>4</w:t>
      </w:r>
      <w:r w:rsidRPr="00441CAD">
        <w:rPr>
          <w:rStyle w:val="af6"/>
          <w:bCs/>
          <w:sz w:val="24"/>
          <w:szCs w:val="24"/>
        </w:rPr>
        <w:t>.11.2016.</w:t>
      </w:r>
      <w:r w:rsidRPr="00DC35E6">
        <w:rPr>
          <w:rStyle w:val="af6"/>
          <w:bCs/>
          <w:sz w:val="24"/>
          <w:szCs w:val="24"/>
        </w:rPr>
        <w:t xml:space="preserve"> </w:t>
      </w:r>
    </w:p>
  </w:footnote>
  <w:footnote w:id="42">
    <w:p w:rsidR="00B04F51" w:rsidRPr="003C4D3F" w:rsidRDefault="00B04F51" w:rsidP="003C4D3F">
      <w:pPr>
        <w:pStyle w:val="a6"/>
        <w:ind w:firstLine="0"/>
        <w:rPr>
          <w:bCs/>
          <w:sz w:val="24"/>
          <w:szCs w:val="24"/>
        </w:rPr>
      </w:pPr>
      <w:r w:rsidRPr="004871A7">
        <w:rPr>
          <w:vertAlign w:val="superscript"/>
        </w:rPr>
        <w:footnoteRef/>
      </w:r>
      <w:r w:rsidRPr="004871A7">
        <w:t xml:space="preserve"> </w:t>
      </w:r>
      <w:r w:rsidRPr="003C4D3F">
        <w:rPr>
          <w:rStyle w:val="af6"/>
          <w:bCs/>
          <w:sz w:val="24"/>
          <w:szCs w:val="24"/>
        </w:rPr>
        <w:t>Месеняшина Л.А. И еще раз о жанре и формате / Л. А. Месеняшина // Вестник Челябинского государственного университета. 2014</w:t>
      </w:r>
      <w:r>
        <w:rPr>
          <w:rStyle w:val="af6"/>
          <w:bCs/>
          <w:sz w:val="24"/>
          <w:szCs w:val="24"/>
        </w:rPr>
        <w:t>.</w:t>
      </w:r>
      <w:r w:rsidRPr="003C4D3F">
        <w:rPr>
          <w:rStyle w:val="af6"/>
          <w:bCs/>
          <w:sz w:val="24"/>
          <w:szCs w:val="24"/>
        </w:rPr>
        <w:t xml:space="preserve"> № 26. Стр. 73-75. http://www.lib.csu.ru/vch/383/017.pdf.</w:t>
      </w:r>
      <w:r>
        <w:rPr>
          <w:rStyle w:val="af6"/>
          <w:bCs/>
          <w:sz w:val="24"/>
          <w:szCs w:val="24"/>
        </w:rPr>
        <w:t xml:space="preserve"> </w:t>
      </w:r>
      <w:r w:rsidRPr="00A268B4">
        <w:rPr>
          <w:rStyle w:val="af6"/>
          <w:bCs/>
          <w:sz w:val="24"/>
          <w:szCs w:val="24"/>
        </w:rPr>
        <w:t xml:space="preserve">Дата обращения: </w:t>
      </w:r>
      <w:r>
        <w:rPr>
          <w:rStyle w:val="af6"/>
          <w:bCs/>
          <w:sz w:val="24"/>
          <w:szCs w:val="24"/>
        </w:rPr>
        <w:t>7</w:t>
      </w:r>
      <w:r w:rsidRPr="00A268B4">
        <w:rPr>
          <w:rStyle w:val="af6"/>
          <w:bCs/>
          <w:sz w:val="24"/>
          <w:szCs w:val="24"/>
        </w:rPr>
        <w:t>.12.2016.</w:t>
      </w:r>
      <w:r w:rsidRPr="003C4D3F">
        <w:rPr>
          <w:rStyle w:val="af6"/>
          <w:bCs/>
          <w:sz w:val="24"/>
          <w:szCs w:val="24"/>
        </w:rPr>
        <w:t xml:space="preserve"> </w:t>
      </w:r>
    </w:p>
  </w:footnote>
  <w:footnote w:id="43">
    <w:p w:rsidR="00B04F51" w:rsidRPr="003C4D3F" w:rsidRDefault="00B04F51" w:rsidP="003C4D3F">
      <w:pPr>
        <w:pStyle w:val="a6"/>
        <w:ind w:firstLine="0"/>
        <w:rPr>
          <w:bCs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3C4D3F">
        <w:rPr>
          <w:rStyle w:val="af6"/>
          <w:bCs/>
          <w:sz w:val="24"/>
          <w:szCs w:val="24"/>
        </w:rPr>
        <w:t>Цвик В.Л. Классическая теория жанров и современные телевизионные форматы / В.Л. Цвик // Вестник Московского университета. Серия 10: Журналистика. 2010. № 6. Стр. 52-55. http://elibrary.ru/item.asp?id=15545563.</w:t>
      </w:r>
      <w:r w:rsidRPr="00AC11EC">
        <w:rPr>
          <w:rStyle w:val="af6"/>
          <w:bCs/>
          <w:sz w:val="28"/>
          <w:szCs w:val="28"/>
        </w:rPr>
        <w:t xml:space="preserve"> </w:t>
      </w:r>
      <w:r w:rsidRPr="00A268B4">
        <w:rPr>
          <w:rStyle w:val="af6"/>
          <w:bCs/>
          <w:sz w:val="24"/>
          <w:szCs w:val="24"/>
        </w:rPr>
        <w:t xml:space="preserve">Дата обращения: </w:t>
      </w:r>
      <w:r>
        <w:rPr>
          <w:rStyle w:val="af6"/>
          <w:bCs/>
          <w:sz w:val="24"/>
          <w:szCs w:val="24"/>
        </w:rPr>
        <w:t>7</w:t>
      </w:r>
      <w:r w:rsidRPr="00A268B4">
        <w:rPr>
          <w:rStyle w:val="af6"/>
          <w:bCs/>
          <w:sz w:val="24"/>
          <w:szCs w:val="24"/>
        </w:rPr>
        <w:t>.12.2016.</w:t>
      </w:r>
    </w:p>
  </w:footnote>
  <w:footnote w:id="44">
    <w:p w:rsidR="00B04F51" w:rsidRDefault="00B04F51" w:rsidP="002D1DAC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3C4D3F">
        <w:rPr>
          <w:rStyle w:val="af6"/>
          <w:bCs/>
          <w:sz w:val="24"/>
          <w:szCs w:val="24"/>
        </w:rPr>
        <w:t>Магай И. П. Диктатура формата // Медиаскоп: материалы межкафедрального семинара «Динамика жанров и форматов».</w:t>
      </w:r>
      <w:r>
        <w:rPr>
          <w:rStyle w:val="af6"/>
          <w:bCs/>
          <w:sz w:val="24"/>
          <w:szCs w:val="24"/>
        </w:rPr>
        <w:t xml:space="preserve"> </w:t>
      </w:r>
      <w:r w:rsidRPr="003C4D3F">
        <w:rPr>
          <w:rStyle w:val="af6"/>
          <w:bCs/>
          <w:sz w:val="24"/>
          <w:szCs w:val="24"/>
        </w:rPr>
        <w:t>http://www.mediascope.ru/node/520</w:t>
      </w:r>
      <w:r>
        <w:rPr>
          <w:rStyle w:val="af6"/>
          <w:bCs/>
          <w:sz w:val="24"/>
          <w:szCs w:val="24"/>
        </w:rPr>
        <w:t xml:space="preserve">. </w:t>
      </w:r>
      <w:r w:rsidRPr="00A268B4">
        <w:rPr>
          <w:rStyle w:val="af6"/>
          <w:bCs/>
          <w:sz w:val="24"/>
          <w:szCs w:val="24"/>
        </w:rPr>
        <w:t xml:space="preserve">Дата обращения: </w:t>
      </w:r>
      <w:r>
        <w:rPr>
          <w:rStyle w:val="af6"/>
          <w:bCs/>
          <w:sz w:val="24"/>
          <w:szCs w:val="24"/>
        </w:rPr>
        <w:t>7</w:t>
      </w:r>
      <w:r w:rsidRPr="00A268B4">
        <w:rPr>
          <w:rStyle w:val="af6"/>
          <w:bCs/>
          <w:sz w:val="24"/>
          <w:szCs w:val="24"/>
        </w:rPr>
        <w:t>.12.2016.</w:t>
      </w:r>
    </w:p>
  </w:footnote>
  <w:footnote w:id="45">
    <w:p w:rsidR="00B04F51" w:rsidRPr="003C4D3F" w:rsidRDefault="00B04F51" w:rsidP="002D1DAC">
      <w:pPr>
        <w:pStyle w:val="a6"/>
        <w:ind w:firstLine="0"/>
        <w:rPr>
          <w:bCs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A268B4">
        <w:rPr>
          <w:rStyle w:val="af6"/>
          <w:bCs/>
          <w:sz w:val="24"/>
          <w:szCs w:val="24"/>
        </w:rPr>
        <w:t>Лазутина Г.В. Жанр и формат в терминологии современной журналистики // Вестник Московского университета. Серия 10: Журналистика. 2010. № 6. http://library.ua/m/articles/view/жанр-и-формат-в-терминологии-современной-журналистики. Дата обращения: 4.12.2016.</w:t>
      </w:r>
    </w:p>
  </w:footnote>
  <w:footnote w:id="46">
    <w:p w:rsidR="00B04F51" w:rsidRDefault="00B04F51" w:rsidP="002D1DAC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3C4D3F">
        <w:rPr>
          <w:rStyle w:val="af6"/>
          <w:bCs/>
          <w:sz w:val="24"/>
          <w:szCs w:val="24"/>
        </w:rPr>
        <w:t>Месеняшина Л.А. И еще раз о жанре и формате / Л. А. Месеняшина // Вестник Челябинского государственного университета. 2014</w:t>
      </w:r>
      <w:r>
        <w:rPr>
          <w:rStyle w:val="af6"/>
          <w:bCs/>
          <w:sz w:val="24"/>
          <w:szCs w:val="24"/>
        </w:rPr>
        <w:t>.</w:t>
      </w:r>
      <w:r w:rsidRPr="003C4D3F">
        <w:rPr>
          <w:rStyle w:val="af6"/>
          <w:bCs/>
          <w:sz w:val="24"/>
          <w:szCs w:val="24"/>
        </w:rPr>
        <w:t xml:space="preserve"> № 26. Стр. 73-75. http://www.lib.csu.ru/vch/383/017.pdf.</w:t>
      </w:r>
      <w:r>
        <w:rPr>
          <w:rStyle w:val="af6"/>
          <w:bCs/>
          <w:sz w:val="24"/>
          <w:szCs w:val="24"/>
        </w:rPr>
        <w:t xml:space="preserve"> </w:t>
      </w:r>
      <w:r w:rsidRPr="00A268B4">
        <w:rPr>
          <w:rStyle w:val="af6"/>
          <w:bCs/>
          <w:sz w:val="24"/>
          <w:szCs w:val="24"/>
        </w:rPr>
        <w:t xml:space="preserve">Дата обращения: </w:t>
      </w:r>
      <w:r>
        <w:rPr>
          <w:rStyle w:val="af6"/>
          <w:bCs/>
          <w:sz w:val="24"/>
          <w:szCs w:val="24"/>
        </w:rPr>
        <w:t>7</w:t>
      </w:r>
      <w:r w:rsidRPr="00A268B4">
        <w:rPr>
          <w:rStyle w:val="af6"/>
          <w:bCs/>
          <w:sz w:val="24"/>
          <w:szCs w:val="24"/>
        </w:rPr>
        <w:t>.12.2016.</w:t>
      </w:r>
      <w:r w:rsidRPr="003C4D3F">
        <w:rPr>
          <w:rStyle w:val="af6"/>
          <w:bCs/>
          <w:sz w:val="24"/>
          <w:szCs w:val="24"/>
        </w:rPr>
        <w:t xml:space="preserve"> </w:t>
      </w:r>
      <w:r>
        <w:t xml:space="preserve"> </w:t>
      </w:r>
    </w:p>
  </w:footnote>
  <w:footnote w:id="47">
    <w:p w:rsidR="00B04F51" w:rsidRPr="008572B0" w:rsidRDefault="00B04F51" w:rsidP="002D1DAC">
      <w:pPr>
        <w:pStyle w:val="a6"/>
        <w:ind w:firstLine="0"/>
        <w:rPr>
          <w:bCs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DC35E6">
        <w:rPr>
          <w:rStyle w:val="af6"/>
          <w:bCs/>
          <w:sz w:val="24"/>
          <w:szCs w:val="24"/>
        </w:rPr>
        <w:t>Лащук</w:t>
      </w:r>
      <w:r w:rsidRPr="00DC35E6">
        <w:rPr>
          <w:sz w:val="24"/>
          <w:szCs w:val="24"/>
        </w:rPr>
        <w:t xml:space="preserve"> О.Р. Формат СМИ: определение термина // Динамика развития форматов и жанров в современных СМИ</w:t>
      </w:r>
      <w:r>
        <w:rPr>
          <w:sz w:val="24"/>
          <w:szCs w:val="24"/>
        </w:rPr>
        <w:t xml:space="preserve">: методический семинар. 2009. </w:t>
      </w:r>
      <w:r w:rsidRPr="00DC35E6">
        <w:rPr>
          <w:sz w:val="24"/>
          <w:szCs w:val="24"/>
        </w:rPr>
        <w:t>http://www.mediascope.ru/taxonomy/term/221</w:t>
      </w:r>
      <w:r>
        <w:rPr>
          <w:sz w:val="24"/>
          <w:szCs w:val="24"/>
        </w:rPr>
        <w:t xml:space="preserve">. </w:t>
      </w:r>
      <w:r w:rsidRPr="00441CAD">
        <w:rPr>
          <w:rStyle w:val="af6"/>
          <w:bCs/>
          <w:sz w:val="24"/>
          <w:szCs w:val="24"/>
        </w:rPr>
        <w:t>Дата обращения: 1</w:t>
      </w:r>
      <w:r>
        <w:rPr>
          <w:rStyle w:val="af6"/>
          <w:bCs/>
          <w:sz w:val="24"/>
          <w:szCs w:val="24"/>
        </w:rPr>
        <w:t>4</w:t>
      </w:r>
      <w:r w:rsidRPr="00441CAD">
        <w:rPr>
          <w:rStyle w:val="af6"/>
          <w:bCs/>
          <w:sz w:val="24"/>
          <w:szCs w:val="24"/>
        </w:rPr>
        <w:t>.11.2016.</w:t>
      </w:r>
    </w:p>
  </w:footnote>
  <w:footnote w:id="48">
    <w:p w:rsidR="00B04F51" w:rsidRDefault="00B04F51" w:rsidP="00661A10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1C3FF1">
        <w:rPr>
          <w:rStyle w:val="af6"/>
          <w:bCs/>
          <w:sz w:val="24"/>
          <w:szCs w:val="28"/>
        </w:rPr>
        <w:t>Булаева М.Н. Мультимедийный лонгрид как новый журналистский формат // Журналистский ежегодник. Национальный исследовательский Томский государственный университет. 2015. № 4. Стр. 121-123. http://elibrary.ru/download/51416757.pdf.</w:t>
      </w:r>
      <w:r w:rsidRPr="00270132">
        <w:rPr>
          <w:rStyle w:val="af6"/>
          <w:bCs/>
          <w:sz w:val="28"/>
          <w:szCs w:val="28"/>
        </w:rPr>
        <w:t> </w:t>
      </w:r>
      <w:r>
        <w:rPr>
          <w:rStyle w:val="af6"/>
          <w:bCs/>
          <w:sz w:val="24"/>
          <w:szCs w:val="28"/>
        </w:rPr>
        <w:t>Дата обращения: 13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  <w:r>
        <w:rPr>
          <w:rStyle w:val="af6"/>
          <w:bCs/>
          <w:sz w:val="24"/>
          <w:szCs w:val="28"/>
        </w:rPr>
        <w:t xml:space="preserve"> </w:t>
      </w:r>
      <w:r w:rsidRPr="007B17A7">
        <w:t xml:space="preserve">  </w:t>
      </w:r>
    </w:p>
  </w:footnote>
  <w:footnote w:id="49">
    <w:p w:rsidR="00B04F51" w:rsidRDefault="00B04F51" w:rsidP="0073676B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3C4D3F">
        <w:rPr>
          <w:rStyle w:val="af6"/>
          <w:bCs/>
          <w:sz w:val="24"/>
          <w:szCs w:val="24"/>
        </w:rPr>
        <w:t>Месеняшина Л.А. И еще раз о жанре и формате / Л. А. Месеняшина // Вестник Челябинского государственного университета. 2014</w:t>
      </w:r>
      <w:r>
        <w:rPr>
          <w:rStyle w:val="af6"/>
          <w:bCs/>
          <w:sz w:val="24"/>
          <w:szCs w:val="24"/>
        </w:rPr>
        <w:t>.</w:t>
      </w:r>
      <w:r w:rsidRPr="003C4D3F">
        <w:rPr>
          <w:rStyle w:val="af6"/>
          <w:bCs/>
          <w:sz w:val="24"/>
          <w:szCs w:val="24"/>
        </w:rPr>
        <w:t xml:space="preserve"> № 26. Стр. 73-75. http://www.lib.csu.ru/vch/383/017.pdf.</w:t>
      </w:r>
      <w:r>
        <w:rPr>
          <w:rStyle w:val="af6"/>
          <w:bCs/>
          <w:sz w:val="24"/>
          <w:szCs w:val="24"/>
        </w:rPr>
        <w:t xml:space="preserve"> </w:t>
      </w:r>
      <w:r w:rsidRPr="00A268B4">
        <w:rPr>
          <w:rStyle w:val="af6"/>
          <w:bCs/>
          <w:sz w:val="24"/>
          <w:szCs w:val="24"/>
        </w:rPr>
        <w:t xml:space="preserve">Дата обращения: </w:t>
      </w:r>
      <w:r>
        <w:rPr>
          <w:rStyle w:val="af6"/>
          <w:bCs/>
          <w:sz w:val="24"/>
          <w:szCs w:val="24"/>
        </w:rPr>
        <w:t>7</w:t>
      </w:r>
      <w:r w:rsidRPr="00A268B4">
        <w:rPr>
          <w:rStyle w:val="af6"/>
          <w:bCs/>
          <w:sz w:val="24"/>
          <w:szCs w:val="24"/>
        </w:rPr>
        <w:t>.12.2016.</w:t>
      </w:r>
      <w:r w:rsidRPr="003C4D3F">
        <w:rPr>
          <w:rStyle w:val="af6"/>
          <w:bCs/>
          <w:sz w:val="24"/>
          <w:szCs w:val="24"/>
        </w:rPr>
        <w:t xml:space="preserve"> </w:t>
      </w:r>
    </w:p>
  </w:footnote>
  <w:footnote w:id="50">
    <w:p w:rsidR="00B04F51" w:rsidRPr="00D67B49" w:rsidRDefault="00B04F51" w:rsidP="002D1DAC">
      <w:pPr>
        <w:ind w:firstLine="0"/>
        <w:rPr>
          <w:sz w:val="20"/>
          <w:szCs w:val="20"/>
          <w:lang w:val="en-US"/>
        </w:rPr>
      </w:pPr>
      <w:r>
        <w:rPr>
          <w:rStyle w:val="a8"/>
        </w:rPr>
        <w:footnoteRef/>
      </w:r>
      <w:r>
        <w:t xml:space="preserve"> </w:t>
      </w:r>
      <w:r w:rsidRPr="003C4D3F">
        <w:rPr>
          <w:rStyle w:val="af6"/>
          <w:bCs/>
          <w:sz w:val="24"/>
          <w:szCs w:val="24"/>
        </w:rPr>
        <w:t>Магай И. П. Диктатура формата // Медиаскоп: материалы межкафедрального семинара «Динамика жанров и форматов».</w:t>
      </w:r>
      <w:r>
        <w:rPr>
          <w:rStyle w:val="af6"/>
          <w:bCs/>
          <w:sz w:val="24"/>
          <w:szCs w:val="24"/>
        </w:rPr>
        <w:t xml:space="preserve"> </w:t>
      </w:r>
      <w:r w:rsidRPr="003C4D3F">
        <w:rPr>
          <w:rStyle w:val="af6"/>
          <w:bCs/>
          <w:sz w:val="24"/>
          <w:szCs w:val="24"/>
        </w:rPr>
        <w:t>http://www.mediascope.ru/node/520</w:t>
      </w:r>
      <w:r>
        <w:rPr>
          <w:rStyle w:val="af6"/>
          <w:bCs/>
          <w:sz w:val="24"/>
          <w:szCs w:val="24"/>
        </w:rPr>
        <w:t xml:space="preserve">. </w:t>
      </w:r>
      <w:r w:rsidRPr="00A268B4">
        <w:rPr>
          <w:rStyle w:val="af6"/>
          <w:bCs/>
          <w:sz w:val="24"/>
          <w:szCs w:val="24"/>
        </w:rPr>
        <w:t>Дата</w:t>
      </w:r>
      <w:r w:rsidRPr="00D67B49">
        <w:rPr>
          <w:rStyle w:val="af6"/>
          <w:bCs/>
          <w:sz w:val="24"/>
          <w:szCs w:val="24"/>
          <w:lang w:val="en-US"/>
        </w:rPr>
        <w:t xml:space="preserve"> </w:t>
      </w:r>
      <w:r w:rsidRPr="00A268B4">
        <w:rPr>
          <w:rStyle w:val="af6"/>
          <w:bCs/>
          <w:sz w:val="24"/>
          <w:szCs w:val="24"/>
        </w:rPr>
        <w:t>обращения</w:t>
      </w:r>
      <w:r w:rsidRPr="00D67B49">
        <w:rPr>
          <w:rStyle w:val="af6"/>
          <w:bCs/>
          <w:sz w:val="24"/>
          <w:szCs w:val="24"/>
          <w:lang w:val="en-US"/>
        </w:rPr>
        <w:t xml:space="preserve">: 7.12.2016. </w:t>
      </w:r>
    </w:p>
  </w:footnote>
  <w:footnote w:id="51">
    <w:p w:rsidR="00B04F51" w:rsidRPr="00E10036" w:rsidRDefault="00B04F51" w:rsidP="00CC5977">
      <w:pPr>
        <w:ind w:firstLine="0"/>
        <w:rPr>
          <w:rStyle w:val="af6"/>
          <w:bCs/>
          <w:sz w:val="24"/>
          <w:szCs w:val="24"/>
        </w:rPr>
      </w:pPr>
      <w:r>
        <w:rPr>
          <w:rStyle w:val="a8"/>
        </w:rPr>
        <w:footnoteRef/>
      </w:r>
      <w:r w:rsidRPr="00E10036">
        <w:rPr>
          <w:lang w:val="en-US"/>
        </w:rPr>
        <w:t xml:space="preserve"> </w:t>
      </w:r>
      <w:r w:rsidRPr="00D67B49">
        <w:rPr>
          <w:rStyle w:val="af6"/>
          <w:bCs/>
          <w:sz w:val="24"/>
          <w:szCs w:val="24"/>
          <w:lang w:val="en-US"/>
        </w:rPr>
        <w:t>Branch</w:t>
      </w:r>
      <w:r w:rsidRPr="00314259">
        <w:rPr>
          <w:rStyle w:val="af6"/>
          <w:sz w:val="28"/>
          <w:szCs w:val="28"/>
          <w:lang w:val="en-US"/>
        </w:rPr>
        <w:t xml:space="preserve"> </w:t>
      </w:r>
      <w:r w:rsidRPr="00D67B49">
        <w:rPr>
          <w:rStyle w:val="af6"/>
          <w:bCs/>
          <w:sz w:val="24"/>
          <w:szCs w:val="24"/>
          <w:lang w:val="en-US"/>
        </w:rPr>
        <w:t xml:space="preserve">J. The Snowfall. The Avalanche at Tunnel Creek // The New York Times. 2012. http://www.nytimes.com/projects/2012/snow-fall/#/?part=tunnel-creek. </w:t>
      </w:r>
      <w:r w:rsidRPr="00A268B4">
        <w:rPr>
          <w:rStyle w:val="af6"/>
          <w:bCs/>
          <w:sz w:val="24"/>
          <w:szCs w:val="24"/>
        </w:rPr>
        <w:t xml:space="preserve">Дата обращения: </w:t>
      </w:r>
      <w:r>
        <w:rPr>
          <w:rStyle w:val="af6"/>
          <w:bCs/>
          <w:sz w:val="24"/>
          <w:szCs w:val="24"/>
        </w:rPr>
        <w:t>17</w:t>
      </w:r>
      <w:r w:rsidRPr="00A268B4">
        <w:rPr>
          <w:rStyle w:val="af6"/>
          <w:bCs/>
          <w:sz w:val="24"/>
          <w:szCs w:val="24"/>
        </w:rPr>
        <w:t>.12.2016.</w:t>
      </w:r>
      <w:r>
        <w:rPr>
          <w:rStyle w:val="af6"/>
          <w:bCs/>
          <w:sz w:val="24"/>
          <w:szCs w:val="24"/>
        </w:rPr>
        <w:t xml:space="preserve"> </w:t>
      </w:r>
    </w:p>
  </w:footnote>
  <w:footnote w:id="52">
    <w:p w:rsidR="00B04F51" w:rsidRPr="00C44A4F" w:rsidRDefault="00B04F51" w:rsidP="00E10036">
      <w:pPr>
        <w:ind w:firstLine="0"/>
        <w:rPr>
          <w:lang w:val="en-US"/>
        </w:rPr>
      </w:pPr>
      <w:r w:rsidRPr="007917CD">
        <w:rPr>
          <w:vertAlign w:val="superscript"/>
        </w:rPr>
        <w:footnoteRef/>
      </w:r>
      <w:r w:rsidRPr="007917CD">
        <w:t xml:space="preserve"> </w:t>
      </w:r>
      <w:r w:rsidRPr="00F42667">
        <w:rPr>
          <w:rStyle w:val="af6"/>
          <w:bCs/>
          <w:sz w:val="24"/>
          <w:szCs w:val="28"/>
        </w:rPr>
        <w:t>Галустян А.А., Кульчицкая Д.Ю. Мультимедийные лонгриды как новый формат онлайн-журналистики // Как новый медиа изменили журналистику 2012-2016 / под науч. ред. С. Балмаевой и М. Лукиной (совместное издание с Гуманитарным университетом). 2016. http://newmedia2016.digital-books.ru/kniga/mul-timedijny-e-longridy-kak-novy-j-format-onlajn-zhurnalistiki/.</w:t>
      </w:r>
      <w:r w:rsidRPr="00270132">
        <w:rPr>
          <w:rStyle w:val="af6"/>
          <w:bCs/>
          <w:sz w:val="28"/>
          <w:szCs w:val="28"/>
        </w:rPr>
        <w:t xml:space="preserve"> </w:t>
      </w:r>
      <w:r>
        <w:rPr>
          <w:rStyle w:val="af6"/>
          <w:bCs/>
          <w:sz w:val="24"/>
          <w:szCs w:val="28"/>
        </w:rPr>
        <w:t>Дата</w:t>
      </w:r>
      <w:r w:rsidRPr="00C44A4F">
        <w:rPr>
          <w:rStyle w:val="af6"/>
          <w:bCs/>
          <w:sz w:val="24"/>
          <w:szCs w:val="28"/>
          <w:lang w:val="en-US"/>
        </w:rPr>
        <w:t xml:space="preserve"> </w:t>
      </w:r>
      <w:r>
        <w:rPr>
          <w:rStyle w:val="af6"/>
          <w:bCs/>
          <w:sz w:val="24"/>
          <w:szCs w:val="28"/>
        </w:rPr>
        <w:t>обращения</w:t>
      </w:r>
      <w:r w:rsidRPr="00C44A4F">
        <w:rPr>
          <w:rStyle w:val="af6"/>
          <w:bCs/>
          <w:sz w:val="24"/>
          <w:szCs w:val="28"/>
          <w:lang w:val="en-US"/>
        </w:rPr>
        <w:t>: 23.12.2016.</w:t>
      </w:r>
      <w:r w:rsidRPr="00C44A4F">
        <w:rPr>
          <w:lang w:val="en-US"/>
        </w:rPr>
        <w:t xml:space="preserve">  </w:t>
      </w:r>
    </w:p>
  </w:footnote>
  <w:footnote w:id="53">
    <w:p w:rsidR="00B04F51" w:rsidRPr="00C44A4F" w:rsidRDefault="00B04F51" w:rsidP="00B10E55">
      <w:pPr>
        <w:ind w:firstLine="0"/>
        <w:rPr>
          <w:bCs/>
          <w:sz w:val="28"/>
          <w:szCs w:val="28"/>
          <w:lang w:val="en-US"/>
        </w:rPr>
      </w:pPr>
      <w:r>
        <w:rPr>
          <w:rStyle w:val="a8"/>
        </w:rPr>
        <w:footnoteRef/>
      </w:r>
      <w:r w:rsidRPr="00270FBB">
        <w:rPr>
          <w:lang w:val="en-US"/>
        </w:rPr>
        <w:t xml:space="preserve"> </w:t>
      </w:r>
      <w:r w:rsidRPr="00C44A4F">
        <w:rPr>
          <w:rStyle w:val="af6"/>
          <w:bCs/>
          <w:sz w:val="24"/>
          <w:szCs w:val="28"/>
          <w:lang w:val="en-US"/>
        </w:rPr>
        <w:t>Duenes S., Kissane E., Kueneman A., Myint J., Roberts G., Spangler C. How We Made Snow Fall: A Q&amp;A with the New York Times team // OpenNews Project. 2013. https://source.opennews.org/articles/how-we-made-snow-fall/.</w:t>
      </w:r>
      <w:r w:rsidRPr="00C44A4F">
        <w:rPr>
          <w:rStyle w:val="af6"/>
          <w:bCs/>
          <w:sz w:val="28"/>
          <w:szCs w:val="28"/>
          <w:lang w:val="en-US"/>
        </w:rPr>
        <w:t xml:space="preserve"> </w:t>
      </w:r>
    </w:p>
  </w:footnote>
  <w:footnote w:id="54">
    <w:p w:rsidR="00B04F51" w:rsidRDefault="00B04F51" w:rsidP="00494265">
      <w:pPr>
        <w:ind w:firstLine="0"/>
      </w:pPr>
      <w:r>
        <w:rPr>
          <w:rStyle w:val="a8"/>
        </w:rPr>
        <w:footnoteRef/>
      </w:r>
      <w:r>
        <w:t xml:space="preserve"> </w:t>
      </w:r>
      <w:r w:rsidRPr="00076C61">
        <w:rPr>
          <w:rStyle w:val="af6"/>
          <w:bCs/>
          <w:sz w:val="24"/>
          <w:szCs w:val="24"/>
        </w:rPr>
        <w:t>Колесниченко</w:t>
      </w:r>
      <w:r w:rsidRPr="00197F98">
        <w:rPr>
          <w:rStyle w:val="af6"/>
          <w:bCs/>
          <w:sz w:val="24"/>
          <w:szCs w:val="28"/>
        </w:rPr>
        <w:t xml:space="preserve"> А.В. Длинные тексты (лонгриды) в современной российской прессе // Медиаскоп. 2015. № 1. </w:t>
      </w:r>
      <w:r w:rsidRPr="008A68C9">
        <w:rPr>
          <w:rStyle w:val="af6"/>
          <w:bCs/>
          <w:sz w:val="24"/>
          <w:szCs w:val="28"/>
        </w:rPr>
        <w:t>http://www.mediascope.ru/node/1691</w:t>
      </w:r>
      <w:r w:rsidRPr="00197F98">
        <w:rPr>
          <w:rStyle w:val="af6"/>
          <w:bCs/>
          <w:sz w:val="24"/>
          <w:szCs w:val="28"/>
        </w:rPr>
        <w:t>.</w:t>
      </w:r>
      <w:r>
        <w:rPr>
          <w:rStyle w:val="af6"/>
          <w:bCs/>
          <w:sz w:val="24"/>
          <w:szCs w:val="28"/>
        </w:rPr>
        <w:t xml:space="preserve"> Дата обращения: 20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55">
    <w:p w:rsidR="00B04F51" w:rsidRDefault="00B04F51" w:rsidP="00851393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153DB3">
        <w:rPr>
          <w:rStyle w:val="af6"/>
          <w:bCs/>
          <w:sz w:val="24"/>
          <w:szCs w:val="24"/>
        </w:rPr>
        <w:t>Там же.</w:t>
      </w:r>
      <w:r>
        <w:t xml:space="preserve"> </w:t>
      </w:r>
    </w:p>
  </w:footnote>
  <w:footnote w:id="56">
    <w:p w:rsidR="00B04F51" w:rsidRDefault="00B04F51" w:rsidP="008B7702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076C61">
        <w:rPr>
          <w:rStyle w:val="af6"/>
          <w:bCs/>
          <w:sz w:val="24"/>
          <w:szCs w:val="24"/>
        </w:rPr>
        <w:t>Там</w:t>
      </w:r>
      <w:r>
        <w:t xml:space="preserve"> </w:t>
      </w:r>
      <w:r w:rsidRPr="00076C61">
        <w:rPr>
          <w:rStyle w:val="af6"/>
          <w:bCs/>
          <w:sz w:val="24"/>
          <w:szCs w:val="24"/>
        </w:rPr>
        <w:t>же.</w:t>
      </w:r>
      <w:r>
        <w:t xml:space="preserve"> </w:t>
      </w:r>
    </w:p>
  </w:footnote>
  <w:footnote w:id="57">
    <w:p w:rsidR="00B04F51" w:rsidRPr="00076C61" w:rsidRDefault="00B04F51" w:rsidP="00CE0592">
      <w:pPr>
        <w:pStyle w:val="a6"/>
        <w:ind w:firstLine="0"/>
        <w:rPr>
          <w:bCs/>
          <w:sz w:val="24"/>
          <w:szCs w:val="28"/>
        </w:rPr>
      </w:pPr>
      <w:r w:rsidRPr="002D63DD">
        <w:rPr>
          <w:vertAlign w:val="superscript"/>
        </w:rPr>
        <w:footnoteRef/>
      </w:r>
      <w:r w:rsidRPr="002D63DD">
        <w:rPr>
          <w:vertAlign w:val="superscript"/>
        </w:rPr>
        <w:t xml:space="preserve"> </w:t>
      </w:r>
      <w:r w:rsidRPr="00076C61">
        <w:rPr>
          <w:rStyle w:val="af6"/>
          <w:bCs/>
          <w:sz w:val="24"/>
          <w:szCs w:val="24"/>
        </w:rPr>
        <w:t>Бондаренко</w:t>
      </w:r>
      <w:r w:rsidRPr="00507312">
        <w:rPr>
          <w:rStyle w:val="af6"/>
          <w:bCs/>
          <w:sz w:val="24"/>
          <w:szCs w:val="28"/>
        </w:rPr>
        <w:t xml:space="preserve"> М.И., Витвинчук В.В. Лонгрид как новый жанр отечественной журналистики // NovaInfo.ru. 2016. № 46. </w:t>
      </w:r>
      <w:r w:rsidRPr="00197F98">
        <w:rPr>
          <w:rStyle w:val="af6"/>
          <w:bCs/>
          <w:sz w:val="24"/>
          <w:szCs w:val="28"/>
        </w:rPr>
        <w:t>http://novainfo.ru/article/6230</w:t>
      </w:r>
      <w:r w:rsidRPr="00507312">
        <w:rPr>
          <w:rStyle w:val="af6"/>
          <w:bCs/>
          <w:sz w:val="24"/>
          <w:szCs w:val="28"/>
        </w:rPr>
        <w:t>.</w:t>
      </w:r>
      <w:r>
        <w:rPr>
          <w:rStyle w:val="af6"/>
          <w:bCs/>
          <w:sz w:val="24"/>
          <w:szCs w:val="28"/>
        </w:rPr>
        <w:t xml:space="preserve"> Дата обращения: 13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58">
    <w:p w:rsidR="00B04F51" w:rsidRDefault="00B04F51" w:rsidP="00CE0592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076C61">
        <w:rPr>
          <w:rStyle w:val="af6"/>
          <w:bCs/>
          <w:sz w:val="24"/>
          <w:szCs w:val="24"/>
        </w:rPr>
        <w:t>Там</w:t>
      </w:r>
      <w:r>
        <w:t xml:space="preserve"> </w:t>
      </w:r>
      <w:r w:rsidRPr="00076C61">
        <w:rPr>
          <w:rStyle w:val="af6"/>
          <w:bCs/>
          <w:sz w:val="24"/>
          <w:szCs w:val="24"/>
        </w:rPr>
        <w:t>же</w:t>
      </w:r>
      <w:r>
        <w:rPr>
          <w:rStyle w:val="af6"/>
          <w:bCs/>
          <w:sz w:val="24"/>
          <w:szCs w:val="24"/>
        </w:rPr>
        <w:t>.</w:t>
      </w:r>
    </w:p>
  </w:footnote>
  <w:footnote w:id="59">
    <w:p w:rsidR="00B04F51" w:rsidRDefault="00B04F51" w:rsidP="00CE0592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076C61">
        <w:rPr>
          <w:rStyle w:val="af6"/>
          <w:bCs/>
          <w:sz w:val="24"/>
          <w:szCs w:val="24"/>
        </w:rPr>
        <w:t>Колесниченко</w:t>
      </w:r>
      <w:r w:rsidRPr="00197F98">
        <w:rPr>
          <w:rStyle w:val="af6"/>
          <w:bCs/>
          <w:sz w:val="24"/>
          <w:szCs w:val="28"/>
        </w:rPr>
        <w:t xml:space="preserve"> А.В. Длинные тексты (лонгриды) в современной российской прессе // Медиаскоп. 2015. № 1. </w:t>
      </w:r>
      <w:r w:rsidRPr="008A68C9">
        <w:rPr>
          <w:rStyle w:val="af6"/>
          <w:bCs/>
          <w:sz w:val="24"/>
          <w:szCs w:val="28"/>
        </w:rPr>
        <w:t>http://www.mediascope.ru/node/1691</w:t>
      </w:r>
      <w:r w:rsidRPr="00197F98">
        <w:rPr>
          <w:rStyle w:val="af6"/>
          <w:bCs/>
          <w:sz w:val="24"/>
          <w:szCs w:val="28"/>
        </w:rPr>
        <w:t>.</w:t>
      </w:r>
      <w:r>
        <w:rPr>
          <w:rStyle w:val="af6"/>
          <w:bCs/>
          <w:sz w:val="24"/>
          <w:szCs w:val="28"/>
        </w:rPr>
        <w:t xml:space="preserve"> Дата обращения: 20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  <w:r w:rsidRPr="004928FE">
        <w:t xml:space="preserve"> </w:t>
      </w:r>
      <w:hyperlink r:id="rId2" w:history="1"/>
    </w:p>
  </w:footnote>
  <w:footnote w:id="60">
    <w:p w:rsidR="00B04F51" w:rsidRDefault="00B04F51" w:rsidP="00CE0592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076C61">
        <w:rPr>
          <w:rStyle w:val="af6"/>
          <w:bCs/>
          <w:sz w:val="24"/>
          <w:szCs w:val="24"/>
        </w:rPr>
        <w:t>Колесниченко</w:t>
      </w:r>
      <w:r w:rsidRPr="00197F98">
        <w:rPr>
          <w:rStyle w:val="af6"/>
          <w:bCs/>
          <w:sz w:val="24"/>
          <w:szCs w:val="28"/>
        </w:rPr>
        <w:t xml:space="preserve"> А.В. Длинные тексты (лонгриды) в современной российской прессе // Медиаскоп. 2015. № 1. </w:t>
      </w:r>
      <w:r w:rsidRPr="008A68C9">
        <w:rPr>
          <w:rStyle w:val="af6"/>
          <w:bCs/>
          <w:sz w:val="24"/>
          <w:szCs w:val="28"/>
        </w:rPr>
        <w:t>http://www.mediascope.ru/node/1691</w:t>
      </w:r>
      <w:r w:rsidRPr="00197F98">
        <w:rPr>
          <w:rStyle w:val="af6"/>
          <w:bCs/>
          <w:sz w:val="24"/>
          <w:szCs w:val="28"/>
        </w:rPr>
        <w:t>.</w:t>
      </w:r>
      <w:r>
        <w:rPr>
          <w:rStyle w:val="af6"/>
          <w:bCs/>
          <w:sz w:val="24"/>
          <w:szCs w:val="28"/>
        </w:rPr>
        <w:t xml:space="preserve"> Дата обращения: 20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  <w:r w:rsidRPr="004928FE">
        <w:t xml:space="preserve"> </w:t>
      </w:r>
      <w:hyperlink r:id="rId3" w:history="1"/>
    </w:p>
  </w:footnote>
  <w:footnote w:id="61">
    <w:p w:rsidR="00B04F51" w:rsidRDefault="00B04F51" w:rsidP="002D5596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076C61">
        <w:rPr>
          <w:rStyle w:val="af6"/>
          <w:bCs/>
          <w:sz w:val="24"/>
          <w:szCs w:val="24"/>
        </w:rPr>
        <w:t>Бондаренко</w:t>
      </w:r>
      <w:r w:rsidRPr="00507312">
        <w:rPr>
          <w:rStyle w:val="af6"/>
          <w:bCs/>
          <w:sz w:val="24"/>
          <w:szCs w:val="28"/>
        </w:rPr>
        <w:t xml:space="preserve"> М.И., Витвинчук В.В. Лонгрид как новый жанр отечественной журналистики // NovaInfo.ru. 2016. № 46. </w:t>
      </w:r>
      <w:r w:rsidRPr="00197F98">
        <w:rPr>
          <w:rStyle w:val="af6"/>
          <w:bCs/>
          <w:sz w:val="24"/>
          <w:szCs w:val="28"/>
        </w:rPr>
        <w:t>http://novainfo.ru/article/6230</w:t>
      </w:r>
      <w:r w:rsidRPr="00507312">
        <w:rPr>
          <w:rStyle w:val="af6"/>
          <w:bCs/>
          <w:sz w:val="24"/>
          <w:szCs w:val="28"/>
        </w:rPr>
        <w:t>.</w:t>
      </w:r>
      <w:r>
        <w:rPr>
          <w:rStyle w:val="af6"/>
          <w:bCs/>
          <w:sz w:val="24"/>
          <w:szCs w:val="28"/>
        </w:rPr>
        <w:t xml:space="preserve"> Дата обращения: 13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62">
    <w:p w:rsidR="00B04F51" w:rsidRPr="006719B7" w:rsidRDefault="00B04F51" w:rsidP="00AE2ADD">
      <w:pPr>
        <w:pStyle w:val="a6"/>
        <w:ind w:firstLine="0"/>
        <w:rPr>
          <w:bCs/>
          <w:sz w:val="24"/>
          <w:szCs w:val="28"/>
        </w:rPr>
      </w:pPr>
      <w:r w:rsidRPr="00934287">
        <w:rPr>
          <w:vertAlign w:val="superscript"/>
        </w:rPr>
        <w:footnoteRef/>
      </w:r>
      <w:r>
        <w:t xml:space="preserve"> </w:t>
      </w:r>
      <w:r w:rsidRPr="0060172F">
        <w:rPr>
          <w:rStyle w:val="af6"/>
          <w:bCs/>
          <w:sz w:val="24"/>
          <w:szCs w:val="28"/>
        </w:rPr>
        <w:t xml:space="preserve">Латенкова В.М. Самарцев О.Р. Методические и творческие проблемы обучения технологии «лонгрида» в практике подготовки журналистов // «Век информации» №2. СПб.: С.-Петерб. ун-т, И-т «Высш. шк. журн. и мас. коммуникаци». 2016. http://jf.spbu.ru/upload/files/file_1461579769_3584.pdf. </w:t>
      </w:r>
      <w:r>
        <w:rPr>
          <w:rStyle w:val="af6"/>
          <w:bCs/>
          <w:sz w:val="24"/>
          <w:szCs w:val="28"/>
        </w:rPr>
        <w:t>Дата обращения: 25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</w:p>
  </w:footnote>
  <w:footnote w:id="63">
    <w:p w:rsidR="00B04F51" w:rsidRDefault="00B04F51" w:rsidP="00AE2ADD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F42667">
        <w:rPr>
          <w:rStyle w:val="af6"/>
          <w:bCs/>
          <w:sz w:val="24"/>
          <w:szCs w:val="28"/>
        </w:rPr>
        <w:t>Галустян А.А., Кульчицкая Д.Ю. Мультимедийные лонгриды как новый формат онлайн-журналистики // Как новый медиа изменили журналистику 2012-2016 / под науч. ред. С. Балмаевой и М. Лукиной (совместное издание с Гуманитарным университетом). 2016. http://newmedia2016.digital-books.ru/kniga/mul-timedijny-e-longridy-kak-novy-j-format-onlajn-zhurnalistiki/.</w:t>
      </w:r>
      <w:r w:rsidRPr="00270132">
        <w:rPr>
          <w:rStyle w:val="af6"/>
          <w:bCs/>
          <w:sz w:val="28"/>
          <w:szCs w:val="28"/>
        </w:rPr>
        <w:t xml:space="preserve"> </w:t>
      </w:r>
      <w:r>
        <w:rPr>
          <w:rStyle w:val="af6"/>
          <w:bCs/>
          <w:sz w:val="24"/>
          <w:szCs w:val="28"/>
        </w:rPr>
        <w:t>Дата обращения: 23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  <w:r>
        <w:t xml:space="preserve"> </w:t>
      </w:r>
    </w:p>
  </w:footnote>
  <w:footnote w:id="64">
    <w:p w:rsidR="00B04F51" w:rsidRDefault="00B04F51" w:rsidP="00FA1A66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6719B7">
        <w:rPr>
          <w:rStyle w:val="af6"/>
          <w:bCs/>
          <w:sz w:val="24"/>
          <w:szCs w:val="28"/>
        </w:rPr>
        <w:t>Там</w:t>
      </w:r>
      <w:r>
        <w:t xml:space="preserve"> </w:t>
      </w:r>
      <w:r w:rsidRPr="006719B7">
        <w:rPr>
          <w:rStyle w:val="af6"/>
          <w:bCs/>
          <w:sz w:val="24"/>
          <w:szCs w:val="28"/>
        </w:rPr>
        <w:t>же.</w:t>
      </w:r>
    </w:p>
  </w:footnote>
  <w:footnote w:id="65">
    <w:p w:rsidR="00B04F51" w:rsidRDefault="00B04F51" w:rsidP="002D46D9">
      <w:pPr>
        <w:pStyle w:val="a6"/>
        <w:ind w:firstLine="0"/>
      </w:pPr>
      <w:r w:rsidRPr="007B17A7">
        <w:rPr>
          <w:rStyle w:val="a8"/>
        </w:rPr>
        <w:footnoteRef/>
      </w:r>
      <w:r>
        <w:t xml:space="preserve"> </w:t>
      </w:r>
      <w:r w:rsidRPr="001C3FF1">
        <w:rPr>
          <w:rStyle w:val="af6"/>
          <w:bCs/>
          <w:sz w:val="24"/>
          <w:szCs w:val="28"/>
        </w:rPr>
        <w:t>Булаева М.Н. Мультимедийный лонгрид как новый журналистский формат // Журналистский ежегодник. Национальный исследовательский Томский государственный университет. 2015. № 4. Стр. 121-123. http://elibrary.ru/download/51416757.pdf.</w:t>
      </w:r>
      <w:r w:rsidRPr="00270132">
        <w:rPr>
          <w:rStyle w:val="af6"/>
          <w:bCs/>
          <w:sz w:val="28"/>
          <w:szCs w:val="28"/>
        </w:rPr>
        <w:t> </w:t>
      </w:r>
      <w:r>
        <w:rPr>
          <w:rStyle w:val="af6"/>
          <w:bCs/>
          <w:sz w:val="24"/>
          <w:szCs w:val="28"/>
        </w:rPr>
        <w:t>Дата обращения: 13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  <w:r>
        <w:rPr>
          <w:rStyle w:val="af6"/>
          <w:bCs/>
          <w:sz w:val="24"/>
          <w:szCs w:val="28"/>
        </w:rPr>
        <w:t xml:space="preserve"> </w:t>
      </w:r>
      <w:r w:rsidRPr="007B17A7">
        <w:t xml:space="preserve">  </w:t>
      </w:r>
    </w:p>
  </w:footnote>
  <w:footnote w:id="66">
    <w:p w:rsidR="00B04F51" w:rsidRDefault="00B04F51" w:rsidP="006719B7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6719B7">
        <w:rPr>
          <w:rStyle w:val="af6"/>
          <w:bCs/>
          <w:sz w:val="24"/>
          <w:szCs w:val="28"/>
        </w:rPr>
        <w:t xml:space="preserve">Аникина М.Е., Ермошкина Т.А., Искаков Д.З., Кобзев М.В. и др. Восприятие длинных текстов поколением «цифровых островитян» // Медиаскоп. 2016. Вып. 1. http://mediascope.ru/?q=node/2089. </w:t>
      </w:r>
      <w:r>
        <w:rPr>
          <w:rStyle w:val="af6"/>
          <w:bCs/>
          <w:sz w:val="24"/>
          <w:szCs w:val="28"/>
        </w:rPr>
        <w:t>Дата обращения: 15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  <w:r>
        <w:rPr>
          <w:rStyle w:val="af6"/>
          <w:bCs/>
          <w:sz w:val="24"/>
          <w:szCs w:val="28"/>
        </w:rPr>
        <w:t xml:space="preserve"> </w:t>
      </w:r>
      <w:r w:rsidRPr="007B17A7">
        <w:t xml:space="preserve">  </w:t>
      </w:r>
    </w:p>
  </w:footnote>
  <w:footnote w:id="67">
    <w:p w:rsidR="00B04F51" w:rsidRDefault="00B04F51" w:rsidP="00A63D20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6719B7">
        <w:rPr>
          <w:rStyle w:val="af6"/>
          <w:bCs/>
          <w:sz w:val="24"/>
          <w:szCs w:val="28"/>
        </w:rPr>
        <w:t>Золотухин А.А., Мажарина Ю.Н. Лонгрид, сноуфолл, мультимедийная история – как новые вершины журнализма? // Вестник ВГУ. Серия: Филология. Журналистика. 2015. № 2. http://elibrary.ru/download/15881478.pdf.</w:t>
      </w:r>
      <w:r w:rsidRPr="00FE3101">
        <w:rPr>
          <w:rStyle w:val="af6"/>
          <w:bCs/>
          <w:sz w:val="28"/>
          <w:szCs w:val="28"/>
        </w:rPr>
        <w:t xml:space="preserve"> </w:t>
      </w:r>
      <w:r>
        <w:rPr>
          <w:rStyle w:val="af6"/>
          <w:bCs/>
          <w:sz w:val="24"/>
          <w:szCs w:val="28"/>
        </w:rPr>
        <w:t>Дата обращения: 17</w:t>
      </w:r>
      <w:r w:rsidRPr="00304BBF">
        <w:rPr>
          <w:rStyle w:val="af6"/>
          <w:bCs/>
          <w:sz w:val="24"/>
          <w:szCs w:val="28"/>
        </w:rPr>
        <w:t>.1</w:t>
      </w:r>
      <w:r>
        <w:rPr>
          <w:rStyle w:val="af6"/>
          <w:bCs/>
          <w:sz w:val="24"/>
          <w:szCs w:val="28"/>
        </w:rPr>
        <w:t>2</w:t>
      </w:r>
      <w:r w:rsidRPr="00304BBF">
        <w:rPr>
          <w:rStyle w:val="af6"/>
          <w:bCs/>
          <w:sz w:val="24"/>
          <w:szCs w:val="28"/>
        </w:rPr>
        <w:t>.2016.</w:t>
      </w:r>
      <w:r>
        <w:rPr>
          <w:rStyle w:val="af6"/>
          <w:bCs/>
          <w:sz w:val="24"/>
          <w:szCs w:val="28"/>
        </w:rPr>
        <w:t xml:space="preserve"> </w:t>
      </w:r>
      <w:r w:rsidRPr="007B17A7">
        <w:t xml:space="preserve">  </w:t>
      </w:r>
    </w:p>
  </w:footnote>
  <w:footnote w:id="68">
    <w:p w:rsidR="00B04F51" w:rsidRPr="006719B7" w:rsidRDefault="00B04F51" w:rsidP="002F5244">
      <w:pPr>
        <w:pStyle w:val="a6"/>
        <w:ind w:firstLine="0"/>
        <w:rPr>
          <w:bCs/>
          <w:sz w:val="28"/>
          <w:szCs w:val="28"/>
        </w:rPr>
      </w:pPr>
      <w:r>
        <w:rPr>
          <w:rStyle w:val="a8"/>
        </w:rPr>
        <w:footnoteRef/>
      </w:r>
      <w:r>
        <w:rPr>
          <w:rStyle w:val="af6"/>
          <w:bCs/>
          <w:sz w:val="24"/>
          <w:szCs w:val="28"/>
        </w:rPr>
        <w:t xml:space="preserve"> Там же</w:t>
      </w:r>
      <w:r w:rsidRPr="00304BBF">
        <w:rPr>
          <w:rStyle w:val="af6"/>
          <w:bCs/>
          <w:sz w:val="24"/>
          <w:szCs w:val="28"/>
        </w:rPr>
        <w:t>.</w:t>
      </w:r>
      <w:r>
        <w:rPr>
          <w:rStyle w:val="af6"/>
          <w:bCs/>
          <w:sz w:val="24"/>
          <w:szCs w:val="28"/>
        </w:rPr>
        <w:t xml:space="preserve"> </w:t>
      </w:r>
      <w:r w:rsidRPr="007B17A7">
        <w:t xml:space="preserve">  </w:t>
      </w:r>
    </w:p>
  </w:footnote>
  <w:footnote w:id="69">
    <w:p w:rsidR="00B04F51" w:rsidRDefault="00B04F51" w:rsidP="002F5244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6719B7">
        <w:rPr>
          <w:rStyle w:val="af6"/>
          <w:bCs/>
          <w:sz w:val="24"/>
          <w:szCs w:val="28"/>
        </w:rPr>
        <w:t>Там</w:t>
      </w:r>
      <w:r>
        <w:t xml:space="preserve"> </w:t>
      </w:r>
      <w:r w:rsidRPr="006719B7">
        <w:rPr>
          <w:rStyle w:val="af6"/>
          <w:bCs/>
          <w:sz w:val="24"/>
          <w:szCs w:val="28"/>
        </w:rPr>
        <w:t>же</w:t>
      </w:r>
      <w:r>
        <w:rPr>
          <w:rStyle w:val="af6"/>
          <w:bCs/>
          <w:sz w:val="24"/>
          <w:szCs w:val="28"/>
        </w:rPr>
        <w:t>.</w:t>
      </w:r>
    </w:p>
  </w:footnote>
  <w:footnote w:id="70">
    <w:p w:rsidR="00B04F51" w:rsidRDefault="00B04F51" w:rsidP="00AE2ADD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6719B7">
        <w:rPr>
          <w:rStyle w:val="af6"/>
          <w:bCs/>
          <w:sz w:val="24"/>
          <w:szCs w:val="28"/>
        </w:rPr>
        <w:t>Там</w:t>
      </w:r>
      <w:r>
        <w:t xml:space="preserve"> </w:t>
      </w:r>
      <w:r w:rsidRPr="006719B7">
        <w:rPr>
          <w:rStyle w:val="af6"/>
          <w:bCs/>
          <w:sz w:val="24"/>
          <w:szCs w:val="28"/>
        </w:rPr>
        <w:t>же</w:t>
      </w:r>
      <w:r>
        <w:rPr>
          <w:rStyle w:val="af6"/>
          <w:bCs/>
          <w:sz w:val="24"/>
          <w:szCs w:val="28"/>
        </w:rPr>
        <w:t>.</w:t>
      </w:r>
      <w:r>
        <w:t xml:space="preserve"> </w:t>
      </w:r>
    </w:p>
  </w:footnote>
  <w:footnote w:id="71">
    <w:p w:rsidR="00B04F51" w:rsidRPr="00D67B49" w:rsidRDefault="00B04F51" w:rsidP="00CF48D1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6719B7">
        <w:rPr>
          <w:rStyle w:val="af6"/>
          <w:bCs/>
          <w:sz w:val="24"/>
          <w:szCs w:val="28"/>
        </w:rPr>
        <w:t xml:space="preserve">Золотухин А.А., Мажарина Ю.Н. Лонгрид, сноуфолл, мультимедийная история – как новые вершины журнализма? // Вестник ВГУ. Серия: Филология. Журналистика. 2015. </w:t>
      </w:r>
      <w:r w:rsidRPr="00D67B49">
        <w:rPr>
          <w:rStyle w:val="af6"/>
          <w:bCs/>
          <w:sz w:val="24"/>
          <w:szCs w:val="28"/>
        </w:rPr>
        <w:t xml:space="preserve">№ 2. </w:t>
      </w:r>
      <w:r w:rsidRPr="0005032F">
        <w:rPr>
          <w:rStyle w:val="af6"/>
          <w:bCs/>
          <w:sz w:val="24"/>
          <w:szCs w:val="28"/>
          <w:lang w:val="en-US"/>
        </w:rPr>
        <w:t>http</w:t>
      </w:r>
      <w:r w:rsidRPr="00D67B49">
        <w:rPr>
          <w:rStyle w:val="af6"/>
          <w:bCs/>
          <w:sz w:val="24"/>
          <w:szCs w:val="28"/>
        </w:rPr>
        <w:t>://</w:t>
      </w:r>
      <w:r w:rsidRPr="0005032F">
        <w:rPr>
          <w:rStyle w:val="af6"/>
          <w:bCs/>
          <w:sz w:val="24"/>
          <w:szCs w:val="28"/>
          <w:lang w:val="en-US"/>
        </w:rPr>
        <w:t>elibrary</w:t>
      </w:r>
      <w:r w:rsidRPr="00D67B49">
        <w:rPr>
          <w:rStyle w:val="af6"/>
          <w:bCs/>
          <w:sz w:val="24"/>
          <w:szCs w:val="28"/>
        </w:rPr>
        <w:t>.</w:t>
      </w:r>
      <w:r w:rsidRPr="0005032F">
        <w:rPr>
          <w:rStyle w:val="af6"/>
          <w:bCs/>
          <w:sz w:val="24"/>
          <w:szCs w:val="28"/>
          <w:lang w:val="en-US"/>
        </w:rPr>
        <w:t>ru</w:t>
      </w:r>
      <w:r w:rsidRPr="00D67B49">
        <w:rPr>
          <w:rStyle w:val="af6"/>
          <w:bCs/>
          <w:sz w:val="24"/>
          <w:szCs w:val="28"/>
        </w:rPr>
        <w:t>/</w:t>
      </w:r>
      <w:r w:rsidRPr="0005032F">
        <w:rPr>
          <w:rStyle w:val="af6"/>
          <w:bCs/>
          <w:sz w:val="24"/>
          <w:szCs w:val="28"/>
          <w:lang w:val="en-US"/>
        </w:rPr>
        <w:t>download</w:t>
      </w:r>
      <w:r w:rsidRPr="00D67B49">
        <w:rPr>
          <w:rStyle w:val="af6"/>
          <w:bCs/>
          <w:sz w:val="24"/>
          <w:szCs w:val="28"/>
        </w:rPr>
        <w:t>/15881478.</w:t>
      </w:r>
      <w:r w:rsidRPr="0005032F">
        <w:rPr>
          <w:rStyle w:val="af6"/>
          <w:bCs/>
          <w:sz w:val="24"/>
          <w:szCs w:val="28"/>
          <w:lang w:val="en-US"/>
        </w:rPr>
        <w:t>pdf</w:t>
      </w:r>
      <w:r w:rsidRPr="00D67B49">
        <w:rPr>
          <w:rStyle w:val="af6"/>
          <w:bCs/>
          <w:sz w:val="24"/>
          <w:szCs w:val="28"/>
        </w:rPr>
        <w:t>.</w:t>
      </w:r>
      <w:r w:rsidRPr="00D67B49">
        <w:rPr>
          <w:rStyle w:val="af6"/>
          <w:bCs/>
          <w:sz w:val="28"/>
          <w:szCs w:val="28"/>
        </w:rPr>
        <w:t xml:space="preserve"> </w:t>
      </w:r>
      <w:r>
        <w:rPr>
          <w:rStyle w:val="af6"/>
          <w:bCs/>
          <w:sz w:val="24"/>
          <w:szCs w:val="28"/>
        </w:rPr>
        <w:t>Дата</w:t>
      </w:r>
      <w:r w:rsidRPr="00D67B49">
        <w:rPr>
          <w:rStyle w:val="af6"/>
          <w:bCs/>
          <w:sz w:val="24"/>
          <w:szCs w:val="28"/>
        </w:rPr>
        <w:t xml:space="preserve"> </w:t>
      </w:r>
      <w:r>
        <w:rPr>
          <w:rStyle w:val="af6"/>
          <w:bCs/>
          <w:sz w:val="24"/>
          <w:szCs w:val="28"/>
        </w:rPr>
        <w:t>обращения</w:t>
      </w:r>
      <w:r w:rsidRPr="00D67B49">
        <w:rPr>
          <w:rStyle w:val="af6"/>
          <w:bCs/>
          <w:sz w:val="24"/>
          <w:szCs w:val="28"/>
        </w:rPr>
        <w:t xml:space="preserve">: 17.12.2016. </w:t>
      </w:r>
      <w:r w:rsidRPr="00D67B49">
        <w:t xml:space="preserve"> </w:t>
      </w:r>
      <w:r w:rsidRPr="0005032F">
        <w:rPr>
          <w:lang w:val="en-US"/>
        </w:rPr>
        <w:t> </w:t>
      </w:r>
    </w:p>
  </w:footnote>
  <w:footnote w:id="72">
    <w:p w:rsidR="00B04F51" w:rsidRPr="007A6354" w:rsidRDefault="00B04F51" w:rsidP="00AE2ADD">
      <w:pPr>
        <w:pStyle w:val="a6"/>
        <w:ind w:firstLine="0"/>
        <w:rPr>
          <w:rStyle w:val="af6"/>
          <w:bCs/>
          <w:sz w:val="24"/>
          <w:szCs w:val="28"/>
          <w:lang w:val="en-US"/>
        </w:rPr>
      </w:pPr>
      <w:r>
        <w:rPr>
          <w:rStyle w:val="a8"/>
        </w:rPr>
        <w:footnoteRef/>
      </w:r>
      <w:r w:rsidRPr="007A6354">
        <w:rPr>
          <w:lang w:val="en-US"/>
        </w:rPr>
        <w:t xml:space="preserve"> </w:t>
      </w:r>
      <w:r w:rsidRPr="006719B7">
        <w:rPr>
          <w:rStyle w:val="af6"/>
          <w:bCs/>
          <w:sz w:val="24"/>
          <w:szCs w:val="28"/>
        </w:rPr>
        <w:t>Там</w:t>
      </w:r>
      <w:r w:rsidRPr="007A6354">
        <w:rPr>
          <w:lang w:val="en-US"/>
        </w:rPr>
        <w:t xml:space="preserve"> </w:t>
      </w:r>
      <w:r w:rsidRPr="006719B7">
        <w:rPr>
          <w:rStyle w:val="af6"/>
          <w:bCs/>
          <w:sz w:val="24"/>
          <w:szCs w:val="28"/>
        </w:rPr>
        <w:t>же</w:t>
      </w:r>
      <w:r w:rsidRPr="007A6354">
        <w:rPr>
          <w:rStyle w:val="af6"/>
          <w:bCs/>
          <w:sz w:val="24"/>
          <w:szCs w:val="28"/>
          <w:lang w:val="en-US"/>
        </w:rPr>
        <w:t>.</w:t>
      </w:r>
    </w:p>
  </w:footnote>
  <w:footnote w:id="73">
    <w:p w:rsidR="00B04F51" w:rsidRPr="00A139D9" w:rsidRDefault="00B04F51" w:rsidP="00A871FB">
      <w:pPr>
        <w:spacing w:after="0" w:line="240" w:lineRule="auto"/>
        <w:ind w:firstLine="0"/>
        <w:rPr>
          <w:sz w:val="24"/>
          <w:szCs w:val="24"/>
          <w:lang w:val="en-US"/>
        </w:rPr>
      </w:pPr>
      <w:r w:rsidRPr="00A139D9">
        <w:rPr>
          <w:rStyle w:val="a8"/>
          <w:sz w:val="24"/>
          <w:szCs w:val="24"/>
        </w:rPr>
        <w:footnoteRef/>
      </w:r>
      <w:r w:rsidRPr="00A139D9">
        <w:rPr>
          <w:sz w:val="24"/>
          <w:szCs w:val="24"/>
          <w:lang w:val="en-US"/>
        </w:rPr>
        <w:t xml:space="preserve"> Keller J., Pearce A. This small Indiana county sends more people to prison than San Francisco and Durham, N.C., combined. Why? // The New York Times. https://www.nytimes.com/2016/09/02/upshot/new-geography-of-prisons.html. Дата обращения: 16.03.2017.</w:t>
      </w:r>
    </w:p>
  </w:footnote>
  <w:footnote w:id="74">
    <w:p w:rsidR="00B04F51" w:rsidRPr="00A871FB" w:rsidRDefault="00B04F51" w:rsidP="00A871FB">
      <w:pPr>
        <w:pStyle w:val="a6"/>
        <w:ind w:firstLine="0"/>
        <w:rPr>
          <w:rStyle w:val="a5"/>
          <w:lang w:val="en-US"/>
        </w:rPr>
      </w:pPr>
      <w:r w:rsidRPr="00A139D9">
        <w:rPr>
          <w:rStyle w:val="a8"/>
          <w:sz w:val="24"/>
          <w:szCs w:val="24"/>
        </w:rPr>
        <w:footnoteRef/>
      </w:r>
      <w:r w:rsidRPr="00A139D9">
        <w:rPr>
          <w:sz w:val="24"/>
          <w:szCs w:val="24"/>
          <w:lang w:val="en-US"/>
        </w:rPr>
        <w:t xml:space="preserve"> Buchanan L., McDonald B., Parlapiano A. Rural Voters Can Swing the Iowa Caucuses. Meet Five of Them // The New York Times. https://www.nytimes.com/interactive/2016/01/28/us/elections/rural-iowa-election.html. Дата обращения: 15.03.2017.</w:t>
      </w:r>
    </w:p>
  </w:footnote>
  <w:footnote w:id="75">
    <w:p w:rsidR="00B04F51" w:rsidRPr="00D67B49" w:rsidRDefault="00B04F51" w:rsidP="00A139D9">
      <w:pPr>
        <w:pStyle w:val="a6"/>
        <w:ind w:firstLine="0"/>
        <w:rPr>
          <w:sz w:val="28"/>
          <w:szCs w:val="28"/>
          <w:lang w:val="en-US"/>
        </w:rPr>
      </w:pPr>
      <w:r>
        <w:rPr>
          <w:rStyle w:val="a8"/>
        </w:rPr>
        <w:footnoteRef/>
      </w:r>
      <w:r w:rsidRPr="00DF503D">
        <w:rPr>
          <w:lang w:val="en-US"/>
        </w:rPr>
        <w:t xml:space="preserve"> </w:t>
      </w:r>
      <w:r w:rsidRPr="00A139D9">
        <w:rPr>
          <w:sz w:val="24"/>
          <w:szCs w:val="28"/>
          <w:lang w:val="en-US"/>
        </w:rPr>
        <w:t>Galayda</w:t>
      </w:r>
      <w:r w:rsidRPr="00D67B49">
        <w:rPr>
          <w:sz w:val="24"/>
          <w:lang w:val="en-US"/>
        </w:rPr>
        <w:t xml:space="preserve"> A. Russia's 5 best-known ballets // Russia Beyond The Headlines. 2016. http://rbth.com/longreads/5-russian-ballets/.</w:t>
      </w:r>
      <w:r w:rsidRPr="00D67B49">
        <w:rPr>
          <w:rStyle w:val="af6"/>
          <w:sz w:val="28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Дата</w:t>
      </w:r>
      <w:r w:rsidRPr="00D67B49">
        <w:rPr>
          <w:sz w:val="24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обращения</w:t>
      </w:r>
      <w:r w:rsidRPr="00D67B49">
        <w:rPr>
          <w:sz w:val="24"/>
          <w:szCs w:val="28"/>
          <w:lang w:val="en-US"/>
        </w:rPr>
        <w:t>: 17.03.2017.</w:t>
      </w:r>
    </w:p>
  </w:footnote>
  <w:footnote w:id="76">
    <w:p w:rsidR="00B04F51" w:rsidRPr="00093A93" w:rsidRDefault="00B04F51" w:rsidP="00093A93">
      <w:pPr>
        <w:pStyle w:val="a6"/>
        <w:ind w:firstLine="0"/>
        <w:rPr>
          <w:sz w:val="28"/>
          <w:szCs w:val="28"/>
          <w:lang w:val="en-US"/>
        </w:rPr>
      </w:pPr>
      <w:r>
        <w:rPr>
          <w:rStyle w:val="a8"/>
        </w:rPr>
        <w:footnoteRef/>
      </w:r>
      <w:r w:rsidRPr="00A139D9">
        <w:rPr>
          <w:lang w:val="en-US"/>
        </w:rPr>
        <w:t xml:space="preserve"> </w:t>
      </w:r>
      <w:r w:rsidRPr="00A139D9">
        <w:rPr>
          <w:sz w:val="24"/>
          <w:szCs w:val="28"/>
          <w:lang w:val="en-US"/>
        </w:rPr>
        <w:t>Osipova</w:t>
      </w:r>
      <w:r w:rsidRPr="00A139D9">
        <w:rPr>
          <w:sz w:val="24"/>
          <w:lang w:val="en-US"/>
        </w:rPr>
        <w:t xml:space="preserve"> I. How to read and comprehend a Russian icon // Russia Beyond The Headlines. </w:t>
      </w:r>
      <w:r w:rsidRPr="00D67B49">
        <w:rPr>
          <w:sz w:val="24"/>
          <w:lang w:val="en-US"/>
        </w:rPr>
        <w:t>2016. http://rbth.com/longreads/Russian_icons/.</w:t>
      </w:r>
      <w:r w:rsidRPr="002F0630">
        <w:rPr>
          <w:rStyle w:val="af6"/>
          <w:sz w:val="28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Дата</w:t>
      </w:r>
      <w:r w:rsidRPr="00D67B49">
        <w:rPr>
          <w:sz w:val="24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обращения</w:t>
      </w:r>
      <w:r w:rsidRPr="00D67B49">
        <w:rPr>
          <w:sz w:val="24"/>
          <w:szCs w:val="28"/>
          <w:lang w:val="en-US"/>
        </w:rPr>
        <w:t>: 17.03.2017.</w:t>
      </w:r>
    </w:p>
  </w:footnote>
  <w:footnote w:id="77">
    <w:p w:rsidR="00B04F51" w:rsidRPr="00D67B49" w:rsidRDefault="00B04F51" w:rsidP="00093A93">
      <w:pPr>
        <w:pStyle w:val="a6"/>
        <w:ind w:firstLine="0"/>
        <w:rPr>
          <w:sz w:val="24"/>
          <w:lang w:val="en-US"/>
        </w:rPr>
      </w:pPr>
      <w:r>
        <w:rPr>
          <w:rStyle w:val="a8"/>
        </w:rPr>
        <w:footnoteRef/>
      </w:r>
      <w:r w:rsidRPr="00093A93">
        <w:rPr>
          <w:lang w:val="en-US"/>
        </w:rPr>
        <w:t xml:space="preserve"> </w:t>
      </w:r>
      <w:r w:rsidRPr="00093A93">
        <w:rPr>
          <w:sz w:val="24"/>
          <w:lang w:val="en-US"/>
        </w:rPr>
        <w:t>MacDonald</w:t>
      </w:r>
      <w:r w:rsidRPr="002F0630">
        <w:rPr>
          <w:rStyle w:val="af6"/>
          <w:sz w:val="28"/>
          <w:szCs w:val="28"/>
          <w:lang w:val="en-US"/>
        </w:rPr>
        <w:t xml:space="preserve"> B</w:t>
      </w:r>
      <w:r w:rsidRPr="00093A93">
        <w:rPr>
          <w:sz w:val="24"/>
          <w:lang w:val="en-US"/>
        </w:rPr>
        <w:t xml:space="preserve">. Why Russia could put night trains back on the rails in Europe // Russia Beyond The Headlines. </w:t>
      </w:r>
      <w:r w:rsidRPr="00D67B49">
        <w:rPr>
          <w:sz w:val="24"/>
          <w:lang w:val="en-US"/>
        </w:rPr>
        <w:t xml:space="preserve">2016. http://rbth.com/politics_and_society/2016/11/05/why-russia-could-put-night-trains-back-on-the-rails-in-europe_644159. </w:t>
      </w:r>
      <w:r w:rsidRPr="00A139D9">
        <w:rPr>
          <w:sz w:val="24"/>
          <w:szCs w:val="28"/>
        </w:rPr>
        <w:t>Дата</w:t>
      </w:r>
      <w:r w:rsidRPr="00D67B49">
        <w:rPr>
          <w:sz w:val="24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обращения</w:t>
      </w:r>
      <w:r w:rsidRPr="00D67B49">
        <w:rPr>
          <w:sz w:val="24"/>
          <w:szCs w:val="28"/>
          <w:lang w:val="en-US"/>
        </w:rPr>
        <w:t>: 17.03.2017.</w:t>
      </w:r>
      <w:r w:rsidRPr="00D67B49">
        <w:rPr>
          <w:sz w:val="24"/>
          <w:lang w:val="en-US"/>
        </w:rPr>
        <w:t xml:space="preserve"> </w:t>
      </w:r>
    </w:p>
  </w:footnote>
  <w:footnote w:id="78">
    <w:p w:rsidR="00B04F51" w:rsidRPr="00093A93" w:rsidRDefault="00B04F51" w:rsidP="00093A93">
      <w:pPr>
        <w:pStyle w:val="a6"/>
        <w:ind w:firstLine="0"/>
        <w:rPr>
          <w:sz w:val="28"/>
          <w:szCs w:val="28"/>
          <w:lang w:val="en-US"/>
        </w:rPr>
      </w:pPr>
      <w:r>
        <w:rPr>
          <w:rStyle w:val="a8"/>
        </w:rPr>
        <w:footnoteRef/>
      </w:r>
      <w:r w:rsidRPr="00DF503D">
        <w:rPr>
          <w:lang w:val="en-US"/>
        </w:rPr>
        <w:t xml:space="preserve"> </w:t>
      </w:r>
      <w:r w:rsidRPr="00093A93">
        <w:rPr>
          <w:sz w:val="24"/>
          <w:lang w:val="en-US"/>
        </w:rPr>
        <w:t>Varlamova D. Living to dance, dancing to live: The Russian ball, a cultural phenomenon // Russia Beyond The Headlines. 2016. http://rbth.com/longreads/russian_balls/.</w:t>
      </w:r>
      <w:r w:rsidRPr="002F0630">
        <w:rPr>
          <w:rStyle w:val="af6"/>
          <w:sz w:val="28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Дата</w:t>
      </w:r>
      <w:r w:rsidRPr="00D67B49">
        <w:rPr>
          <w:sz w:val="24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обращения</w:t>
      </w:r>
      <w:r w:rsidRPr="00D67B49">
        <w:rPr>
          <w:sz w:val="24"/>
          <w:szCs w:val="28"/>
          <w:lang w:val="en-US"/>
        </w:rPr>
        <w:t>: 17.03.2017.</w:t>
      </w:r>
    </w:p>
  </w:footnote>
  <w:footnote w:id="79">
    <w:p w:rsidR="00B04F51" w:rsidRPr="00093A93" w:rsidRDefault="00B04F51" w:rsidP="00093A93">
      <w:pPr>
        <w:pStyle w:val="a6"/>
        <w:ind w:firstLine="0"/>
        <w:rPr>
          <w:sz w:val="24"/>
          <w:lang w:val="en-US"/>
        </w:rPr>
      </w:pPr>
      <w:r>
        <w:rPr>
          <w:rStyle w:val="a8"/>
        </w:rPr>
        <w:footnoteRef/>
      </w:r>
      <w:r w:rsidRPr="00093A93">
        <w:rPr>
          <w:lang w:val="en-US"/>
        </w:rPr>
        <w:t xml:space="preserve"> </w:t>
      </w:r>
      <w:r w:rsidRPr="00093A93">
        <w:rPr>
          <w:sz w:val="24"/>
          <w:lang w:val="en-US"/>
        </w:rPr>
        <w:t>Gruzdeva</w:t>
      </w:r>
      <w:r w:rsidRPr="00093A93">
        <w:rPr>
          <w:rStyle w:val="af6"/>
          <w:sz w:val="28"/>
          <w:szCs w:val="28"/>
          <w:lang w:val="en-US"/>
        </w:rPr>
        <w:t xml:space="preserve"> </w:t>
      </w:r>
      <w:r w:rsidRPr="00093A93">
        <w:rPr>
          <w:sz w:val="24"/>
          <w:lang w:val="en-US"/>
        </w:rPr>
        <w:t xml:space="preserve">A. Aginsky Datsan: The house of ringing bells // Russia Beyond The Headlines. 2016. http://rbth.com/longreads/aginsky-datsan/. </w:t>
      </w:r>
      <w:r w:rsidRPr="00A139D9">
        <w:rPr>
          <w:sz w:val="24"/>
          <w:szCs w:val="28"/>
        </w:rPr>
        <w:t>Дата</w:t>
      </w:r>
      <w:r w:rsidRPr="00D67B49">
        <w:rPr>
          <w:sz w:val="24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обращения</w:t>
      </w:r>
      <w:r w:rsidRPr="00D67B49">
        <w:rPr>
          <w:sz w:val="24"/>
          <w:szCs w:val="28"/>
          <w:lang w:val="en-US"/>
        </w:rPr>
        <w:t xml:space="preserve">: 17.03.2017. </w:t>
      </w:r>
    </w:p>
  </w:footnote>
  <w:footnote w:id="80">
    <w:p w:rsidR="00B04F51" w:rsidRPr="00093A93" w:rsidRDefault="00B04F51" w:rsidP="00093A93">
      <w:pPr>
        <w:pStyle w:val="a6"/>
        <w:ind w:firstLine="0"/>
        <w:rPr>
          <w:sz w:val="24"/>
        </w:rPr>
      </w:pPr>
      <w:r>
        <w:rPr>
          <w:rStyle w:val="a8"/>
        </w:rPr>
        <w:footnoteRef/>
      </w:r>
      <w:r w:rsidRPr="00DF503D">
        <w:rPr>
          <w:lang w:val="en-US"/>
        </w:rPr>
        <w:t xml:space="preserve"> </w:t>
      </w:r>
      <w:r w:rsidRPr="00D67B49">
        <w:rPr>
          <w:sz w:val="24"/>
          <w:lang w:val="en-US"/>
        </w:rPr>
        <w:t>Casey</w:t>
      </w:r>
      <w:r w:rsidRPr="003279AD">
        <w:rPr>
          <w:rStyle w:val="af6"/>
          <w:sz w:val="28"/>
          <w:lang w:val="en-US"/>
        </w:rPr>
        <w:t xml:space="preserve"> </w:t>
      </w:r>
      <w:r w:rsidRPr="00D67B49">
        <w:rPr>
          <w:sz w:val="24"/>
          <w:lang w:val="en-US"/>
        </w:rPr>
        <w:t xml:space="preserve">N. Climate Change Claims a Lake, and an Identity // The New York Times. </w:t>
      </w:r>
      <w:r w:rsidRPr="00093A93">
        <w:rPr>
          <w:sz w:val="24"/>
        </w:rPr>
        <w:t xml:space="preserve">2016. https://www.nytimes.com/interactive/2016/07/07/world/americas/bolivia-climate-change-lake-poopo.html. </w:t>
      </w:r>
      <w:r w:rsidRPr="00A139D9">
        <w:rPr>
          <w:sz w:val="24"/>
          <w:szCs w:val="28"/>
        </w:rPr>
        <w:t>Дата обращения: 1</w:t>
      </w:r>
      <w:r>
        <w:rPr>
          <w:sz w:val="24"/>
          <w:szCs w:val="28"/>
        </w:rPr>
        <w:t>7</w:t>
      </w:r>
      <w:r w:rsidRPr="00A139D9">
        <w:rPr>
          <w:sz w:val="24"/>
          <w:szCs w:val="28"/>
        </w:rPr>
        <w:t>.03.2017.</w:t>
      </w:r>
    </w:p>
  </w:footnote>
  <w:footnote w:id="81">
    <w:p w:rsidR="00B04F51" w:rsidRPr="00D67B49" w:rsidRDefault="00B04F51" w:rsidP="00093A93">
      <w:pPr>
        <w:pStyle w:val="a6"/>
        <w:ind w:firstLine="0"/>
        <w:rPr>
          <w:lang w:val="en-US"/>
        </w:rPr>
      </w:pPr>
      <w:r>
        <w:rPr>
          <w:rStyle w:val="a8"/>
        </w:rPr>
        <w:footnoteRef/>
      </w:r>
      <w:r w:rsidRPr="00093A93">
        <w:rPr>
          <w:sz w:val="24"/>
          <w:lang w:val="en-US"/>
        </w:rPr>
        <w:t xml:space="preserve"> </w:t>
      </w:r>
      <w:r w:rsidRPr="00D67B49">
        <w:rPr>
          <w:sz w:val="24"/>
          <w:lang w:val="en-US"/>
        </w:rPr>
        <w:t>Ustinova</w:t>
      </w:r>
      <w:r w:rsidRPr="00093A93">
        <w:rPr>
          <w:sz w:val="24"/>
          <w:lang w:val="en-US"/>
        </w:rPr>
        <w:t xml:space="preserve"> N. How Russian animation «Masha and the Bear» won the hearts of the world // Russia Beyond The Headlines. 2016. </w:t>
      </w:r>
      <w:r w:rsidRPr="00270B73">
        <w:rPr>
          <w:sz w:val="24"/>
          <w:lang w:val="en-US"/>
        </w:rPr>
        <w:t>http://rbth.com/longreads/masha_and_bear/</w:t>
      </w:r>
      <w:r w:rsidRPr="00093A93">
        <w:rPr>
          <w:sz w:val="24"/>
          <w:lang w:val="en-US"/>
        </w:rPr>
        <w:t>.</w:t>
      </w:r>
      <w:r w:rsidRPr="00D67B49">
        <w:rPr>
          <w:sz w:val="24"/>
          <w:lang w:val="en-US"/>
        </w:rPr>
        <w:t xml:space="preserve"> </w:t>
      </w:r>
      <w:r w:rsidRPr="00A139D9">
        <w:rPr>
          <w:sz w:val="24"/>
          <w:szCs w:val="28"/>
        </w:rPr>
        <w:t>Дата</w:t>
      </w:r>
      <w:r w:rsidRPr="00D67B49">
        <w:rPr>
          <w:sz w:val="24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обращения</w:t>
      </w:r>
      <w:r w:rsidRPr="00D67B49">
        <w:rPr>
          <w:sz w:val="24"/>
          <w:szCs w:val="28"/>
          <w:lang w:val="en-US"/>
        </w:rPr>
        <w:t>: 17.03.2017.</w:t>
      </w:r>
    </w:p>
  </w:footnote>
  <w:footnote w:id="82">
    <w:p w:rsidR="00B04F51" w:rsidRPr="00093A93" w:rsidRDefault="00B04F51" w:rsidP="00093A93">
      <w:pPr>
        <w:pStyle w:val="a6"/>
        <w:ind w:firstLine="0"/>
        <w:rPr>
          <w:rStyle w:val="a5"/>
          <w:color w:val="000000"/>
          <w:sz w:val="24"/>
          <w:u w:val="none"/>
        </w:rPr>
      </w:pPr>
      <w:r>
        <w:rPr>
          <w:rStyle w:val="a8"/>
        </w:rPr>
        <w:footnoteRef/>
      </w:r>
      <w:r w:rsidRPr="00DF503D">
        <w:rPr>
          <w:lang w:val="en-US"/>
        </w:rPr>
        <w:t xml:space="preserve"> </w:t>
      </w:r>
      <w:r w:rsidRPr="00D67B49">
        <w:rPr>
          <w:sz w:val="24"/>
          <w:lang w:val="en-US"/>
        </w:rPr>
        <w:t xml:space="preserve">Bernstein N. Unearthing the Secrets of New York’s Mass Graves // The New York Times.  </w:t>
      </w:r>
      <w:r w:rsidRPr="00093A93">
        <w:rPr>
          <w:sz w:val="24"/>
        </w:rPr>
        <w:t xml:space="preserve">2016. https://www.nytimes.com/interactive/2016/05/15/nyregion/new-york-mass-graves-hart-island.html. </w:t>
      </w:r>
      <w:r w:rsidRPr="00A139D9">
        <w:rPr>
          <w:sz w:val="24"/>
          <w:szCs w:val="28"/>
        </w:rPr>
        <w:t>Дата обращения: 1</w:t>
      </w:r>
      <w:r>
        <w:rPr>
          <w:sz w:val="24"/>
          <w:szCs w:val="28"/>
        </w:rPr>
        <w:t>7</w:t>
      </w:r>
      <w:r w:rsidRPr="00A139D9">
        <w:rPr>
          <w:sz w:val="24"/>
          <w:szCs w:val="28"/>
        </w:rPr>
        <w:t>.03.2017.</w:t>
      </w:r>
    </w:p>
  </w:footnote>
  <w:footnote w:id="83">
    <w:p w:rsidR="00B04F51" w:rsidRPr="00093A93" w:rsidRDefault="00B04F51" w:rsidP="00093A93">
      <w:pPr>
        <w:pStyle w:val="a6"/>
        <w:ind w:firstLine="0"/>
        <w:rPr>
          <w:sz w:val="28"/>
          <w:szCs w:val="28"/>
          <w:lang w:val="en-US"/>
        </w:rPr>
      </w:pPr>
      <w:r>
        <w:rPr>
          <w:rStyle w:val="a8"/>
        </w:rPr>
        <w:footnoteRef/>
      </w:r>
      <w:r w:rsidRPr="00DF503D">
        <w:rPr>
          <w:lang w:val="en-US"/>
        </w:rPr>
        <w:t xml:space="preserve"> </w:t>
      </w:r>
      <w:r w:rsidRPr="00DF503D">
        <w:rPr>
          <w:rFonts w:ascii="Georgia" w:hAnsi="Georgia"/>
          <w:lang w:val="en-US"/>
        </w:rPr>
        <w:t xml:space="preserve"> </w:t>
      </w:r>
      <w:r w:rsidRPr="00093A93">
        <w:rPr>
          <w:sz w:val="24"/>
          <w:lang w:val="en-US"/>
        </w:rPr>
        <w:t>Yegorov O. Russia in Syria one year on: What has been achieved? // Russia Beyond The Headlines. 2016. http://rbth.com/longreads/russia_in_syria/</w:t>
      </w:r>
      <w:r w:rsidRPr="00035095">
        <w:rPr>
          <w:sz w:val="28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Дата</w:t>
      </w:r>
      <w:r w:rsidRPr="00270B73">
        <w:rPr>
          <w:sz w:val="24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обращения</w:t>
      </w:r>
      <w:r w:rsidRPr="00270B73">
        <w:rPr>
          <w:sz w:val="24"/>
          <w:szCs w:val="28"/>
          <w:lang w:val="en-US"/>
        </w:rPr>
        <w:t>: 17.03.2017.</w:t>
      </w:r>
    </w:p>
  </w:footnote>
  <w:footnote w:id="84">
    <w:p w:rsidR="00B04F51" w:rsidRPr="00270B73" w:rsidRDefault="00B04F51" w:rsidP="00270B73">
      <w:pPr>
        <w:pStyle w:val="a6"/>
        <w:ind w:firstLine="0"/>
        <w:rPr>
          <w:lang w:val="en-US"/>
        </w:rPr>
      </w:pPr>
      <w:r>
        <w:rPr>
          <w:rStyle w:val="a8"/>
        </w:rPr>
        <w:footnoteRef/>
      </w:r>
      <w:r w:rsidRPr="00DF503D">
        <w:rPr>
          <w:lang w:val="en-US"/>
        </w:rPr>
        <w:t xml:space="preserve"> </w:t>
      </w:r>
      <w:r w:rsidRPr="00D67B49">
        <w:rPr>
          <w:sz w:val="24"/>
          <w:lang w:val="en-US"/>
        </w:rPr>
        <w:t xml:space="preserve">Almukhtar S., Watkins D. How One of the Deadliest Hajj Accidents Unfolded // The New York Times. </w:t>
      </w:r>
      <w:r w:rsidRPr="00270B73">
        <w:rPr>
          <w:sz w:val="24"/>
        </w:rPr>
        <w:t>2016. https://www.nytimes.com/interactive/2016/09/06/world/middleeast/2015-hajj-stampede.html. Дата обращения: 16.03.2017.</w:t>
      </w:r>
      <w:r>
        <w:rPr>
          <w:sz w:val="24"/>
        </w:rPr>
        <w:t xml:space="preserve"> </w:t>
      </w:r>
      <w:r w:rsidRPr="00270B73">
        <w:rPr>
          <w:sz w:val="24"/>
        </w:rPr>
        <w:t>Дата</w:t>
      </w:r>
      <w:r w:rsidRPr="00270B73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270B73">
        <w:rPr>
          <w:sz w:val="24"/>
          <w:lang w:val="en-US"/>
        </w:rPr>
        <w:t>: 17.03.2017.</w:t>
      </w:r>
      <w:r w:rsidRPr="00270B73">
        <w:rPr>
          <w:rStyle w:val="a5"/>
          <w:rFonts w:ascii="Georgia" w:hAnsi="Georgia"/>
          <w:lang w:val="en-US"/>
        </w:rPr>
        <w:t xml:space="preserve"> </w:t>
      </w:r>
    </w:p>
  </w:footnote>
  <w:footnote w:id="85">
    <w:p w:rsidR="00B04F51" w:rsidRPr="00270B73" w:rsidRDefault="00B04F51" w:rsidP="00270B73">
      <w:pPr>
        <w:pStyle w:val="a6"/>
        <w:ind w:firstLine="0"/>
        <w:rPr>
          <w:lang w:val="en-US"/>
        </w:rPr>
      </w:pPr>
      <w:r>
        <w:rPr>
          <w:rStyle w:val="a8"/>
        </w:rPr>
        <w:footnoteRef/>
      </w:r>
      <w:r w:rsidRPr="00270B73">
        <w:rPr>
          <w:lang w:val="en-US"/>
        </w:rPr>
        <w:t xml:space="preserve"> </w:t>
      </w:r>
      <w:r w:rsidRPr="00270B73">
        <w:rPr>
          <w:sz w:val="24"/>
          <w:lang w:val="en-US"/>
        </w:rPr>
        <w:t>Akrkhangelskaya S. The Siberian plague // Russia Beyond The Headlines. 2016. http://rbth.com/longreads/siberian_plague/.</w:t>
      </w:r>
      <w:r w:rsidRPr="00035095">
        <w:rPr>
          <w:sz w:val="28"/>
          <w:szCs w:val="28"/>
          <w:lang w:val="en-US"/>
        </w:rPr>
        <w:t xml:space="preserve"> </w:t>
      </w:r>
      <w:r w:rsidRPr="00270B73">
        <w:rPr>
          <w:sz w:val="24"/>
        </w:rPr>
        <w:t>Дата</w:t>
      </w:r>
      <w:r w:rsidRPr="00270B73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270B73">
        <w:rPr>
          <w:sz w:val="24"/>
          <w:lang w:val="en-US"/>
        </w:rPr>
        <w:t>: 17.03.2017.</w:t>
      </w:r>
      <w:r w:rsidRPr="00270B73">
        <w:rPr>
          <w:rStyle w:val="a5"/>
          <w:rFonts w:ascii="Georgia" w:hAnsi="Georgia"/>
          <w:lang w:val="en-US"/>
        </w:rPr>
        <w:t xml:space="preserve"> </w:t>
      </w:r>
    </w:p>
  </w:footnote>
  <w:footnote w:id="86">
    <w:p w:rsidR="00B04F51" w:rsidRPr="00270B73" w:rsidRDefault="00B04F51" w:rsidP="00270B73">
      <w:pPr>
        <w:pStyle w:val="a6"/>
        <w:ind w:firstLine="0"/>
      </w:pPr>
      <w:r>
        <w:rPr>
          <w:rStyle w:val="a8"/>
        </w:rPr>
        <w:footnoteRef/>
      </w:r>
      <w:r w:rsidRPr="00DF503D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Williams J. The New Panama Canal: A Risky Bet // The New York Times. </w:t>
      </w:r>
      <w:r w:rsidRPr="00270B73">
        <w:rPr>
          <w:sz w:val="24"/>
        </w:rPr>
        <w:t>2016. https://www.nytimes.com/interactive/2016/06/22/world/americas/panama-canal.html. Дата обращения: 17.03.2017.</w:t>
      </w:r>
      <w:r w:rsidRPr="00270B73">
        <w:rPr>
          <w:rStyle w:val="a5"/>
          <w:rFonts w:ascii="Georgia" w:hAnsi="Georgia"/>
        </w:rPr>
        <w:t xml:space="preserve"> </w:t>
      </w:r>
    </w:p>
  </w:footnote>
  <w:footnote w:id="87">
    <w:p w:rsidR="00B04F51" w:rsidRPr="00D67B49" w:rsidRDefault="00B04F51" w:rsidP="00270B73">
      <w:pPr>
        <w:pStyle w:val="a6"/>
        <w:ind w:firstLine="0"/>
        <w:rPr>
          <w:lang w:val="en-US"/>
        </w:rPr>
      </w:pPr>
      <w:r>
        <w:rPr>
          <w:rStyle w:val="a8"/>
        </w:rPr>
        <w:footnoteRef/>
      </w:r>
      <w:r w:rsidRPr="00DF503D">
        <w:rPr>
          <w:lang w:val="en-US"/>
        </w:rPr>
        <w:t xml:space="preserve"> </w:t>
      </w:r>
      <w:r w:rsidRPr="00270B73">
        <w:rPr>
          <w:sz w:val="24"/>
          <w:lang w:val="en-US"/>
        </w:rPr>
        <w:t>Khantsevich</w:t>
      </w:r>
      <w:r w:rsidRPr="00D67B49">
        <w:rPr>
          <w:sz w:val="24"/>
          <w:lang w:val="en-US"/>
        </w:rPr>
        <w:t xml:space="preserve"> O. Gems for Tolstoy: Russian jewelry stars in new BBC adaptation of «War and Peace» // Russia Beyond The Headlines. 2016. http://war-and-peace.rbth.com/.</w:t>
      </w:r>
      <w:r w:rsidRPr="00035095">
        <w:rPr>
          <w:sz w:val="28"/>
          <w:szCs w:val="28"/>
          <w:lang w:val="en-US"/>
        </w:rPr>
        <w:t xml:space="preserve"> </w:t>
      </w:r>
      <w:r w:rsidRPr="00270B73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D67B49">
        <w:rPr>
          <w:sz w:val="24"/>
          <w:lang w:val="en-US"/>
        </w:rPr>
        <w:t>: 17.03.2017.</w:t>
      </w:r>
      <w:r w:rsidRPr="00D67B49">
        <w:rPr>
          <w:rStyle w:val="a5"/>
          <w:rFonts w:ascii="Georgia" w:hAnsi="Georgia"/>
          <w:lang w:val="en-US"/>
        </w:rPr>
        <w:t xml:space="preserve"> </w:t>
      </w:r>
      <w:r w:rsidRPr="00035095">
        <w:rPr>
          <w:sz w:val="28"/>
          <w:szCs w:val="28"/>
          <w:lang w:val="en-US"/>
        </w:rPr>
        <w:t xml:space="preserve"> </w:t>
      </w:r>
    </w:p>
  </w:footnote>
  <w:footnote w:id="88">
    <w:p w:rsidR="00B04F51" w:rsidRPr="00270B73" w:rsidRDefault="00B04F51" w:rsidP="00270B73">
      <w:pPr>
        <w:pStyle w:val="a6"/>
        <w:ind w:firstLine="0"/>
        <w:rPr>
          <w:sz w:val="28"/>
          <w:szCs w:val="28"/>
          <w:lang w:val="en-US"/>
        </w:rPr>
      </w:pPr>
      <w:r>
        <w:rPr>
          <w:rStyle w:val="a8"/>
        </w:rPr>
        <w:footnoteRef/>
      </w:r>
      <w:r w:rsidRPr="00DF503D">
        <w:rPr>
          <w:lang w:val="en-US"/>
        </w:rPr>
        <w:t xml:space="preserve"> </w:t>
      </w:r>
      <w:r w:rsidRPr="00270B73">
        <w:rPr>
          <w:sz w:val="24"/>
          <w:lang w:val="en-US"/>
        </w:rPr>
        <w:t>Sinelschikova E. 2016 in pictures: A nerve-racking year for Russia // Russia Beyond The Headlines. 2016. http://rbth.com/longreads/2016_in_pictures/.</w:t>
      </w:r>
      <w:r w:rsidRPr="00035095">
        <w:rPr>
          <w:sz w:val="28"/>
          <w:szCs w:val="28"/>
          <w:lang w:val="en-US"/>
        </w:rPr>
        <w:t xml:space="preserve"> </w:t>
      </w:r>
      <w:r w:rsidRPr="00270B73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D67B49">
        <w:rPr>
          <w:sz w:val="24"/>
          <w:lang w:val="en-US"/>
        </w:rPr>
        <w:t>: 7.05.2017.</w:t>
      </w:r>
    </w:p>
  </w:footnote>
  <w:footnote w:id="89">
    <w:p w:rsidR="00B04F51" w:rsidRPr="00DF503D" w:rsidRDefault="00B04F51" w:rsidP="00270B73">
      <w:pPr>
        <w:pStyle w:val="a6"/>
        <w:ind w:firstLine="0"/>
        <w:rPr>
          <w:lang w:val="en-US"/>
        </w:rPr>
      </w:pPr>
      <w:r>
        <w:rPr>
          <w:rStyle w:val="a8"/>
        </w:rPr>
        <w:footnoteRef/>
      </w:r>
      <w:r w:rsidRPr="00DF503D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Silverstein J. The New York issue. 800 feet above the city // The New York Times. 2016. https://www.nytimes.com/interactive/2016/06/05/magazine/new-york-life.html#/man-on-spire-man-on-spire-world-trade-center-climb-jimmy-chin. </w:t>
      </w:r>
      <w:r w:rsidRPr="00270B73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D67B49">
        <w:rPr>
          <w:sz w:val="24"/>
          <w:lang w:val="en-US"/>
        </w:rPr>
        <w:t>: 8.05.2017.</w:t>
      </w:r>
    </w:p>
  </w:footnote>
  <w:footnote w:id="90">
    <w:p w:rsidR="00B04F51" w:rsidRPr="00DF503D" w:rsidRDefault="00B04F51" w:rsidP="00270B73">
      <w:pPr>
        <w:pStyle w:val="a6"/>
        <w:ind w:firstLine="0"/>
        <w:rPr>
          <w:rFonts w:ascii="Georgia" w:hAnsi="Georgia"/>
          <w:lang w:val="en-US"/>
        </w:rPr>
      </w:pPr>
      <w:r>
        <w:rPr>
          <w:rStyle w:val="a8"/>
        </w:rPr>
        <w:footnoteRef/>
      </w:r>
      <w:r w:rsidRPr="00DF503D">
        <w:rPr>
          <w:lang w:val="en-US"/>
        </w:rPr>
        <w:t xml:space="preserve"> </w:t>
      </w:r>
      <w:r w:rsidRPr="00270B73">
        <w:rPr>
          <w:sz w:val="24"/>
          <w:lang w:val="en-US"/>
        </w:rPr>
        <w:t>Sinelschikova E. 2016 in pictures: A nerve-racking year for Russia // Russia Beyond The Headlines. 2016. http://rbth.com/longreads/2016_in_pictures/.</w:t>
      </w:r>
      <w:r w:rsidRPr="00035095">
        <w:rPr>
          <w:sz w:val="28"/>
          <w:szCs w:val="28"/>
          <w:lang w:val="en-US"/>
        </w:rPr>
        <w:t xml:space="preserve"> </w:t>
      </w:r>
      <w:r w:rsidRPr="00270B73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D67B49">
        <w:rPr>
          <w:sz w:val="24"/>
          <w:lang w:val="en-US"/>
        </w:rPr>
        <w:t>: 4.05.2017.</w:t>
      </w:r>
    </w:p>
  </w:footnote>
  <w:footnote w:id="91">
    <w:p w:rsidR="00B04F51" w:rsidRPr="00270B73" w:rsidRDefault="00B04F51" w:rsidP="00270B73">
      <w:pPr>
        <w:pStyle w:val="a6"/>
        <w:ind w:firstLine="0"/>
        <w:rPr>
          <w:sz w:val="24"/>
          <w:szCs w:val="28"/>
        </w:rPr>
      </w:pPr>
      <w:r>
        <w:rPr>
          <w:rStyle w:val="a8"/>
        </w:rPr>
        <w:footnoteRef/>
      </w:r>
      <w:r w:rsidRPr="00586B24">
        <w:rPr>
          <w:lang w:val="en-US"/>
        </w:rPr>
        <w:t xml:space="preserve"> </w:t>
      </w:r>
      <w:r w:rsidRPr="00270B73">
        <w:rPr>
          <w:sz w:val="24"/>
          <w:lang w:val="en-US"/>
        </w:rPr>
        <w:t>Casey</w:t>
      </w:r>
      <w:r w:rsidRPr="003279AD">
        <w:rPr>
          <w:rStyle w:val="af6"/>
          <w:sz w:val="28"/>
          <w:lang w:val="en-US"/>
        </w:rPr>
        <w:t xml:space="preserve"> </w:t>
      </w:r>
      <w:r w:rsidRPr="00270B73">
        <w:rPr>
          <w:sz w:val="24"/>
          <w:lang w:val="en-US"/>
        </w:rPr>
        <w:t xml:space="preserve">N. Climate Change Claims a Lake, and an Identity // The New York Times. </w:t>
      </w:r>
      <w:r w:rsidRPr="00270B73">
        <w:rPr>
          <w:sz w:val="24"/>
        </w:rPr>
        <w:t xml:space="preserve">2016. </w:t>
      </w:r>
      <w:r w:rsidRPr="00270B73">
        <w:rPr>
          <w:sz w:val="24"/>
          <w:lang w:val="en-US"/>
        </w:rPr>
        <w:t>https</w:t>
      </w:r>
      <w:r w:rsidRPr="00270B73">
        <w:rPr>
          <w:sz w:val="24"/>
        </w:rPr>
        <w:t>://</w:t>
      </w:r>
      <w:r w:rsidRPr="00270B73">
        <w:rPr>
          <w:sz w:val="24"/>
          <w:lang w:val="en-US"/>
        </w:rPr>
        <w:t>www</w:t>
      </w:r>
      <w:r w:rsidRPr="00270B73">
        <w:rPr>
          <w:sz w:val="24"/>
        </w:rPr>
        <w:t>.</w:t>
      </w:r>
      <w:r w:rsidRPr="00270B73">
        <w:rPr>
          <w:sz w:val="24"/>
          <w:lang w:val="en-US"/>
        </w:rPr>
        <w:t>nytimes</w:t>
      </w:r>
      <w:r w:rsidRPr="00270B73">
        <w:rPr>
          <w:sz w:val="24"/>
        </w:rPr>
        <w:t>.</w:t>
      </w:r>
      <w:r w:rsidRPr="00270B73">
        <w:rPr>
          <w:sz w:val="24"/>
          <w:lang w:val="en-US"/>
        </w:rPr>
        <w:t>com</w:t>
      </w:r>
      <w:r w:rsidRPr="00270B73">
        <w:rPr>
          <w:sz w:val="24"/>
        </w:rPr>
        <w:t>/</w:t>
      </w:r>
      <w:r w:rsidRPr="00270B73">
        <w:rPr>
          <w:sz w:val="24"/>
          <w:lang w:val="en-US"/>
        </w:rPr>
        <w:t>interactive</w:t>
      </w:r>
      <w:r w:rsidRPr="00270B73">
        <w:rPr>
          <w:sz w:val="24"/>
        </w:rPr>
        <w:t>/2016/07/07/</w:t>
      </w:r>
      <w:r w:rsidRPr="00270B73">
        <w:rPr>
          <w:sz w:val="24"/>
          <w:lang w:val="en-US"/>
        </w:rPr>
        <w:t>world</w:t>
      </w:r>
      <w:r w:rsidRPr="00270B73">
        <w:rPr>
          <w:sz w:val="24"/>
        </w:rPr>
        <w:t>/</w:t>
      </w:r>
      <w:r w:rsidRPr="00270B73">
        <w:rPr>
          <w:sz w:val="24"/>
          <w:lang w:val="en-US"/>
        </w:rPr>
        <w:t>americas</w:t>
      </w:r>
      <w:r w:rsidRPr="00270B73">
        <w:rPr>
          <w:sz w:val="24"/>
        </w:rPr>
        <w:t>/</w:t>
      </w:r>
      <w:r w:rsidRPr="00270B73">
        <w:rPr>
          <w:sz w:val="24"/>
          <w:lang w:val="en-US"/>
        </w:rPr>
        <w:t>bolivia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climate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change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lake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poopo</w:t>
      </w:r>
      <w:r w:rsidRPr="00270B73">
        <w:rPr>
          <w:sz w:val="24"/>
        </w:rPr>
        <w:t>.</w:t>
      </w:r>
      <w:r w:rsidRPr="00270B73">
        <w:rPr>
          <w:sz w:val="24"/>
          <w:lang w:val="en-US"/>
        </w:rPr>
        <w:t>html</w:t>
      </w:r>
      <w:r w:rsidRPr="00270B73">
        <w:rPr>
          <w:sz w:val="24"/>
        </w:rPr>
        <w:t xml:space="preserve">. </w:t>
      </w:r>
      <w:r w:rsidRPr="00A139D9">
        <w:rPr>
          <w:sz w:val="24"/>
          <w:szCs w:val="28"/>
        </w:rPr>
        <w:t>Дата</w:t>
      </w:r>
      <w:r w:rsidRPr="00270B73">
        <w:rPr>
          <w:sz w:val="24"/>
          <w:szCs w:val="28"/>
        </w:rPr>
        <w:t xml:space="preserve"> </w:t>
      </w:r>
      <w:r w:rsidRPr="00A139D9">
        <w:rPr>
          <w:sz w:val="24"/>
          <w:szCs w:val="28"/>
        </w:rPr>
        <w:t>обращения</w:t>
      </w:r>
      <w:r w:rsidRPr="00270B73">
        <w:rPr>
          <w:sz w:val="24"/>
          <w:szCs w:val="28"/>
        </w:rPr>
        <w:t>: 17.03.2017.</w:t>
      </w:r>
    </w:p>
  </w:footnote>
  <w:footnote w:id="92">
    <w:p w:rsidR="00B04F51" w:rsidRPr="00270B73" w:rsidRDefault="00B04F51" w:rsidP="00270B73">
      <w:pPr>
        <w:pStyle w:val="a6"/>
        <w:ind w:firstLine="0"/>
      </w:pPr>
      <w:r>
        <w:rPr>
          <w:rStyle w:val="a8"/>
        </w:rPr>
        <w:footnoteRef/>
      </w:r>
      <w:r w:rsidRPr="00586B24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Williams J. The New Panama Canal: A Risky Bet // The New York Times. </w:t>
      </w:r>
      <w:r w:rsidRPr="00270B73">
        <w:rPr>
          <w:sz w:val="24"/>
        </w:rPr>
        <w:t>2016. https://www.nytimes.com/interactive/2016/06/22/world/americas/panama-canal.html. Дата обращения: 17.03.2017.</w:t>
      </w:r>
      <w:r w:rsidRPr="00270B73">
        <w:t xml:space="preserve"> </w:t>
      </w:r>
    </w:p>
  </w:footnote>
  <w:footnote w:id="93">
    <w:p w:rsidR="00B04F51" w:rsidRPr="00270B73" w:rsidRDefault="00B04F51" w:rsidP="00270B73">
      <w:pPr>
        <w:pStyle w:val="a6"/>
        <w:ind w:firstLine="0"/>
        <w:rPr>
          <w:rFonts w:ascii="Georgia" w:hAnsi="Georgia"/>
          <w:color w:val="0563C1" w:themeColor="hyperlink"/>
          <w:u w:val="single"/>
        </w:rPr>
      </w:pPr>
      <w:r>
        <w:rPr>
          <w:rStyle w:val="a8"/>
        </w:rPr>
        <w:footnoteRef/>
      </w:r>
      <w:r w:rsidRPr="00586B24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Almukhtar S., Watkins D. How One of the Deadliest Hajj Accidents Unfolded // The New York Times. </w:t>
      </w:r>
      <w:r w:rsidRPr="00270B73">
        <w:rPr>
          <w:sz w:val="24"/>
        </w:rPr>
        <w:t>2016. https://www.nytimes.com/interactive/2016/09/06/world/middleeast/2015-hajj-stampede.html. Дата обращения</w:t>
      </w:r>
      <w:r>
        <w:rPr>
          <w:sz w:val="24"/>
        </w:rPr>
        <w:t>: 16.03.2017</w:t>
      </w:r>
      <w:r w:rsidRPr="00270B73">
        <w:rPr>
          <w:sz w:val="24"/>
        </w:rPr>
        <w:t>.</w:t>
      </w:r>
      <w:r w:rsidRPr="00270B73">
        <w:rPr>
          <w:rStyle w:val="a5"/>
          <w:rFonts w:ascii="Georgia" w:hAnsi="Georgia"/>
        </w:rPr>
        <w:t xml:space="preserve"> </w:t>
      </w:r>
    </w:p>
  </w:footnote>
  <w:footnote w:id="94">
    <w:p w:rsidR="00B04F51" w:rsidRPr="00270B73" w:rsidRDefault="00B04F51" w:rsidP="00270B73">
      <w:pPr>
        <w:pStyle w:val="a6"/>
        <w:ind w:firstLine="0"/>
        <w:rPr>
          <w:sz w:val="24"/>
        </w:rPr>
      </w:pPr>
      <w:r>
        <w:rPr>
          <w:rStyle w:val="a8"/>
        </w:rPr>
        <w:footnoteRef/>
      </w:r>
      <w:r w:rsidRPr="00225DDB">
        <w:rPr>
          <w:lang w:val="en-US"/>
        </w:rPr>
        <w:t xml:space="preserve"> </w:t>
      </w:r>
      <w:r w:rsidRPr="00270B73">
        <w:rPr>
          <w:sz w:val="24"/>
          <w:lang w:val="en-US"/>
        </w:rPr>
        <w:t>Washington Post visitors decline while New York Times keeps its lead // Business Insider</w:t>
      </w:r>
      <w:r>
        <w:rPr>
          <w:sz w:val="24"/>
          <w:lang w:val="en-US"/>
        </w:rPr>
        <w:t>.</w:t>
      </w:r>
      <w:r w:rsidRPr="00270B73">
        <w:rPr>
          <w:sz w:val="24"/>
          <w:lang w:val="en-US"/>
        </w:rPr>
        <w:t xml:space="preserve"> </w:t>
      </w:r>
      <w:r w:rsidRPr="00270B73">
        <w:rPr>
          <w:sz w:val="24"/>
        </w:rPr>
        <w:t xml:space="preserve">2016. </w:t>
      </w:r>
      <w:r w:rsidRPr="00270B73">
        <w:rPr>
          <w:sz w:val="24"/>
          <w:lang w:val="en-US"/>
        </w:rPr>
        <w:t>http</w:t>
      </w:r>
      <w:r w:rsidRPr="00270B73">
        <w:rPr>
          <w:sz w:val="24"/>
        </w:rPr>
        <w:t>://</w:t>
      </w:r>
      <w:r w:rsidRPr="00270B73">
        <w:rPr>
          <w:sz w:val="24"/>
          <w:lang w:val="en-US"/>
        </w:rPr>
        <w:t>uk</w:t>
      </w:r>
      <w:r w:rsidRPr="00270B73">
        <w:rPr>
          <w:sz w:val="24"/>
        </w:rPr>
        <w:t>.</w:t>
      </w:r>
      <w:r w:rsidRPr="00270B73">
        <w:rPr>
          <w:sz w:val="24"/>
          <w:lang w:val="en-US"/>
        </w:rPr>
        <w:t>businessinsider</w:t>
      </w:r>
      <w:r w:rsidRPr="00270B73">
        <w:rPr>
          <w:sz w:val="24"/>
        </w:rPr>
        <w:t>.</w:t>
      </w:r>
      <w:r w:rsidRPr="00270B73">
        <w:rPr>
          <w:sz w:val="24"/>
          <w:lang w:val="en-US"/>
        </w:rPr>
        <w:t>com</w:t>
      </w:r>
      <w:r w:rsidRPr="00270B73">
        <w:rPr>
          <w:sz w:val="24"/>
        </w:rPr>
        <w:t>/</w:t>
      </w:r>
      <w:r w:rsidRPr="00270B73">
        <w:rPr>
          <w:sz w:val="24"/>
          <w:lang w:val="en-US"/>
        </w:rPr>
        <w:t>washington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post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visitors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decline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while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new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york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times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keeps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its</w:t>
      </w:r>
      <w:r w:rsidRPr="00270B73">
        <w:rPr>
          <w:sz w:val="24"/>
        </w:rPr>
        <w:t>-</w:t>
      </w:r>
      <w:r w:rsidRPr="00270B73">
        <w:rPr>
          <w:sz w:val="24"/>
          <w:lang w:val="en-US"/>
        </w:rPr>
        <w:t>lead</w:t>
      </w:r>
      <w:r w:rsidRPr="00270B73">
        <w:rPr>
          <w:sz w:val="24"/>
        </w:rPr>
        <w:t>-2016-5?</w:t>
      </w:r>
      <w:r w:rsidRPr="00270B73">
        <w:rPr>
          <w:sz w:val="24"/>
          <w:lang w:val="en-US"/>
        </w:rPr>
        <w:t>r</w:t>
      </w:r>
      <w:r w:rsidRPr="00270B73">
        <w:rPr>
          <w:sz w:val="24"/>
        </w:rPr>
        <w:t>=</w:t>
      </w:r>
      <w:r w:rsidRPr="00270B73">
        <w:rPr>
          <w:sz w:val="24"/>
          <w:lang w:val="en-US"/>
        </w:rPr>
        <w:t>US</w:t>
      </w:r>
      <w:r w:rsidRPr="00270B73">
        <w:rPr>
          <w:sz w:val="24"/>
        </w:rPr>
        <w:t>&amp;</w:t>
      </w:r>
      <w:r w:rsidRPr="00270B73">
        <w:rPr>
          <w:sz w:val="24"/>
          <w:lang w:val="en-US"/>
        </w:rPr>
        <w:t>IR</w:t>
      </w:r>
      <w:r w:rsidRPr="00270B73">
        <w:rPr>
          <w:sz w:val="24"/>
        </w:rPr>
        <w:t>=</w:t>
      </w:r>
      <w:r w:rsidRPr="00270B73">
        <w:rPr>
          <w:sz w:val="24"/>
          <w:lang w:val="en-US"/>
        </w:rPr>
        <w:t>T</w:t>
      </w:r>
      <w:r w:rsidRPr="00270B73">
        <w:rPr>
          <w:sz w:val="24"/>
        </w:rPr>
        <w:t>. Дата обращения: 04.05.2017.</w:t>
      </w:r>
    </w:p>
  </w:footnote>
  <w:footnote w:id="95">
    <w:p w:rsidR="00B04F51" w:rsidRPr="00500873" w:rsidRDefault="00B04F51">
      <w:pPr>
        <w:pStyle w:val="a6"/>
        <w:rPr>
          <w:lang w:val="en-US"/>
        </w:rPr>
      </w:pPr>
      <w:r>
        <w:rPr>
          <w:rStyle w:val="a8"/>
        </w:rPr>
        <w:footnoteRef/>
      </w:r>
      <w:r w:rsidRPr="00500873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Silverstein J. The New York issue. 800 feet above the city // The New York Times. 2016. https://www.nytimes.com/interactive/2016/06/05/magazine/new-york-life.html#/man-on-spire-man-on-spire-world-trade-center-climb-jimmy-chin. </w:t>
      </w:r>
      <w:r w:rsidRPr="00270B73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D67B49">
        <w:rPr>
          <w:sz w:val="24"/>
          <w:lang w:val="en-US"/>
        </w:rPr>
        <w:t>: 8.05.2017.</w:t>
      </w:r>
    </w:p>
  </w:footnote>
  <w:footnote w:id="96">
    <w:p w:rsidR="00B04F51" w:rsidRPr="00425CBB" w:rsidRDefault="00B04F51" w:rsidP="00B84938">
      <w:pPr>
        <w:pStyle w:val="a6"/>
        <w:rPr>
          <w:sz w:val="24"/>
          <w:lang w:val="en-US"/>
        </w:rPr>
      </w:pPr>
      <w:r>
        <w:rPr>
          <w:rStyle w:val="a8"/>
        </w:rPr>
        <w:footnoteRef/>
      </w:r>
      <w:r w:rsidRPr="00500873">
        <w:rPr>
          <w:lang w:val="en-US"/>
        </w:rPr>
        <w:t xml:space="preserve"> </w:t>
      </w:r>
      <w:r w:rsidRPr="00425CBB">
        <w:rPr>
          <w:sz w:val="24"/>
          <w:lang w:val="en-US"/>
        </w:rPr>
        <w:t>Там же.</w:t>
      </w:r>
    </w:p>
  </w:footnote>
  <w:footnote w:id="97">
    <w:p w:rsidR="00B04F51" w:rsidRPr="00500873" w:rsidRDefault="00B04F51" w:rsidP="00166CA3">
      <w:pPr>
        <w:pStyle w:val="a6"/>
        <w:rPr>
          <w:lang w:val="en-US"/>
        </w:rPr>
      </w:pPr>
      <w:r>
        <w:rPr>
          <w:rStyle w:val="a8"/>
        </w:rPr>
        <w:footnoteRef/>
      </w:r>
      <w:r w:rsidRPr="00500873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Silverstein J. The New York issue. 800 feet above the city // The New York Times. 2016. https://www.nytimes.com/interactive/2016/06/05/magazine/new-york-life.html#/man-on-spire-man-on-spire-world-trade-center-climb-jimmy-chin. </w:t>
      </w:r>
      <w:r w:rsidRPr="00270B73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D67B49">
        <w:rPr>
          <w:sz w:val="24"/>
          <w:lang w:val="en-US"/>
        </w:rPr>
        <w:t>: 4.05.2017.</w:t>
      </w:r>
    </w:p>
  </w:footnote>
  <w:footnote w:id="98">
    <w:p w:rsidR="00B04F51" w:rsidRPr="00425CBB" w:rsidRDefault="00B04F51" w:rsidP="00425CBB">
      <w:pPr>
        <w:pStyle w:val="a6"/>
        <w:rPr>
          <w:rFonts w:ascii="Georgia" w:hAnsi="Georgia"/>
          <w:i/>
        </w:rPr>
      </w:pPr>
      <w:r>
        <w:rPr>
          <w:rStyle w:val="a8"/>
        </w:rPr>
        <w:footnoteRef/>
      </w:r>
      <w:r w:rsidRPr="00425CBB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Sinelschikova E. 2016 in pictures: A nerve-racking year for Russia // Russia Beyond The Headlines. </w:t>
      </w:r>
      <w:r w:rsidRPr="00425CBB">
        <w:rPr>
          <w:sz w:val="24"/>
        </w:rPr>
        <w:t xml:space="preserve">2016. </w:t>
      </w:r>
      <w:r w:rsidRPr="00270B73">
        <w:rPr>
          <w:sz w:val="24"/>
          <w:lang w:val="en-US"/>
        </w:rPr>
        <w:t>http</w:t>
      </w:r>
      <w:r w:rsidRPr="00425CBB">
        <w:rPr>
          <w:sz w:val="24"/>
        </w:rPr>
        <w:t>://</w:t>
      </w:r>
      <w:r w:rsidRPr="00270B73">
        <w:rPr>
          <w:sz w:val="24"/>
          <w:lang w:val="en-US"/>
        </w:rPr>
        <w:t>rbth</w:t>
      </w:r>
      <w:r w:rsidRPr="00425CBB">
        <w:rPr>
          <w:sz w:val="24"/>
        </w:rPr>
        <w:t>.</w:t>
      </w:r>
      <w:r w:rsidRPr="00270B73">
        <w:rPr>
          <w:sz w:val="24"/>
          <w:lang w:val="en-US"/>
        </w:rPr>
        <w:t>com</w:t>
      </w:r>
      <w:r w:rsidRPr="00425CBB">
        <w:rPr>
          <w:sz w:val="24"/>
        </w:rPr>
        <w:t>/</w:t>
      </w:r>
      <w:r w:rsidRPr="00270B73">
        <w:rPr>
          <w:sz w:val="24"/>
          <w:lang w:val="en-US"/>
        </w:rPr>
        <w:t>longreads</w:t>
      </w:r>
      <w:r w:rsidRPr="00425CBB">
        <w:rPr>
          <w:sz w:val="24"/>
        </w:rPr>
        <w:t>/2016_</w:t>
      </w:r>
      <w:r w:rsidRPr="00270B73">
        <w:rPr>
          <w:sz w:val="24"/>
          <w:lang w:val="en-US"/>
        </w:rPr>
        <w:t>in</w:t>
      </w:r>
      <w:r w:rsidRPr="00425CBB">
        <w:rPr>
          <w:sz w:val="24"/>
        </w:rPr>
        <w:t>_</w:t>
      </w:r>
      <w:r w:rsidRPr="00270B73">
        <w:rPr>
          <w:sz w:val="24"/>
          <w:lang w:val="en-US"/>
        </w:rPr>
        <w:t>pictures</w:t>
      </w:r>
      <w:r w:rsidRPr="00425CBB">
        <w:rPr>
          <w:sz w:val="24"/>
        </w:rPr>
        <w:t>/.</w:t>
      </w:r>
      <w:r w:rsidRPr="00425CBB">
        <w:rPr>
          <w:sz w:val="28"/>
          <w:szCs w:val="28"/>
        </w:rPr>
        <w:t xml:space="preserve"> </w:t>
      </w:r>
      <w:r w:rsidRPr="00270B73">
        <w:rPr>
          <w:sz w:val="24"/>
        </w:rPr>
        <w:t>Дата обращения</w:t>
      </w:r>
      <w:r>
        <w:rPr>
          <w:sz w:val="24"/>
        </w:rPr>
        <w:t xml:space="preserve">: </w:t>
      </w:r>
      <w:r w:rsidRPr="00270B73">
        <w:rPr>
          <w:sz w:val="24"/>
        </w:rPr>
        <w:t>4.05.2017.</w:t>
      </w:r>
      <w:r w:rsidRPr="00425CBB">
        <w:t xml:space="preserve"> </w:t>
      </w:r>
    </w:p>
  </w:footnote>
  <w:footnote w:id="99">
    <w:p w:rsidR="00B04F51" w:rsidRPr="00425CBB" w:rsidRDefault="00B04F51" w:rsidP="00425CBB">
      <w:pPr>
        <w:pStyle w:val="a6"/>
        <w:rPr>
          <w:sz w:val="24"/>
        </w:rPr>
      </w:pPr>
      <w:r>
        <w:rPr>
          <w:rStyle w:val="a8"/>
        </w:rPr>
        <w:footnoteRef/>
      </w:r>
      <w:r>
        <w:t xml:space="preserve"> </w:t>
      </w:r>
      <w:r w:rsidRPr="0005032F">
        <w:rPr>
          <w:sz w:val="24"/>
        </w:rPr>
        <w:t xml:space="preserve">Журналистика и конвергенция: почему и как традиционные СМИ превращаются в мультимедийные / под ред. </w:t>
      </w:r>
      <w:r w:rsidRPr="00D67B49">
        <w:rPr>
          <w:sz w:val="24"/>
        </w:rPr>
        <w:t xml:space="preserve">А.Г. Качкаевой. М. 2010. </w:t>
      </w:r>
      <w:r w:rsidRPr="00425CBB">
        <w:rPr>
          <w:sz w:val="24"/>
        </w:rPr>
        <w:t>200</w:t>
      </w:r>
      <w:r w:rsidRPr="00425CBB">
        <w:rPr>
          <w:sz w:val="24"/>
          <w:lang w:val="en-US"/>
        </w:rPr>
        <w:t> </w:t>
      </w:r>
      <w:r w:rsidRPr="00425CBB">
        <w:rPr>
          <w:sz w:val="24"/>
        </w:rPr>
        <w:t xml:space="preserve">стр. </w:t>
      </w:r>
      <w:r w:rsidRPr="00425CBB">
        <w:rPr>
          <w:sz w:val="24"/>
          <w:lang w:val="en-US"/>
        </w:rPr>
        <w:t>http</w:t>
      </w:r>
      <w:r w:rsidRPr="00425CBB">
        <w:rPr>
          <w:sz w:val="24"/>
        </w:rPr>
        <w:t>://</w:t>
      </w:r>
      <w:r w:rsidRPr="00425CBB">
        <w:rPr>
          <w:sz w:val="24"/>
          <w:lang w:val="en-US"/>
        </w:rPr>
        <w:t>www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newsman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tsu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ru</w:t>
      </w:r>
      <w:r w:rsidRPr="00425CBB">
        <w:rPr>
          <w:sz w:val="24"/>
        </w:rPr>
        <w:t>/</w:t>
      </w:r>
      <w:r w:rsidRPr="00425CBB">
        <w:rPr>
          <w:sz w:val="24"/>
          <w:lang w:val="en-US"/>
        </w:rPr>
        <w:t>wp</w:t>
      </w:r>
      <w:r w:rsidRPr="00425CBB">
        <w:rPr>
          <w:sz w:val="24"/>
        </w:rPr>
        <w:t>-</w:t>
      </w:r>
      <w:r w:rsidRPr="00425CBB">
        <w:rPr>
          <w:sz w:val="24"/>
          <w:lang w:val="en-US"/>
        </w:rPr>
        <w:t>content</w:t>
      </w:r>
      <w:r w:rsidRPr="00425CBB">
        <w:rPr>
          <w:sz w:val="24"/>
        </w:rPr>
        <w:t>/</w:t>
      </w:r>
      <w:r w:rsidRPr="00425CBB">
        <w:rPr>
          <w:sz w:val="24"/>
          <w:lang w:val="en-US"/>
        </w:rPr>
        <w:t>uploads</w:t>
      </w:r>
      <w:r w:rsidRPr="00425CBB">
        <w:rPr>
          <w:sz w:val="24"/>
        </w:rPr>
        <w:t>/2014/02/%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0%96%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1%83%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1%80%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BD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BB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1%81%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1%82%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BA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0-%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8-%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BA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BE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BD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2%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5%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1%80%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3%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5%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BD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1%86%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</w:t>
      </w:r>
      <w:r w:rsidRPr="00425CBB">
        <w:rPr>
          <w:sz w:val="24"/>
          <w:lang w:val="en-US"/>
        </w:rPr>
        <w:t>F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pdf</w:t>
      </w:r>
      <w:r w:rsidRPr="00425CBB">
        <w:rPr>
          <w:sz w:val="24"/>
        </w:rPr>
        <w:t xml:space="preserve">. </w:t>
      </w:r>
      <w:r w:rsidRPr="00270B73">
        <w:rPr>
          <w:sz w:val="24"/>
        </w:rPr>
        <w:t>Дата обращения</w:t>
      </w:r>
      <w:r>
        <w:rPr>
          <w:sz w:val="24"/>
        </w:rPr>
        <w:t>: 19</w:t>
      </w:r>
      <w:r w:rsidRPr="00270B73">
        <w:rPr>
          <w:sz w:val="24"/>
        </w:rPr>
        <w:t>.05.2017.</w:t>
      </w:r>
    </w:p>
  </w:footnote>
  <w:footnote w:id="100">
    <w:p w:rsidR="00B04F51" w:rsidRDefault="00B04F51" w:rsidP="00366743">
      <w:pPr>
        <w:pStyle w:val="a6"/>
      </w:pPr>
      <w:r>
        <w:rPr>
          <w:rStyle w:val="a8"/>
        </w:rPr>
        <w:footnoteRef/>
      </w:r>
      <w:r>
        <w:t xml:space="preserve"> </w:t>
      </w:r>
      <w:r w:rsidRPr="00425CBB">
        <w:rPr>
          <w:sz w:val="24"/>
        </w:rPr>
        <w:t>Там же.</w:t>
      </w:r>
    </w:p>
  </w:footnote>
  <w:footnote w:id="101">
    <w:p w:rsidR="00B04F51" w:rsidRDefault="00B04F51" w:rsidP="00421342">
      <w:pPr>
        <w:pStyle w:val="a6"/>
      </w:pPr>
      <w:r>
        <w:rPr>
          <w:rStyle w:val="a8"/>
        </w:rPr>
        <w:footnoteRef/>
      </w:r>
      <w:r>
        <w:t xml:space="preserve"> </w:t>
      </w:r>
      <w:r w:rsidRPr="00425CBB">
        <w:rPr>
          <w:sz w:val="24"/>
        </w:rPr>
        <w:t>Журналистика и конвергенция: почему и как традиционные СМИ превращаются в мультимедийные / под ред. А.Г. Качкаевой. М. 2010. 200</w:t>
      </w:r>
      <w:r w:rsidRPr="00425CBB">
        <w:rPr>
          <w:sz w:val="24"/>
          <w:lang w:val="en-US"/>
        </w:rPr>
        <w:t> </w:t>
      </w:r>
      <w:r w:rsidRPr="00425CBB">
        <w:rPr>
          <w:sz w:val="24"/>
        </w:rPr>
        <w:t xml:space="preserve">стр. </w:t>
      </w:r>
      <w:r w:rsidRPr="00425CBB">
        <w:rPr>
          <w:sz w:val="24"/>
          <w:lang w:val="en-US"/>
        </w:rPr>
        <w:t>http</w:t>
      </w:r>
      <w:r w:rsidRPr="00425CBB">
        <w:rPr>
          <w:sz w:val="24"/>
        </w:rPr>
        <w:t>://</w:t>
      </w:r>
      <w:r w:rsidRPr="00425CBB">
        <w:rPr>
          <w:sz w:val="24"/>
          <w:lang w:val="en-US"/>
        </w:rPr>
        <w:t>www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newsman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tsu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ru</w:t>
      </w:r>
      <w:r w:rsidRPr="00425CBB">
        <w:rPr>
          <w:sz w:val="24"/>
        </w:rPr>
        <w:t>/</w:t>
      </w:r>
      <w:r w:rsidRPr="00425CBB">
        <w:rPr>
          <w:sz w:val="24"/>
          <w:lang w:val="en-US"/>
        </w:rPr>
        <w:t>wp</w:t>
      </w:r>
      <w:r w:rsidRPr="00425CBB">
        <w:rPr>
          <w:sz w:val="24"/>
        </w:rPr>
        <w:t>-</w:t>
      </w:r>
      <w:r w:rsidRPr="00425CBB">
        <w:rPr>
          <w:sz w:val="24"/>
          <w:lang w:val="en-US"/>
        </w:rPr>
        <w:t>content</w:t>
      </w:r>
      <w:r w:rsidRPr="00425CBB">
        <w:rPr>
          <w:sz w:val="24"/>
        </w:rPr>
        <w:t>/</w:t>
      </w:r>
      <w:r w:rsidRPr="00425CBB">
        <w:rPr>
          <w:sz w:val="24"/>
          <w:lang w:val="en-US"/>
        </w:rPr>
        <w:t>uploads</w:t>
      </w:r>
      <w:r w:rsidRPr="00425CBB">
        <w:rPr>
          <w:sz w:val="24"/>
        </w:rPr>
        <w:t>/2014/02/%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0%96%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1%83%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1%80%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BD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BB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1%81%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1%82%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BA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0-%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8-%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BA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BE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BD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2%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5%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1%80%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3%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5%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BD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1%86%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</w:t>
      </w:r>
      <w:r w:rsidRPr="00425CBB">
        <w:rPr>
          <w:sz w:val="24"/>
          <w:lang w:val="en-US"/>
        </w:rPr>
        <w:t>F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pdf</w:t>
      </w:r>
      <w:r w:rsidRPr="00425CBB">
        <w:rPr>
          <w:sz w:val="24"/>
        </w:rPr>
        <w:t xml:space="preserve">. </w:t>
      </w:r>
      <w:r w:rsidRPr="00270B73">
        <w:rPr>
          <w:sz w:val="24"/>
        </w:rPr>
        <w:t>Дата обращения</w:t>
      </w:r>
      <w:r>
        <w:rPr>
          <w:sz w:val="24"/>
        </w:rPr>
        <w:t>: 19</w:t>
      </w:r>
      <w:r w:rsidRPr="00270B73">
        <w:rPr>
          <w:sz w:val="24"/>
        </w:rPr>
        <w:t>.05.2017.</w:t>
      </w:r>
      <w:r>
        <w:t xml:space="preserve"> </w:t>
      </w:r>
    </w:p>
  </w:footnote>
  <w:footnote w:id="102">
    <w:p w:rsidR="00B04F51" w:rsidRPr="00425CBB" w:rsidRDefault="00B04F51">
      <w:pPr>
        <w:pStyle w:val="a6"/>
        <w:rPr>
          <w:lang w:val="en-US"/>
        </w:rPr>
      </w:pPr>
      <w:r>
        <w:rPr>
          <w:rStyle w:val="a8"/>
        </w:rPr>
        <w:footnoteRef/>
      </w:r>
      <w:r w:rsidRPr="00425CBB">
        <w:rPr>
          <w:lang w:val="en-US"/>
        </w:rPr>
        <w:t xml:space="preserve"> </w:t>
      </w:r>
      <w:r w:rsidRPr="00425CBB">
        <w:rPr>
          <w:sz w:val="24"/>
        </w:rPr>
        <w:t>Там</w:t>
      </w:r>
      <w:r w:rsidRPr="00425CBB">
        <w:rPr>
          <w:sz w:val="24"/>
          <w:lang w:val="en-US"/>
        </w:rPr>
        <w:t xml:space="preserve"> </w:t>
      </w:r>
      <w:r w:rsidRPr="00425CBB">
        <w:rPr>
          <w:sz w:val="24"/>
        </w:rPr>
        <w:t>же</w:t>
      </w:r>
    </w:p>
  </w:footnote>
  <w:footnote w:id="103">
    <w:p w:rsidR="00B04F51" w:rsidRPr="00425CBB" w:rsidRDefault="00B04F51" w:rsidP="00F24E9D">
      <w:pPr>
        <w:pStyle w:val="a6"/>
        <w:rPr>
          <w:color w:val="0563C1" w:themeColor="hyperlink"/>
          <w:u w:val="single"/>
          <w:lang w:val="en-US"/>
        </w:rPr>
      </w:pPr>
      <w:r>
        <w:rPr>
          <w:rStyle w:val="a8"/>
        </w:rPr>
        <w:footnoteRef/>
      </w:r>
      <w:r w:rsidRPr="00425CBB">
        <w:rPr>
          <w:lang w:val="en-US"/>
        </w:rPr>
        <w:t xml:space="preserve"> </w:t>
      </w:r>
      <w:r w:rsidRPr="00A139D9">
        <w:rPr>
          <w:sz w:val="24"/>
          <w:szCs w:val="28"/>
          <w:lang w:val="en-US"/>
        </w:rPr>
        <w:t>Galayda</w:t>
      </w:r>
      <w:r w:rsidRPr="00425CBB">
        <w:rPr>
          <w:sz w:val="24"/>
          <w:lang w:val="en-US"/>
        </w:rPr>
        <w:t xml:space="preserve"> A. Russia's 5 best-known ballets // Russia Beyond The Headlines. </w:t>
      </w:r>
      <w:r w:rsidRPr="00D67B49">
        <w:rPr>
          <w:sz w:val="24"/>
          <w:lang w:val="en-US"/>
        </w:rPr>
        <w:t>2016. http://rbth.com/longreads/5-russian-ballets/.</w:t>
      </w:r>
      <w:r w:rsidRPr="00D67B49">
        <w:rPr>
          <w:rStyle w:val="af6"/>
          <w:sz w:val="28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Дата</w:t>
      </w:r>
      <w:r w:rsidRPr="00425CBB">
        <w:rPr>
          <w:sz w:val="24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обращения</w:t>
      </w:r>
      <w:r w:rsidRPr="00425CBB">
        <w:rPr>
          <w:sz w:val="24"/>
          <w:szCs w:val="28"/>
          <w:lang w:val="en-US"/>
        </w:rPr>
        <w:t>: 17.03.2017.</w:t>
      </w:r>
    </w:p>
  </w:footnote>
  <w:footnote w:id="104">
    <w:p w:rsidR="00B04F51" w:rsidRPr="00425CBB" w:rsidRDefault="00B04F51" w:rsidP="00F24E9D">
      <w:pPr>
        <w:pStyle w:val="a6"/>
        <w:rPr>
          <w:rFonts w:ascii="Georgia" w:hAnsi="Georgia"/>
          <w:i/>
          <w:lang w:val="en-US"/>
        </w:rPr>
      </w:pPr>
      <w:r>
        <w:rPr>
          <w:rStyle w:val="a8"/>
        </w:rPr>
        <w:footnoteRef/>
      </w:r>
      <w:r w:rsidRPr="00425CBB">
        <w:rPr>
          <w:lang w:val="en-US"/>
        </w:rPr>
        <w:t xml:space="preserve"> </w:t>
      </w:r>
      <w:r w:rsidRPr="00270B73">
        <w:rPr>
          <w:sz w:val="24"/>
          <w:lang w:val="en-US"/>
        </w:rPr>
        <w:t>Khantsevich</w:t>
      </w:r>
      <w:r w:rsidRPr="00425CBB">
        <w:rPr>
          <w:sz w:val="24"/>
          <w:lang w:val="en-US"/>
        </w:rPr>
        <w:t xml:space="preserve"> O. Gems for Tolstoy: Russian jewelry stars in new BBC adaptation of «War and Peace» // Russia Beyond The Headlines. </w:t>
      </w:r>
      <w:r w:rsidRPr="00D67B49">
        <w:rPr>
          <w:sz w:val="24"/>
          <w:lang w:val="en-US"/>
        </w:rPr>
        <w:t>2016. http://war-and-peace.rbth.com/.</w:t>
      </w:r>
      <w:r w:rsidRPr="00D67B49">
        <w:rPr>
          <w:sz w:val="28"/>
          <w:szCs w:val="28"/>
          <w:lang w:val="en-US"/>
        </w:rPr>
        <w:t xml:space="preserve"> </w:t>
      </w:r>
      <w:r w:rsidRPr="00270B73">
        <w:rPr>
          <w:sz w:val="24"/>
        </w:rPr>
        <w:t>Дата</w:t>
      </w:r>
      <w:r w:rsidRPr="00425CBB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425CBB">
        <w:rPr>
          <w:sz w:val="24"/>
          <w:lang w:val="en-US"/>
        </w:rPr>
        <w:t>: 17.03.2017.</w:t>
      </w:r>
    </w:p>
  </w:footnote>
  <w:footnote w:id="105">
    <w:p w:rsidR="00B04F51" w:rsidRPr="00934106" w:rsidRDefault="00B04F51" w:rsidP="00E41139">
      <w:pPr>
        <w:spacing w:after="0" w:line="240" w:lineRule="auto"/>
        <w:ind w:firstLine="329"/>
        <w:rPr>
          <w:rFonts w:ascii="Georgia" w:hAnsi="Georgia"/>
        </w:rPr>
      </w:pPr>
      <w:r>
        <w:rPr>
          <w:rStyle w:val="a8"/>
        </w:rPr>
        <w:footnoteRef/>
      </w:r>
      <w:r w:rsidRPr="00425CBB">
        <w:rPr>
          <w:lang w:val="en-US"/>
        </w:rPr>
        <w:t xml:space="preserve"> </w:t>
      </w:r>
      <w:r w:rsidRPr="00270B73">
        <w:rPr>
          <w:sz w:val="24"/>
          <w:szCs w:val="20"/>
          <w:lang w:val="en-US"/>
        </w:rPr>
        <w:t xml:space="preserve">Silverstein J. The New York issue. 800 feet above the city // The New York Times. 2016. https://www.nytimes.com/interactive/2016/06/05/magazine/new-york-life.html#/man-on-spire-man-on-spire-world-trade-center-climb-jimmy-chin. </w:t>
      </w:r>
      <w:r w:rsidRPr="00270B73">
        <w:rPr>
          <w:sz w:val="24"/>
          <w:szCs w:val="20"/>
        </w:rPr>
        <w:t>Дата обращения</w:t>
      </w:r>
      <w:r>
        <w:rPr>
          <w:sz w:val="24"/>
        </w:rPr>
        <w:t>: 8</w:t>
      </w:r>
      <w:r w:rsidRPr="00270B73">
        <w:rPr>
          <w:sz w:val="24"/>
          <w:szCs w:val="20"/>
        </w:rPr>
        <w:t>.05.2017</w:t>
      </w:r>
      <w:r w:rsidRPr="00270B73">
        <w:rPr>
          <w:sz w:val="24"/>
        </w:rPr>
        <w:t>.</w:t>
      </w:r>
    </w:p>
  </w:footnote>
  <w:footnote w:id="106">
    <w:p w:rsidR="00B04F51" w:rsidRPr="00655219" w:rsidRDefault="00B04F51">
      <w:pPr>
        <w:pStyle w:val="a6"/>
      </w:pPr>
      <w:r>
        <w:rPr>
          <w:rStyle w:val="a8"/>
        </w:rPr>
        <w:footnoteRef/>
      </w:r>
      <w:r>
        <w:t xml:space="preserve"> </w:t>
      </w:r>
      <w:r w:rsidRPr="00425CBB">
        <w:rPr>
          <w:sz w:val="24"/>
        </w:rPr>
        <w:t>Журналистика и конвергенция: почему и как традиционные СМИ превращаются в мультимедийные / под ред. А.Г. Качкаевой. М. 2010. 200</w:t>
      </w:r>
      <w:r w:rsidRPr="00425CBB">
        <w:rPr>
          <w:sz w:val="24"/>
          <w:lang w:val="en-US"/>
        </w:rPr>
        <w:t> </w:t>
      </w:r>
      <w:r w:rsidRPr="00425CBB">
        <w:rPr>
          <w:sz w:val="24"/>
        </w:rPr>
        <w:t xml:space="preserve">стр. </w:t>
      </w:r>
      <w:r w:rsidRPr="00425CBB">
        <w:rPr>
          <w:sz w:val="24"/>
          <w:lang w:val="en-US"/>
        </w:rPr>
        <w:t>http</w:t>
      </w:r>
      <w:r w:rsidRPr="00425CBB">
        <w:rPr>
          <w:sz w:val="24"/>
        </w:rPr>
        <w:t>://</w:t>
      </w:r>
      <w:r w:rsidRPr="00425CBB">
        <w:rPr>
          <w:sz w:val="24"/>
          <w:lang w:val="en-US"/>
        </w:rPr>
        <w:t>www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newsman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tsu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ru</w:t>
      </w:r>
      <w:r w:rsidRPr="00425CBB">
        <w:rPr>
          <w:sz w:val="24"/>
        </w:rPr>
        <w:t>/</w:t>
      </w:r>
      <w:r w:rsidRPr="00425CBB">
        <w:rPr>
          <w:sz w:val="24"/>
          <w:lang w:val="en-US"/>
        </w:rPr>
        <w:t>wp</w:t>
      </w:r>
      <w:r w:rsidRPr="00425CBB">
        <w:rPr>
          <w:sz w:val="24"/>
        </w:rPr>
        <w:t>-</w:t>
      </w:r>
      <w:r w:rsidRPr="00425CBB">
        <w:rPr>
          <w:sz w:val="24"/>
          <w:lang w:val="en-US"/>
        </w:rPr>
        <w:t>content</w:t>
      </w:r>
      <w:r w:rsidRPr="00425CBB">
        <w:rPr>
          <w:sz w:val="24"/>
        </w:rPr>
        <w:t>/</w:t>
      </w:r>
      <w:r w:rsidRPr="00425CBB">
        <w:rPr>
          <w:sz w:val="24"/>
          <w:lang w:val="en-US"/>
        </w:rPr>
        <w:t>uploads</w:t>
      </w:r>
      <w:r w:rsidRPr="00425CBB">
        <w:rPr>
          <w:sz w:val="24"/>
        </w:rPr>
        <w:t>/2014/02/%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0%96%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1%83%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1%80%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BD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BB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1%81%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1%82%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BA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0-%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8-%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BA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BE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BD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2%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5%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1%80%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3%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5%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BD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1%86%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</w:t>
      </w:r>
      <w:r w:rsidRPr="00425CBB">
        <w:rPr>
          <w:sz w:val="24"/>
          <w:lang w:val="en-US"/>
        </w:rPr>
        <w:t>F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pdf</w:t>
      </w:r>
      <w:r w:rsidRPr="00425CBB">
        <w:rPr>
          <w:sz w:val="24"/>
        </w:rPr>
        <w:t xml:space="preserve">. </w:t>
      </w:r>
      <w:r w:rsidRPr="00270B73">
        <w:rPr>
          <w:sz w:val="24"/>
        </w:rPr>
        <w:t>Дата обращения</w:t>
      </w:r>
      <w:r>
        <w:rPr>
          <w:sz w:val="24"/>
        </w:rPr>
        <w:t>: 19</w:t>
      </w:r>
      <w:r w:rsidRPr="00270B73">
        <w:rPr>
          <w:sz w:val="24"/>
        </w:rPr>
        <w:t>.05.2017.</w:t>
      </w:r>
    </w:p>
  </w:footnote>
  <w:footnote w:id="107">
    <w:p w:rsidR="00B04F51" w:rsidRPr="00425CBB" w:rsidRDefault="00B04F51" w:rsidP="00902186">
      <w:pPr>
        <w:pStyle w:val="a6"/>
        <w:rPr>
          <w:rStyle w:val="a5"/>
        </w:rPr>
      </w:pPr>
      <w:r>
        <w:rPr>
          <w:rStyle w:val="a8"/>
        </w:rPr>
        <w:footnoteRef/>
      </w:r>
      <w:r w:rsidRPr="00425CBB">
        <w:rPr>
          <w:lang w:val="en-US"/>
        </w:rPr>
        <w:t xml:space="preserve"> </w:t>
      </w:r>
      <w:r w:rsidRPr="00A139D9">
        <w:rPr>
          <w:sz w:val="24"/>
          <w:szCs w:val="28"/>
          <w:lang w:val="en-US"/>
        </w:rPr>
        <w:t>Galayda</w:t>
      </w:r>
      <w:r w:rsidRPr="00425CBB">
        <w:rPr>
          <w:sz w:val="24"/>
          <w:lang w:val="en-US"/>
        </w:rPr>
        <w:t xml:space="preserve"> A. Russia's 5 best-known ballets // Russia Beyond The Headlines. </w:t>
      </w:r>
      <w:r w:rsidRPr="00A139D9">
        <w:rPr>
          <w:sz w:val="24"/>
        </w:rPr>
        <w:t>2016. http://rbth.com/longreads/5-russian-ballets/.</w:t>
      </w:r>
      <w:r w:rsidRPr="00A139D9">
        <w:rPr>
          <w:rStyle w:val="af6"/>
          <w:sz w:val="28"/>
          <w:szCs w:val="28"/>
        </w:rPr>
        <w:t xml:space="preserve"> </w:t>
      </w:r>
      <w:r w:rsidRPr="00A139D9">
        <w:rPr>
          <w:sz w:val="24"/>
          <w:szCs w:val="28"/>
        </w:rPr>
        <w:t>Дата</w:t>
      </w:r>
      <w:r w:rsidRPr="00425CBB">
        <w:rPr>
          <w:sz w:val="24"/>
          <w:szCs w:val="28"/>
        </w:rPr>
        <w:t xml:space="preserve"> </w:t>
      </w:r>
      <w:r w:rsidRPr="00A139D9">
        <w:rPr>
          <w:sz w:val="24"/>
          <w:szCs w:val="28"/>
        </w:rPr>
        <w:t>обращения</w:t>
      </w:r>
      <w:r w:rsidRPr="00425CBB">
        <w:rPr>
          <w:sz w:val="24"/>
          <w:szCs w:val="28"/>
        </w:rPr>
        <w:t>: 17.03.2017.</w:t>
      </w:r>
    </w:p>
  </w:footnote>
  <w:footnote w:id="108">
    <w:p w:rsidR="00B04F51" w:rsidRPr="00654003" w:rsidRDefault="00B04F51">
      <w:pPr>
        <w:pStyle w:val="a6"/>
      </w:pPr>
      <w:r>
        <w:rPr>
          <w:rStyle w:val="a8"/>
        </w:rPr>
        <w:footnoteRef/>
      </w:r>
      <w:r>
        <w:t xml:space="preserve"> </w:t>
      </w:r>
      <w:r w:rsidRPr="00425CBB">
        <w:rPr>
          <w:sz w:val="24"/>
        </w:rPr>
        <w:t>Журналистика и конвергенция: почему и как традиционные СМИ превращаются в мультимедийные / под ред. А.Г. Качкаевой. М. 2010. 200</w:t>
      </w:r>
      <w:r w:rsidRPr="00425CBB">
        <w:rPr>
          <w:sz w:val="24"/>
          <w:lang w:val="en-US"/>
        </w:rPr>
        <w:t> </w:t>
      </w:r>
      <w:r w:rsidRPr="00425CBB">
        <w:rPr>
          <w:sz w:val="24"/>
        </w:rPr>
        <w:t xml:space="preserve">стр. </w:t>
      </w:r>
      <w:r w:rsidRPr="00425CBB">
        <w:rPr>
          <w:sz w:val="24"/>
          <w:lang w:val="en-US"/>
        </w:rPr>
        <w:t>http</w:t>
      </w:r>
      <w:r w:rsidRPr="00425CBB">
        <w:rPr>
          <w:sz w:val="24"/>
        </w:rPr>
        <w:t>://</w:t>
      </w:r>
      <w:r w:rsidRPr="00425CBB">
        <w:rPr>
          <w:sz w:val="24"/>
          <w:lang w:val="en-US"/>
        </w:rPr>
        <w:t>www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newsman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tsu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ru</w:t>
      </w:r>
      <w:r w:rsidRPr="00425CBB">
        <w:rPr>
          <w:sz w:val="24"/>
        </w:rPr>
        <w:t>/</w:t>
      </w:r>
      <w:r w:rsidRPr="00425CBB">
        <w:rPr>
          <w:sz w:val="24"/>
          <w:lang w:val="en-US"/>
        </w:rPr>
        <w:t>wp</w:t>
      </w:r>
      <w:r w:rsidRPr="00425CBB">
        <w:rPr>
          <w:sz w:val="24"/>
        </w:rPr>
        <w:t>-</w:t>
      </w:r>
      <w:r w:rsidRPr="00425CBB">
        <w:rPr>
          <w:sz w:val="24"/>
          <w:lang w:val="en-US"/>
        </w:rPr>
        <w:t>content</w:t>
      </w:r>
      <w:r w:rsidRPr="00425CBB">
        <w:rPr>
          <w:sz w:val="24"/>
        </w:rPr>
        <w:t>/</w:t>
      </w:r>
      <w:r w:rsidRPr="00425CBB">
        <w:rPr>
          <w:sz w:val="24"/>
          <w:lang w:val="en-US"/>
        </w:rPr>
        <w:t>uploads</w:t>
      </w:r>
      <w:r w:rsidRPr="00425CBB">
        <w:rPr>
          <w:sz w:val="24"/>
        </w:rPr>
        <w:t>/2014/02/%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0%96%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1%83%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1%80%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BD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BB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1%81%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1%82%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BA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0-%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8-%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BA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BE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BD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2%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5%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1%80%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3%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5%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BD</w:t>
      </w:r>
      <w:r w:rsidRPr="00425CBB">
        <w:rPr>
          <w:sz w:val="24"/>
        </w:rPr>
        <w:t>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1%86%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0%</w:t>
      </w:r>
      <w:r w:rsidRPr="00425CBB">
        <w:rPr>
          <w:sz w:val="24"/>
          <w:lang w:val="en-US"/>
        </w:rPr>
        <w:t>B</w:t>
      </w:r>
      <w:r w:rsidRPr="00425CBB">
        <w:rPr>
          <w:sz w:val="24"/>
        </w:rPr>
        <w:t>8%</w:t>
      </w:r>
      <w:r w:rsidRPr="00425CBB">
        <w:rPr>
          <w:sz w:val="24"/>
          <w:lang w:val="en-US"/>
        </w:rPr>
        <w:t>D</w:t>
      </w:r>
      <w:r w:rsidRPr="00425CBB">
        <w:rPr>
          <w:sz w:val="24"/>
        </w:rPr>
        <w:t>1%8</w:t>
      </w:r>
      <w:r w:rsidRPr="00425CBB">
        <w:rPr>
          <w:sz w:val="24"/>
          <w:lang w:val="en-US"/>
        </w:rPr>
        <w:t>F</w:t>
      </w:r>
      <w:r w:rsidRPr="00425CBB">
        <w:rPr>
          <w:sz w:val="24"/>
        </w:rPr>
        <w:t>.</w:t>
      </w:r>
      <w:r w:rsidRPr="00425CBB">
        <w:rPr>
          <w:sz w:val="24"/>
          <w:lang w:val="en-US"/>
        </w:rPr>
        <w:t>pdf</w:t>
      </w:r>
      <w:r w:rsidRPr="00425CBB">
        <w:rPr>
          <w:sz w:val="24"/>
        </w:rPr>
        <w:t xml:space="preserve">. </w:t>
      </w:r>
      <w:r w:rsidRPr="00270B73">
        <w:rPr>
          <w:sz w:val="24"/>
        </w:rPr>
        <w:t>Дата обращения</w:t>
      </w:r>
      <w:r>
        <w:rPr>
          <w:sz w:val="24"/>
        </w:rPr>
        <w:t>: 19</w:t>
      </w:r>
      <w:r w:rsidRPr="00270B73">
        <w:rPr>
          <w:sz w:val="24"/>
        </w:rPr>
        <w:t>.05.2017.</w:t>
      </w:r>
      <w:r>
        <w:t xml:space="preserve"> </w:t>
      </w:r>
      <w:r w:rsidRPr="00654003">
        <w:t xml:space="preserve"> </w:t>
      </w:r>
    </w:p>
  </w:footnote>
  <w:footnote w:id="109">
    <w:p w:rsidR="00B04F51" w:rsidRPr="00D67B49" w:rsidRDefault="00B04F51" w:rsidP="00425CBB">
      <w:pPr>
        <w:pStyle w:val="a6"/>
        <w:rPr>
          <w:rStyle w:val="a5"/>
          <w:color w:val="000000"/>
          <w:sz w:val="28"/>
          <w:szCs w:val="28"/>
          <w:u w:val="none"/>
          <w:lang w:val="en-US"/>
        </w:rPr>
      </w:pPr>
      <w:r>
        <w:rPr>
          <w:rStyle w:val="a8"/>
        </w:rPr>
        <w:footnoteRef/>
      </w:r>
      <w:r w:rsidRPr="00425CBB">
        <w:rPr>
          <w:lang w:val="en-US"/>
        </w:rPr>
        <w:t xml:space="preserve"> </w:t>
      </w:r>
      <w:r w:rsidRPr="00D67B49">
        <w:rPr>
          <w:sz w:val="24"/>
          <w:lang w:val="en-US"/>
        </w:rPr>
        <w:t xml:space="preserve">Buchanan L., McDonald B., Parlapiano A. Rural Voters Can Swing the Iowa Caucuses. Meet Five of Them // The New York Times. 2016. https://www.nytimes.com/interactive/2016/01/28/us/elections/rural-iowa-election.html. </w:t>
      </w:r>
      <w:r w:rsidRPr="00425CBB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425CBB">
        <w:rPr>
          <w:sz w:val="24"/>
        </w:rPr>
        <w:t>обращения</w:t>
      </w:r>
      <w:r w:rsidRPr="00D67B49">
        <w:rPr>
          <w:sz w:val="24"/>
          <w:lang w:val="en-US"/>
        </w:rPr>
        <w:t>: 15.03.2017.</w:t>
      </w:r>
    </w:p>
  </w:footnote>
  <w:footnote w:id="110">
    <w:p w:rsidR="00B04F51" w:rsidRPr="00D67B49" w:rsidRDefault="00B04F51" w:rsidP="00611A54">
      <w:pPr>
        <w:pStyle w:val="a6"/>
        <w:rPr>
          <w:lang w:val="en-US"/>
        </w:rPr>
      </w:pPr>
      <w:r>
        <w:rPr>
          <w:rStyle w:val="a8"/>
        </w:rPr>
        <w:footnoteRef/>
      </w:r>
      <w:r w:rsidRPr="00425CBB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Akrkhangelskaya S. The Siberian plague // Russia Beyond The Headlines. </w:t>
      </w:r>
      <w:r w:rsidRPr="00D67B49">
        <w:rPr>
          <w:sz w:val="24"/>
          <w:lang w:val="en-US"/>
        </w:rPr>
        <w:t xml:space="preserve">2016. </w:t>
      </w:r>
      <w:r w:rsidRPr="00270B73">
        <w:rPr>
          <w:sz w:val="24"/>
          <w:lang w:val="en-US"/>
        </w:rPr>
        <w:t>http</w:t>
      </w:r>
      <w:r w:rsidRPr="00D67B49">
        <w:rPr>
          <w:sz w:val="24"/>
          <w:lang w:val="en-US"/>
        </w:rPr>
        <w:t>://</w:t>
      </w:r>
      <w:r w:rsidRPr="00270B73">
        <w:rPr>
          <w:sz w:val="24"/>
          <w:lang w:val="en-US"/>
        </w:rPr>
        <w:t>rbth</w:t>
      </w:r>
      <w:r w:rsidRPr="00D67B49">
        <w:rPr>
          <w:sz w:val="24"/>
          <w:lang w:val="en-US"/>
        </w:rPr>
        <w:t>.</w:t>
      </w:r>
      <w:r w:rsidRPr="00270B73">
        <w:rPr>
          <w:sz w:val="24"/>
          <w:lang w:val="en-US"/>
        </w:rPr>
        <w:t>com</w:t>
      </w:r>
      <w:r w:rsidRPr="00D67B49">
        <w:rPr>
          <w:sz w:val="24"/>
          <w:lang w:val="en-US"/>
        </w:rPr>
        <w:t>/</w:t>
      </w:r>
      <w:r w:rsidRPr="00270B73">
        <w:rPr>
          <w:sz w:val="24"/>
          <w:lang w:val="en-US"/>
        </w:rPr>
        <w:t>longreads</w:t>
      </w:r>
      <w:r w:rsidRPr="00D67B49">
        <w:rPr>
          <w:sz w:val="24"/>
          <w:lang w:val="en-US"/>
        </w:rPr>
        <w:t>/</w:t>
      </w:r>
      <w:r w:rsidRPr="00270B73">
        <w:rPr>
          <w:sz w:val="24"/>
          <w:lang w:val="en-US"/>
        </w:rPr>
        <w:t>siberian</w:t>
      </w:r>
      <w:r w:rsidRPr="00D67B49">
        <w:rPr>
          <w:sz w:val="24"/>
          <w:lang w:val="en-US"/>
        </w:rPr>
        <w:t>_</w:t>
      </w:r>
      <w:r w:rsidRPr="00270B73">
        <w:rPr>
          <w:sz w:val="24"/>
          <w:lang w:val="en-US"/>
        </w:rPr>
        <w:t>plague</w:t>
      </w:r>
      <w:r w:rsidRPr="00D67B49">
        <w:rPr>
          <w:sz w:val="24"/>
          <w:lang w:val="en-US"/>
        </w:rPr>
        <w:t>/.</w:t>
      </w:r>
      <w:r w:rsidRPr="00D67B49">
        <w:rPr>
          <w:sz w:val="28"/>
          <w:szCs w:val="28"/>
          <w:lang w:val="en-US"/>
        </w:rPr>
        <w:t xml:space="preserve"> </w:t>
      </w:r>
      <w:r w:rsidRPr="00270B73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D67B49">
        <w:rPr>
          <w:sz w:val="24"/>
          <w:lang w:val="en-US"/>
        </w:rPr>
        <w:t>: 17.03.2017.</w:t>
      </w:r>
      <w:r w:rsidRPr="00D67B49">
        <w:rPr>
          <w:rStyle w:val="a5"/>
          <w:rFonts w:ascii="Georgia" w:hAnsi="Georgia"/>
          <w:lang w:val="en-US"/>
        </w:rPr>
        <w:t xml:space="preserve"> </w:t>
      </w:r>
    </w:p>
  </w:footnote>
  <w:footnote w:id="111">
    <w:p w:rsidR="00B04F51" w:rsidRPr="00425CBB" w:rsidRDefault="00B04F51">
      <w:pPr>
        <w:pStyle w:val="a6"/>
        <w:rPr>
          <w:lang w:val="en-US"/>
        </w:rPr>
      </w:pPr>
      <w:r>
        <w:rPr>
          <w:rStyle w:val="a8"/>
        </w:rPr>
        <w:footnoteRef/>
      </w:r>
      <w:r w:rsidRPr="00425CBB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Akrkhangelskaya S. The Siberian plague // Russia Beyond The Headlines. </w:t>
      </w:r>
      <w:r w:rsidRPr="00425CBB">
        <w:rPr>
          <w:sz w:val="24"/>
          <w:lang w:val="en-US"/>
        </w:rPr>
        <w:t xml:space="preserve">2016. </w:t>
      </w:r>
      <w:r w:rsidRPr="00270B73">
        <w:rPr>
          <w:sz w:val="24"/>
          <w:lang w:val="en-US"/>
        </w:rPr>
        <w:t>http</w:t>
      </w:r>
      <w:r w:rsidRPr="00425CBB">
        <w:rPr>
          <w:sz w:val="24"/>
          <w:lang w:val="en-US"/>
        </w:rPr>
        <w:t>://</w:t>
      </w:r>
      <w:r w:rsidRPr="00270B73">
        <w:rPr>
          <w:sz w:val="24"/>
          <w:lang w:val="en-US"/>
        </w:rPr>
        <w:t>rbth</w:t>
      </w:r>
      <w:r w:rsidRPr="00425CBB">
        <w:rPr>
          <w:sz w:val="24"/>
          <w:lang w:val="en-US"/>
        </w:rPr>
        <w:t>.</w:t>
      </w:r>
      <w:r w:rsidRPr="00270B73">
        <w:rPr>
          <w:sz w:val="24"/>
          <w:lang w:val="en-US"/>
        </w:rPr>
        <w:t>com</w:t>
      </w:r>
      <w:r w:rsidRPr="00425CBB">
        <w:rPr>
          <w:sz w:val="24"/>
          <w:lang w:val="en-US"/>
        </w:rPr>
        <w:t>/</w:t>
      </w:r>
      <w:r w:rsidRPr="00270B73">
        <w:rPr>
          <w:sz w:val="24"/>
          <w:lang w:val="en-US"/>
        </w:rPr>
        <w:t>longreads</w:t>
      </w:r>
      <w:r w:rsidRPr="00425CBB">
        <w:rPr>
          <w:sz w:val="24"/>
          <w:lang w:val="en-US"/>
        </w:rPr>
        <w:t>/</w:t>
      </w:r>
      <w:r w:rsidRPr="00270B73">
        <w:rPr>
          <w:sz w:val="24"/>
          <w:lang w:val="en-US"/>
        </w:rPr>
        <w:t>siberian</w:t>
      </w:r>
      <w:r w:rsidRPr="00425CBB">
        <w:rPr>
          <w:sz w:val="24"/>
          <w:lang w:val="en-US"/>
        </w:rPr>
        <w:t>_</w:t>
      </w:r>
      <w:r w:rsidRPr="00270B73">
        <w:rPr>
          <w:sz w:val="24"/>
          <w:lang w:val="en-US"/>
        </w:rPr>
        <w:t>plague</w:t>
      </w:r>
      <w:r w:rsidRPr="00425CBB">
        <w:rPr>
          <w:sz w:val="24"/>
          <w:lang w:val="en-US"/>
        </w:rPr>
        <w:t>/.</w:t>
      </w:r>
      <w:r w:rsidRPr="00425CBB">
        <w:rPr>
          <w:sz w:val="28"/>
          <w:szCs w:val="28"/>
          <w:lang w:val="en-US"/>
        </w:rPr>
        <w:t xml:space="preserve"> </w:t>
      </w:r>
      <w:r w:rsidRPr="00270B73">
        <w:rPr>
          <w:sz w:val="24"/>
        </w:rPr>
        <w:t>Дата</w:t>
      </w:r>
      <w:r w:rsidRPr="00425CBB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425CBB">
        <w:rPr>
          <w:sz w:val="24"/>
          <w:lang w:val="en-US"/>
        </w:rPr>
        <w:t>: 17.03.2017.</w:t>
      </w:r>
    </w:p>
  </w:footnote>
  <w:footnote w:id="112">
    <w:p w:rsidR="00B04F51" w:rsidRPr="00E41139" w:rsidRDefault="00B04F51" w:rsidP="00611A54">
      <w:pPr>
        <w:pStyle w:val="a6"/>
        <w:rPr>
          <w:rStyle w:val="a5"/>
          <w:lang w:val="en-US"/>
        </w:rPr>
      </w:pPr>
      <w:r>
        <w:rPr>
          <w:rStyle w:val="a8"/>
        </w:rPr>
        <w:footnoteRef/>
      </w:r>
      <w:r w:rsidRPr="00425CBB">
        <w:rPr>
          <w:lang w:val="en-US"/>
        </w:rPr>
        <w:t xml:space="preserve"> </w:t>
      </w:r>
      <w:r w:rsidRPr="00A139D9">
        <w:rPr>
          <w:sz w:val="24"/>
          <w:szCs w:val="28"/>
          <w:lang w:val="en-US"/>
        </w:rPr>
        <w:t>Galayda</w:t>
      </w:r>
      <w:r w:rsidRPr="00425CBB">
        <w:rPr>
          <w:sz w:val="24"/>
          <w:lang w:val="en-US"/>
        </w:rPr>
        <w:t xml:space="preserve"> A. Russia's 5 best-known ballets // Russia Beyond The Headlines. </w:t>
      </w:r>
      <w:r w:rsidRPr="00D67B49">
        <w:rPr>
          <w:sz w:val="24"/>
          <w:lang w:val="en-US"/>
        </w:rPr>
        <w:t>2016. http://rbth.com/longreads/5-russian-ballets/.</w:t>
      </w:r>
      <w:r w:rsidRPr="00D67B49">
        <w:rPr>
          <w:rStyle w:val="af6"/>
          <w:sz w:val="28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Дата</w:t>
      </w:r>
      <w:r w:rsidRPr="00E41139">
        <w:rPr>
          <w:sz w:val="24"/>
          <w:szCs w:val="28"/>
          <w:lang w:val="en-US"/>
        </w:rPr>
        <w:t xml:space="preserve"> </w:t>
      </w:r>
      <w:r w:rsidRPr="00A139D9">
        <w:rPr>
          <w:sz w:val="24"/>
          <w:szCs w:val="28"/>
        </w:rPr>
        <w:t>обращения</w:t>
      </w:r>
      <w:r w:rsidRPr="00E41139">
        <w:rPr>
          <w:sz w:val="24"/>
          <w:szCs w:val="28"/>
          <w:lang w:val="en-US"/>
        </w:rPr>
        <w:t>: 17.03.2017.</w:t>
      </w:r>
      <w:r w:rsidRPr="00E41139">
        <w:rPr>
          <w:rStyle w:val="a5"/>
          <w:lang w:val="en-US"/>
        </w:rPr>
        <w:t xml:space="preserve"> </w:t>
      </w:r>
    </w:p>
  </w:footnote>
  <w:footnote w:id="113">
    <w:p w:rsidR="00B04F51" w:rsidRPr="00D67B49" w:rsidRDefault="00B04F51" w:rsidP="00106F86">
      <w:pPr>
        <w:pStyle w:val="a6"/>
        <w:rPr>
          <w:lang w:val="en-US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270B73">
        <w:rPr>
          <w:sz w:val="24"/>
          <w:lang w:val="en-US"/>
        </w:rPr>
        <w:t>Khantsevich</w:t>
      </w:r>
      <w:r w:rsidRPr="00E41139">
        <w:rPr>
          <w:sz w:val="24"/>
          <w:lang w:val="en-US"/>
        </w:rPr>
        <w:t xml:space="preserve"> O. Gems for Tolstoy: Russian jewelry stars in new BBC adaptation of «War and Peace» // Russia Beyond The Headlines. </w:t>
      </w:r>
      <w:r w:rsidRPr="00D67B49">
        <w:rPr>
          <w:sz w:val="24"/>
          <w:lang w:val="en-US"/>
        </w:rPr>
        <w:t>2016. http://war-and-peace.rbth.com/.</w:t>
      </w:r>
      <w:r w:rsidRPr="00D67B49">
        <w:rPr>
          <w:sz w:val="28"/>
          <w:szCs w:val="28"/>
          <w:lang w:val="en-US"/>
        </w:rPr>
        <w:t xml:space="preserve"> </w:t>
      </w:r>
      <w:r w:rsidRPr="00270B73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D67B49">
        <w:rPr>
          <w:sz w:val="24"/>
          <w:lang w:val="en-US"/>
        </w:rPr>
        <w:t>: 17.03.2017.</w:t>
      </w:r>
    </w:p>
  </w:footnote>
  <w:footnote w:id="114">
    <w:p w:rsidR="00B04F51" w:rsidRPr="00D67B49" w:rsidRDefault="00B04F51" w:rsidP="00106F86">
      <w:pPr>
        <w:pStyle w:val="a6"/>
        <w:rPr>
          <w:lang w:val="en-US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Silverstein J. The New York issue. 800 feet above the city // The New York Times. 2016. https://www.nytimes.com/interactive/2016/06/05/magazine/new-york-life.html#/man-on-spire-man-on-spire-world-trade-center-climb-jimmy-chin. </w:t>
      </w:r>
      <w:r w:rsidRPr="00270B73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D67B49">
        <w:rPr>
          <w:sz w:val="24"/>
          <w:lang w:val="en-US"/>
        </w:rPr>
        <w:t>: 8.05.2017.</w:t>
      </w:r>
    </w:p>
  </w:footnote>
  <w:footnote w:id="115">
    <w:p w:rsidR="00B04F51" w:rsidRPr="00E41139" w:rsidRDefault="00B04F51" w:rsidP="001205EF">
      <w:pPr>
        <w:pStyle w:val="a6"/>
        <w:rPr>
          <w:sz w:val="24"/>
          <w:lang w:val="en-US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E41139">
        <w:rPr>
          <w:sz w:val="24"/>
          <w:lang w:val="en-US"/>
        </w:rPr>
        <w:t xml:space="preserve">Keller J., Pearce A. This small Indiana county sends more people to prison than San Francisco and Durham, N.C., combined. Why? // The New York Times. 2016. https://www.nytimes.com/2016/09/02/upshot/new-geography-of-prisons.html. Дата обращения: 16.03.2017. </w:t>
      </w:r>
    </w:p>
  </w:footnote>
  <w:footnote w:id="116">
    <w:p w:rsidR="00B04F51" w:rsidRPr="00D67B49" w:rsidRDefault="00B04F51" w:rsidP="00C5271E">
      <w:pPr>
        <w:pStyle w:val="a6"/>
        <w:rPr>
          <w:rFonts w:ascii="Georgia" w:hAnsi="Georgia"/>
          <w:lang w:val="en-US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E41139">
        <w:rPr>
          <w:sz w:val="24"/>
          <w:lang w:val="en-US"/>
        </w:rPr>
        <w:t xml:space="preserve">Buchanan L., McDonald B., Parlapiano A. Rural Voters Can Swing the Iowa Caucuses. Meet Five of Them // The New York Times. </w:t>
      </w:r>
      <w:r w:rsidRPr="00D67B49">
        <w:rPr>
          <w:sz w:val="24"/>
          <w:lang w:val="en-US"/>
        </w:rPr>
        <w:t xml:space="preserve">2016. </w:t>
      </w:r>
      <w:r w:rsidRPr="00E41139">
        <w:rPr>
          <w:sz w:val="24"/>
          <w:lang w:val="en-US"/>
        </w:rPr>
        <w:t>https</w:t>
      </w:r>
      <w:r w:rsidRPr="00D67B49">
        <w:rPr>
          <w:sz w:val="24"/>
          <w:lang w:val="en-US"/>
        </w:rPr>
        <w:t>://</w:t>
      </w:r>
      <w:r w:rsidRPr="00E41139">
        <w:rPr>
          <w:sz w:val="24"/>
          <w:lang w:val="en-US"/>
        </w:rPr>
        <w:t>www</w:t>
      </w:r>
      <w:r w:rsidRPr="00D67B49">
        <w:rPr>
          <w:sz w:val="24"/>
          <w:lang w:val="en-US"/>
        </w:rPr>
        <w:t>.</w:t>
      </w:r>
      <w:r w:rsidRPr="00E41139">
        <w:rPr>
          <w:sz w:val="24"/>
          <w:lang w:val="en-US"/>
        </w:rPr>
        <w:t>nytimes</w:t>
      </w:r>
      <w:r w:rsidRPr="00D67B49">
        <w:rPr>
          <w:sz w:val="24"/>
          <w:lang w:val="en-US"/>
        </w:rPr>
        <w:t>.</w:t>
      </w:r>
      <w:r w:rsidRPr="00E41139">
        <w:rPr>
          <w:sz w:val="24"/>
          <w:lang w:val="en-US"/>
        </w:rPr>
        <w:t>com</w:t>
      </w:r>
      <w:r w:rsidRPr="00D67B49">
        <w:rPr>
          <w:sz w:val="24"/>
          <w:lang w:val="en-US"/>
        </w:rPr>
        <w:t>/</w:t>
      </w:r>
      <w:r w:rsidRPr="00E41139">
        <w:rPr>
          <w:sz w:val="24"/>
          <w:lang w:val="en-US"/>
        </w:rPr>
        <w:t>interactive</w:t>
      </w:r>
      <w:r w:rsidRPr="00D67B49">
        <w:rPr>
          <w:sz w:val="24"/>
          <w:lang w:val="en-US"/>
        </w:rPr>
        <w:t>/2016/01/28/</w:t>
      </w:r>
      <w:r w:rsidRPr="00E41139">
        <w:rPr>
          <w:sz w:val="24"/>
          <w:lang w:val="en-US"/>
        </w:rPr>
        <w:t>us</w:t>
      </w:r>
      <w:r w:rsidRPr="00D67B49">
        <w:rPr>
          <w:sz w:val="24"/>
          <w:lang w:val="en-US"/>
        </w:rPr>
        <w:t>/</w:t>
      </w:r>
      <w:r w:rsidRPr="00E41139">
        <w:rPr>
          <w:sz w:val="24"/>
          <w:lang w:val="en-US"/>
        </w:rPr>
        <w:t>elections</w:t>
      </w:r>
      <w:r w:rsidRPr="00D67B49">
        <w:rPr>
          <w:sz w:val="24"/>
          <w:lang w:val="en-US"/>
        </w:rPr>
        <w:t>/</w:t>
      </w:r>
      <w:r w:rsidRPr="00E41139">
        <w:rPr>
          <w:sz w:val="24"/>
          <w:lang w:val="en-US"/>
        </w:rPr>
        <w:t>rural</w:t>
      </w:r>
      <w:r w:rsidRPr="00D67B49">
        <w:rPr>
          <w:sz w:val="24"/>
          <w:lang w:val="en-US"/>
        </w:rPr>
        <w:t>-</w:t>
      </w:r>
      <w:r w:rsidRPr="00E41139">
        <w:rPr>
          <w:sz w:val="24"/>
          <w:lang w:val="en-US"/>
        </w:rPr>
        <w:t>iowa</w:t>
      </w:r>
      <w:r w:rsidRPr="00D67B49">
        <w:rPr>
          <w:sz w:val="24"/>
          <w:lang w:val="en-US"/>
        </w:rPr>
        <w:t>-</w:t>
      </w:r>
      <w:r w:rsidRPr="00E41139">
        <w:rPr>
          <w:sz w:val="24"/>
          <w:lang w:val="en-US"/>
        </w:rPr>
        <w:t>election</w:t>
      </w:r>
      <w:r w:rsidRPr="00D67B49">
        <w:rPr>
          <w:sz w:val="24"/>
          <w:lang w:val="en-US"/>
        </w:rPr>
        <w:t>.</w:t>
      </w:r>
      <w:r w:rsidRPr="00E41139">
        <w:rPr>
          <w:sz w:val="24"/>
          <w:lang w:val="en-US"/>
        </w:rPr>
        <w:t>html</w:t>
      </w:r>
      <w:r w:rsidRPr="00D67B49">
        <w:rPr>
          <w:sz w:val="24"/>
          <w:lang w:val="en-US"/>
        </w:rPr>
        <w:t xml:space="preserve">. </w:t>
      </w:r>
      <w:r w:rsidRPr="00425CBB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425CBB">
        <w:rPr>
          <w:sz w:val="24"/>
        </w:rPr>
        <w:t>обращения</w:t>
      </w:r>
      <w:r w:rsidRPr="00D67B49">
        <w:rPr>
          <w:sz w:val="24"/>
          <w:lang w:val="en-US"/>
        </w:rPr>
        <w:t xml:space="preserve">: 15.03.2017. </w:t>
      </w:r>
    </w:p>
  </w:footnote>
  <w:footnote w:id="117">
    <w:p w:rsidR="00B04F51" w:rsidRPr="00E41139" w:rsidRDefault="00B04F51" w:rsidP="0070345D">
      <w:pPr>
        <w:pStyle w:val="a6"/>
        <w:rPr>
          <w:rFonts w:ascii="Georgia" w:hAnsi="Georgia"/>
          <w:color w:val="0563C1" w:themeColor="hyperlink"/>
          <w:u w:val="single"/>
          <w:lang w:val="en-US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E41139">
        <w:rPr>
          <w:sz w:val="24"/>
          <w:lang w:val="en-US"/>
        </w:rPr>
        <w:t xml:space="preserve">Keller J., Pearce A. This small Indiana county sends more people to prison than San Francisco and Durham, N.C., combined. Why? // The New York Times. 2016. https://www.nytimes.com/2016/09/02/upshot/new-geography-of-prisons.html. Дата обращения: 16.03.2017. </w:t>
      </w:r>
    </w:p>
  </w:footnote>
  <w:footnote w:id="118">
    <w:p w:rsidR="00B04F51" w:rsidRPr="00D67B49" w:rsidRDefault="00B04F51" w:rsidP="00874A56">
      <w:pPr>
        <w:pStyle w:val="a6"/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Almukhtar S., Watkins D. How One of the Deadliest Hajj Accidents Unfolded // The New York Times. </w:t>
      </w:r>
      <w:r w:rsidRPr="00270B73">
        <w:rPr>
          <w:sz w:val="24"/>
        </w:rPr>
        <w:t>2016. https://www.nytimes.com/interactive/2016/09/06/world/middleeast/2015-hajj-stampede.html. Дата обращения</w:t>
      </w:r>
      <w:r>
        <w:rPr>
          <w:sz w:val="24"/>
        </w:rPr>
        <w:t>: 16.03.2017</w:t>
      </w:r>
      <w:r w:rsidRPr="00270B73">
        <w:rPr>
          <w:sz w:val="24"/>
        </w:rPr>
        <w:t>.</w:t>
      </w:r>
      <w:r w:rsidRPr="00270B73">
        <w:rPr>
          <w:rStyle w:val="a5"/>
          <w:rFonts w:ascii="Georgia" w:hAnsi="Georgia"/>
        </w:rPr>
        <w:t xml:space="preserve"> </w:t>
      </w:r>
    </w:p>
  </w:footnote>
  <w:footnote w:id="119">
    <w:p w:rsidR="00B04F51" w:rsidRPr="00E41139" w:rsidRDefault="00B04F51" w:rsidP="00E41139">
      <w:pPr>
        <w:pStyle w:val="a6"/>
        <w:rPr>
          <w:sz w:val="28"/>
          <w:szCs w:val="28"/>
          <w:lang w:val="en-US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E41139">
        <w:rPr>
          <w:sz w:val="24"/>
          <w:lang w:val="en-US"/>
        </w:rPr>
        <w:t>Strelavina</w:t>
      </w:r>
      <w:r w:rsidRPr="00D67B49">
        <w:rPr>
          <w:sz w:val="24"/>
          <w:lang w:val="en-US"/>
        </w:rPr>
        <w:t xml:space="preserve"> D. Caviar: Russia's original black gold // Russia Beyond The Headlines. 2016. http://rbth.com/longreads/black_caviar/.</w:t>
      </w:r>
      <w:r w:rsidRPr="002F0630">
        <w:rPr>
          <w:rStyle w:val="af6"/>
          <w:sz w:val="28"/>
          <w:szCs w:val="28"/>
          <w:lang w:val="en-US"/>
        </w:rPr>
        <w:t xml:space="preserve"> </w:t>
      </w:r>
      <w:r w:rsidRPr="00270B73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D67B49">
        <w:rPr>
          <w:sz w:val="24"/>
          <w:lang w:val="en-US"/>
        </w:rPr>
        <w:t>: 16.03.2017.</w:t>
      </w:r>
    </w:p>
  </w:footnote>
  <w:footnote w:id="120">
    <w:p w:rsidR="00B04F51" w:rsidRPr="00D67B49" w:rsidRDefault="00B04F51" w:rsidP="001B7FEA">
      <w:pPr>
        <w:pStyle w:val="a6"/>
        <w:rPr>
          <w:rFonts w:ascii="Georgia" w:hAnsi="Georgia"/>
          <w:lang w:val="en-US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E41139">
        <w:rPr>
          <w:sz w:val="24"/>
          <w:lang w:val="en-US"/>
        </w:rPr>
        <w:t xml:space="preserve">Buchanan L., McDonald B., Parlapiano A. Rural Voters Can Swing the Iowa Caucuses. Meet Five of Them // The New York Times. </w:t>
      </w:r>
      <w:r w:rsidRPr="00D67B49">
        <w:rPr>
          <w:sz w:val="24"/>
          <w:lang w:val="en-US"/>
        </w:rPr>
        <w:t xml:space="preserve">2016. </w:t>
      </w:r>
      <w:r w:rsidRPr="00E41139">
        <w:rPr>
          <w:sz w:val="24"/>
          <w:lang w:val="en-US"/>
        </w:rPr>
        <w:t>https</w:t>
      </w:r>
      <w:r w:rsidRPr="00D67B49">
        <w:rPr>
          <w:sz w:val="24"/>
          <w:lang w:val="en-US"/>
        </w:rPr>
        <w:t>://</w:t>
      </w:r>
      <w:r w:rsidRPr="00E41139">
        <w:rPr>
          <w:sz w:val="24"/>
          <w:lang w:val="en-US"/>
        </w:rPr>
        <w:t>www</w:t>
      </w:r>
      <w:r w:rsidRPr="00D67B49">
        <w:rPr>
          <w:sz w:val="24"/>
          <w:lang w:val="en-US"/>
        </w:rPr>
        <w:t>.</w:t>
      </w:r>
      <w:r w:rsidRPr="00E41139">
        <w:rPr>
          <w:sz w:val="24"/>
          <w:lang w:val="en-US"/>
        </w:rPr>
        <w:t>nytimes</w:t>
      </w:r>
      <w:r w:rsidRPr="00D67B49">
        <w:rPr>
          <w:sz w:val="24"/>
          <w:lang w:val="en-US"/>
        </w:rPr>
        <w:t>.</w:t>
      </w:r>
      <w:r w:rsidRPr="00E41139">
        <w:rPr>
          <w:sz w:val="24"/>
          <w:lang w:val="en-US"/>
        </w:rPr>
        <w:t>com</w:t>
      </w:r>
      <w:r w:rsidRPr="00D67B49">
        <w:rPr>
          <w:sz w:val="24"/>
          <w:lang w:val="en-US"/>
        </w:rPr>
        <w:t>/</w:t>
      </w:r>
      <w:r w:rsidRPr="00E41139">
        <w:rPr>
          <w:sz w:val="24"/>
          <w:lang w:val="en-US"/>
        </w:rPr>
        <w:t>interactive</w:t>
      </w:r>
      <w:r w:rsidRPr="00D67B49">
        <w:rPr>
          <w:sz w:val="24"/>
          <w:lang w:val="en-US"/>
        </w:rPr>
        <w:t>/2016/01/28/</w:t>
      </w:r>
      <w:r w:rsidRPr="00E41139">
        <w:rPr>
          <w:sz w:val="24"/>
          <w:lang w:val="en-US"/>
        </w:rPr>
        <w:t>us</w:t>
      </w:r>
      <w:r w:rsidRPr="00D67B49">
        <w:rPr>
          <w:sz w:val="24"/>
          <w:lang w:val="en-US"/>
        </w:rPr>
        <w:t>/</w:t>
      </w:r>
      <w:r w:rsidRPr="00E41139">
        <w:rPr>
          <w:sz w:val="24"/>
          <w:lang w:val="en-US"/>
        </w:rPr>
        <w:t>elections</w:t>
      </w:r>
      <w:r w:rsidRPr="00D67B49">
        <w:rPr>
          <w:sz w:val="24"/>
          <w:lang w:val="en-US"/>
        </w:rPr>
        <w:t>/</w:t>
      </w:r>
      <w:r w:rsidRPr="00E41139">
        <w:rPr>
          <w:sz w:val="24"/>
          <w:lang w:val="en-US"/>
        </w:rPr>
        <w:t>rural</w:t>
      </w:r>
      <w:r w:rsidRPr="00D67B49">
        <w:rPr>
          <w:sz w:val="24"/>
          <w:lang w:val="en-US"/>
        </w:rPr>
        <w:t>-</w:t>
      </w:r>
      <w:r w:rsidRPr="00E41139">
        <w:rPr>
          <w:sz w:val="24"/>
          <w:lang w:val="en-US"/>
        </w:rPr>
        <w:t>iowa</w:t>
      </w:r>
      <w:r w:rsidRPr="00D67B49">
        <w:rPr>
          <w:sz w:val="24"/>
          <w:lang w:val="en-US"/>
        </w:rPr>
        <w:t>-</w:t>
      </w:r>
      <w:r w:rsidRPr="00E41139">
        <w:rPr>
          <w:sz w:val="24"/>
          <w:lang w:val="en-US"/>
        </w:rPr>
        <w:t>election</w:t>
      </w:r>
      <w:r w:rsidRPr="00D67B49">
        <w:rPr>
          <w:sz w:val="24"/>
          <w:lang w:val="en-US"/>
        </w:rPr>
        <w:t>.</w:t>
      </w:r>
      <w:r w:rsidRPr="00E41139">
        <w:rPr>
          <w:sz w:val="24"/>
          <w:lang w:val="en-US"/>
        </w:rPr>
        <w:t>html</w:t>
      </w:r>
      <w:r w:rsidRPr="00D67B49">
        <w:rPr>
          <w:sz w:val="24"/>
          <w:lang w:val="en-US"/>
        </w:rPr>
        <w:t xml:space="preserve">. </w:t>
      </w:r>
      <w:r w:rsidRPr="00425CBB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425CBB">
        <w:rPr>
          <w:sz w:val="24"/>
        </w:rPr>
        <w:t>обращения</w:t>
      </w:r>
      <w:r w:rsidRPr="00D67B49">
        <w:rPr>
          <w:sz w:val="24"/>
          <w:lang w:val="en-US"/>
        </w:rPr>
        <w:t xml:space="preserve">: 15.03.2017. </w:t>
      </w:r>
    </w:p>
  </w:footnote>
  <w:footnote w:id="121">
    <w:p w:rsidR="00B04F51" w:rsidRPr="00E41139" w:rsidRDefault="00B04F51" w:rsidP="00E41139">
      <w:pPr>
        <w:pStyle w:val="a6"/>
        <w:rPr>
          <w:rStyle w:val="a5"/>
          <w:color w:val="000000"/>
          <w:sz w:val="28"/>
          <w:szCs w:val="28"/>
          <w:u w:val="none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E41139">
        <w:rPr>
          <w:sz w:val="24"/>
          <w:lang w:val="en-US"/>
        </w:rPr>
        <w:t>Bernstein</w:t>
      </w:r>
      <w:r w:rsidRPr="002813D6">
        <w:rPr>
          <w:sz w:val="28"/>
          <w:szCs w:val="28"/>
          <w:lang w:val="en-US"/>
        </w:rPr>
        <w:t xml:space="preserve"> </w:t>
      </w:r>
      <w:r w:rsidRPr="00E41139">
        <w:rPr>
          <w:sz w:val="24"/>
          <w:lang w:val="en-US"/>
        </w:rPr>
        <w:t xml:space="preserve">N. Unearthing the Secrets of New York’s Mass Graves // The New York Times.  </w:t>
      </w:r>
      <w:r w:rsidRPr="00D67B49">
        <w:rPr>
          <w:sz w:val="24"/>
        </w:rPr>
        <w:t xml:space="preserve">2016. </w:t>
      </w:r>
      <w:r w:rsidRPr="00E41139">
        <w:rPr>
          <w:sz w:val="24"/>
          <w:lang w:val="en-US"/>
        </w:rPr>
        <w:t>https</w:t>
      </w:r>
      <w:r w:rsidRPr="00D67B49">
        <w:rPr>
          <w:sz w:val="24"/>
        </w:rPr>
        <w:t>://</w:t>
      </w:r>
      <w:r w:rsidRPr="00E41139">
        <w:rPr>
          <w:sz w:val="24"/>
          <w:lang w:val="en-US"/>
        </w:rPr>
        <w:t>www</w:t>
      </w:r>
      <w:r w:rsidRPr="00D67B49">
        <w:rPr>
          <w:sz w:val="24"/>
        </w:rPr>
        <w:t>.</w:t>
      </w:r>
      <w:r w:rsidRPr="00E41139">
        <w:rPr>
          <w:sz w:val="24"/>
          <w:lang w:val="en-US"/>
        </w:rPr>
        <w:t>nytimes</w:t>
      </w:r>
      <w:r w:rsidRPr="00D67B49">
        <w:rPr>
          <w:sz w:val="24"/>
        </w:rPr>
        <w:t>.</w:t>
      </w:r>
      <w:r w:rsidRPr="00E41139">
        <w:rPr>
          <w:sz w:val="24"/>
          <w:lang w:val="en-US"/>
        </w:rPr>
        <w:t>com</w:t>
      </w:r>
      <w:r w:rsidRPr="00D67B49">
        <w:rPr>
          <w:sz w:val="24"/>
        </w:rPr>
        <w:t>/</w:t>
      </w:r>
      <w:r w:rsidRPr="00E41139">
        <w:rPr>
          <w:sz w:val="24"/>
          <w:lang w:val="en-US"/>
        </w:rPr>
        <w:t>interactive</w:t>
      </w:r>
      <w:r w:rsidRPr="00D67B49">
        <w:rPr>
          <w:sz w:val="24"/>
        </w:rPr>
        <w:t>/2016/05/15/</w:t>
      </w:r>
      <w:r w:rsidRPr="00E41139">
        <w:rPr>
          <w:sz w:val="24"/>
          <w:lang w:val="en-US"/>
        </w:rPr>
        <w:t>nyregion</w:t>
      </w:r>
      <w:r w:rsidRPr="00D67B49">
        <w:rPr>
          <w:sz w:val="24"/>
        </w:rPr>
        <w:t>/</w:t>
      </w:r>
      <w:r w:rsidRPr="00E41139">
        <w:rPr>
          <w:sz w:val="24"/>
          <w:lang w:val="en-US"/>
        </w:rPr>
        <w:t>new</w:t>
      </w:r>
      <w:r w:rsidRPr="00D67B49">
        <w:rPr>
          <w:sz w:val="24"/>
        </w:rPr>
        <w:t>-</w:t>
      </w:r>
      <w:r w:rsidRPr="00E41139">
        <w:rPr>
          <w:sz w:val="24"/>
          <w:lang w:val="en-US"/>
        </w:rPr>
        <w:t>york</w:t>
      </w:r>
      <w:r w:rsidRPr="00D67B49">
        <w:rPr>
          <w:sz w:val="24"/>
        </w:rPr>
        <w:t>-</w:t>
      </w:r>
      <w:r w:rsidRPr="00E41139">
        <w:rPr>
          <w:sz w:val="24"/>
          <w:lang w:val="en-US"/>
        </w:rPr>
        <w:t>mass</w:t>
      </w:r>
      <w:r w:rsidRPr="00D67B49">
        <w:rPr>
          <w:sz w:val="24"/>
        </w:rPr>
        <w:t>-</w:t>
      </w:r>
      <w:r w:rsidRPr="00E41139">
        <w:rPr>
          <w:sz w:val="24"/>
          <w:lang w:val="en-US"/>
        </w:rPr>
        <w:t>graves</w:t>
      </w:r>
      <w:r w:rsidRPr="00D67B49">
        <w:rPr>
          <w:sz w:val="24"/>
        </w:rPr>
        <w:t>-</w:t>
      </w:r>
      <w:r w:rsidRPr="00E41139">
        <w:rPr>
          <w:sz w:val="24"/>
          <w:lang w:val="en-US"/>
        </w:rPr>
        <w:t>hart</w:t>
      </w:r>
      <w:r w:rsidRPr="00D67B49">
        <w:rPr>
          <w:sz w:val="24"/>
        </w:rPr>
        <w:t>-</w:t>
      </w:r>
      <w:r w:rsidRPr="00E41139">
        <w:rPr>
          <w:sz w:val="24"/>
          <w:lang w:val="en-US"/>
        </w:rPr>
        <w:t>island</w:t>
      </w:r>
      <w:r w:rsidRPr="00D67B49">
        <w:rPr>
          <w:sz w:val="24"/>
        </w:rPr>
        <w:t>.</w:t>
      </w:r>
      <w:r w:rsidRPr="00E41139">
        <w:rPr>
          <w:sz w:val="24"/>
          <w:lang w:val="en-US"/>
        </w:rPr>
        <w:t>html</w:t>
      </w:r>
      <w:r w:rsidRPr="00D67B49">
        <w:rPr>
          <w:sz w:val="24"/>
        </w:rPr>
        <w:t>. Дата обращения: 17.03.2017.</w:t>
      </w:r>
    </w:p>
  </w:footnote>
  <w:footnote w:id="122">
    <w:p w:rsidR="00B04F51" w:rsidRPr="00D67B49" w:rsidRDefault="00B04F51" w:rsidP="00623EE7">
      <w:pPr>
        <w:pStyle w:val="a6"/>
        <w:rPr>
          <w:rFonts w:ascii="Georgia" w:hAnsi="Georgia"/>
          <w:color w:val="0563C1" w:themeColor="hyperlink"/>
          <w:u w:val="single"/>
          <w:lang w:val="en-US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E41139">
        <w:rPr>
          <w:sz w:val="24"/>
          <w:lang w:val="en-US"/>
        </w:rPr>
        <w:t xml:space="preserve">Keller J., Pearce A. This small Indiana county sends more people to prison than San Francisco and Durham, N.C., combined. Why? // The New York Times. </w:t>
      </w:r>
      <w:r w:rsidRPr="00D67B49">
        <w:rPr>
          <w:sz w:val="24"/>
          <w:lang w:val="en-US"/>
        </w:rPr>
        <w:t xml:space="preserve">2016. </w:t>
      </w:r>
      <w:r w:rsidRPr="00E41139">
        <w:rPr>
          <w:sz w:val="24"/>
          <w:lang w:val="en-US"/>
        </w:rPr>
        <w:t>https</w:t>
      </w:r>
      <w:r w:rsidRPr="00D67B49">
        <w:rPr>
          <w:sz w:val="24"/>
          <w:lang w:val="en-US"/>
        </w:rPr>
        <w:t>://</w:t>
      </w:r>
      <w:r w:rsidRPr="00E41139">
        <w:rPr>
          <w:sz w:val="24"/>
          <w:lang w:val="en-US"/>
        </w:rPr>
        <w:t>www</w:t>
      </w:r>
      <w:r w:rsidRPr="00D67B49">
        <w:rPr>
          <w:sz w:val="24"/>
          <w:lang w:val="en-US"/>
        </w:rPr>
        <w:t>.</w:t>
      </w:r>
      <w:r w:rsidRPr="00E41139">
        <w:rPr>
          <w:sz w:val="24"/>
          <w:lang w:val="en-US"/>
        </w:rPr>
        <w:t>nytimes</w:t>
      </w:r>
      <w:r w:rsidRPr="00D67B49">
        <w:rPr>
          <w:sz w:val="24"/>
          <w:lang w:val="en-US"/>
        </w:rPr>
        <w:t>.</w:t>
      </w:r>
      <w:r w:rsidRPr="00E41139">
        <w:rPr>
          <w:sz w:val="24"/>
          <w:lang w:val="en-US"/>
        </w:rPr>
        <w:t>com</w:t>
      </w:r>
      <w:r w:rsidRPr="00D67B49">
        <w:rPr>
          <w:sz w:val="24"/>
          <w:lang w:val="en-US"/>
        </w:rPr>
        <w:t>/2016/09/02/</w:t>
      </w:r>
      <w:r w:rsidRPr="00E41139">
        <w:rPr>
          <w:sz w:val="24"/>
          <w:lang w:val="en-US"/>
        </w:rPr>
        <w:t>upshot</w:t>
      </w:r>
      <w:r w:rsidRPr="00D67B49">
        <w:rPr>
          <w:sz w:val="24"/>
          <w:lang w:val="en-US"/>
        </w:rPr>
        <w:t>/</w:t>
      </w:r>
      <w:r w:rsidRPr="00E41139">
        <w:rPr>
          <w:sz w:val="24"/>
          <w:lang w:val="en-US"/>
        </w:rPr>
        <w:t>new</w:t>
      </w:r>
      <w:r w:rsidRPr="00D67B49">
        <w:rPr>
          <w:sz w:val="24"/>
          <w:lang w:val="en-US"/>
        </w:rPr>
        <w:t>-</w:t>
      </w:r>
      <w:r w:rsidRPr="00E41139">
        <w:rPr>
          <w:sz w:val="24"/>
          <w:lang w:val="en-US"/>
        </w:rPr>
        <w:t>geography</w:t>
      </w:r>
      <w:r w:rsidRPr="00D67B49">
        <w:rPr>
          <w:sz w:val="24"/>
          <w:lang w:val="en-US"/>
        </w:rPr>
        <w:t>-</w:t>
      </w:r>
      <w:r w:rsidRPr="00E41139">
        <w:rPr>
          <w:sz w:val="24"/>
          <w:lang w:val="en-US"/>
        </w:rPr>
        <w:t>of</w:t>
      </w:r>
      <w:r w:rsidRPr="00D67B49">
        <w:rPr>
          <w:sz w:val="24"/>
          <w:lang w:val="en-US"/>
        </w:rPr>
        <w:t>-</w:t>
      </w:r>
      <w:r w:rsidRPr="00E41139">
        <w:rPr>
          <w:sz w:val="24"/>
          <w:lang w:val="en-US"/>
        </w:rPr>
        <w:t>prisons</w:t>
      </w:r>
      <w:r w:rsidRPr="00D67B49">
        <w:rPr>
          <w:sz w:val="24"/>
          <w:lang w:val="en-US"/>
        </w:rPr>
        <w:t>.</w:t>
      </w:r>
      <w:r w:rsidRPr="00E41139">
        <w:rPr>
          <w:sz w:val="24"/>
          <w:lang w:val="en-US"/>
        </w:rPr>
        <w:t>html</w:t>
      </w:r>
      <w:r w:rsidRPr="00D67B49">
        <w:rPr>
          <w:sz w:val="24"/>
          <w:lang w:val="en-US"/>
        </w:rPr>
        <w:t xml:space="preserve">. </w:t>
      </w:r>
      <w:r w:rsidRPr="00E41139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E41139">
        <w:rPr>
          <w:sz w:val="24"/>
        </w:rPr>
        <w:t>обращения</w:t>
      </w:r>
      <w:r w:rsidRPr="00D67B49">
        <w:rPr>
          <w:sz w:val="24"/>
          <w:lang w:val="en-US"/>
        </w:rPr>
        <w:t xml:space="preserve">: 16.03.2017. </w:t>
      </w:r>
    </w:p>
  </w:footnote>
  <w:footnote w:id="123">
    <w:p w:rsidR="00B04F51" w:rsidRPr="00E41139" w:rsidRDefault="00B04F51" w:rsidP="00E41139">
      <w:pPr>
        <w:spacing w:after="0" w:line="240" w:lineRule="auto"/>
        <w:ind w:left="357"/>
        <w:rPr>
          <w:sz w:val="24"/>
          <w:szCs w:val="20"/>
          <w:lang w:val="en-US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E41139">
        <w:rPr>
          <w:sz w:val="24"/>
          <w:szCs w:val="20"/>
          <w:lang w:val="en-US"/>
        </w:rPr>
        <w:t xml:space="preserve">Taplin P. Russian walks: London // Russia Beyond The Headlines. 2016. </w:t>
      </w:r>
      <w:hyperlink r:id="rId4" w:history="1">
        <w:r w:rsidRPr="00E41139">
          <w:rPr>
            <w:sz w:val="24"/>
            <w:szCs w:val="20"/>
            <w:lang w:val="en-US"/>
          </w:rPr>
          <w:t>http://london-walks.rbth.com/</w:t>
        </w:r>
      </w:hyperlink>
      <w:r w:rsidRPr="00E41139">
        <w:rPr>
          <w:sz w:val="24"/>
          <w:szCs w:val="20"/>
          <w:lang w:val="en-US"/>
        </w:rPr>
        <w:t>. Дата обращения: 17.03.2017.</w:t>
      </w:r>
    </w:p>
  </w:footnote>
  <w:footnote w:id="124">
    <w:p w:rsidR="00B04F51" w:rsidRPr="00654003" w:rsidRDefault="00B04F51" w:rsidP="005C0C43">
      <w:pPr>
        <w:pStyle w:val="a6"/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Silverstein J. The New York issue. 800 feet above the city // The New York Times. 2016. https://www.nytimes.com/interactive/2016/06/05/magazine/new-york-life.html#/man-on-spire-man-on-spire-world-trade-center-climb-jimmy-chin. </w:t>
      </w:r>
      <w:r w:rsidRPr="00270B73">
        <w:rPr>
          <w:sz w:val="24"/>
        </w:rPr>
        <w:t>Дата обращения</w:t>
      </w:r>
      <w:r>
        <w:rPr>
          <w:sz w:val="24"/>
        </w:rPr>
        <w:t>: 8</w:t>
      </w:r>
      <w:r w:rsidRPr="00270B73">
        <w:rPr>
          <w:sz w:val="24"/>
        </w:rPr>
        <w:t>.05.2017.</w:t>
      </w:r>
    </w:p>
  </w:footnote>
  <w:footnote w:id="125">
    <w:p w:rsidR="00B04F51" w:rsidRPr="00210ECC" w:rsidRDefault="00B04F51">
      <w:pPr>
        <w:pStyle w:val="a6"/>
      </w:pPr>
      <w:r>
        <w:rPr>
          <w:rStyle w:val="a8"/>
        </w:rPr>
        <w:footnoteRef/>
      </w:r>
      <w:r>
        <w:t xml:space="preserve"> </w:t>
      </w:r>
      <w:r w:rsidRPr="00D67B49">
        <w:rPr>
          <w:sz w:val="24"/>
        </w:rPr>
        <w:t xml:space="preserve">Журналистика и конвергенция: почему и как традиционные СМИ превращаются в мультимедийные / под ред. А.Г. Качкаевой. </w:t>
      </w:r>
      <w:r w:rsidRPr="00E41139">
        <w:rPr>
          <w:sz w:val="24"/>
        </w:rPr>
        <w:t>М. 2010.</w:t>
      </w:r>
      <w:r>
        <w:rPr>
          <w:sz w:val="24"/>
        </w:rPr>
        <w:t xml:space="preserve"> </w:t>
      </w:r>
      <w:r w:rsidRPr="00E41139">
        <w:rPr>
          <w:sz w:val="24"/>
        </w:rPr>
        <w:t>200 с</w:t>
      </w:r>
      <w:r>
        <w:rPr>
          <w:sz w:val="24"/>
        </w:rPr>
        <w:t>тр</w:t>
      </w:r>
      <w:r w:rsidRPr="00E41139">
        <w:rPr>
          <w:sz w:val="24"/>
        </w:rPr>
        <w:t xml:space="preserve">. </w:t>
      </w:r>
      <w:r w:rsidRPr="00E41139">
        <w:rPr>
          <w:sz w:val="24"/>
          <w:lang w:val="en-US"/>
        </w:rPr>
        <w:t>http</w:t>
      </w:r>
      <w:r w:rsidRPr="00210ECC">
        <w:rPr>
          <w:sz w:val="24"/>
        </w:rPr>
        <w:t>://</w:t>
      </w:r>
      <w:r w:rsidRPr="00E41139">
        <w:rPr>
          <w:sz w:val="24"/>
          <w:lang w:val="en-US"/>
        </w:rPr>
        <w:t>www</w:t>
      </w:r>
      <w:r w:rsidRPr="00210ECC">
        <w:rPr>
          <w:sz w:val="24"/>
        </w:rPr>
        <w:t>.</w:t>
      </w:r>
      <w:r w:rsidRPr="00E41139">
        <w:rPr>
          <w:sz w:val="24"/>
          <w:lang w:val="en-US"/>
        </w:rPr>
        <w:t>newsman</w:t>
      </w:r>
      <w:r w:rsidRPr="00210ECC">
        <w:rPr>
          <w:sz w:val="24"/>
        </w:rPr>
        <w:t>.</w:t>
      </w:r>
      <w:r w:rsidRPr="00E41139">
        <w:rPr>
          <w:sz w:val="24"/>
          <w:lang w:val="en-US"/>
        </w:rPr>
        <w:t>tsu</w:t>
      </w:r>
      <w:r w:rsidRPr="00210ECC">
        <w:rPr>
          <w:sz w:val="24"/>
        </w:rPr>
        <w:t>.</w:t>
      </w:r>
      <w:r w:rsidRPr="00E41139">
        <w:rPr>
          <w:sz w:val="24"/>
          <w:lang w:val="en-US"/>
        </w:rPr>
        <w:t>ru</w:t>
      </w:r>
      <w:r w:rsidRPr="00210ECC">
        <w:rPr>
          <w:sz w:val="24"/>
        </w:rPr>
        <w:t>/</w:t>
      </w:r>
      <w:r w:rsidRPr="00E41139">
        <w:rPr>
          <w:sz w:val="24"/>
          <w:lang w:val="en-US"/>
        </w:rPr>
        <w:t>wp</w:t>
      </w:r>
      <w:r w:rsidRPr="00210ECC">
        <w:rPr>
          <w:sz w:val="24"/>
        </w:rPr>
        <w:t>-</w:t>
      </w:r>
      <w:r w:rsidRPr="00E41139">
        <w:rPr>
          <w:sz w:val="24"/>
          <w:lang w:val="en-US"/>
        </w:rPr>
        <w:t>content</w:t>
      </w:r>
      <w:r w:rsidRPr="00210ECC">
        <w:rPr>
          <w:sz w:val="24"/>
        </w:rPr>
        <w:t>/</w:t>
      </w:r>
      <w:r w:rsidRPr="00E41139">
        <w:rPr>
          <w:sz w:val="24"/>
          <w:lang w:val="en-US"/>
        </w:rPr>
        <w:t>uploads</w:t>
      </w:r>
      <w:r w:rsidRPr="00210ECC">
        <w:rPr>
          <w:sz w:val="24"/>
        </w:rPr>
        <w:t>/2014/02/%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0%96%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1%83%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1%80%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BD</w:t>
      </w:r>
      <w:r w:rsidRPr="00210ECC">
        <w:rPr>
          <w:sz w:val="24"/>
        </w:rPr>
        <w:t>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BB</w:t>
      </w:r>
      <w:r w:rsidRPr="00210ECC">
        <w:rPr>
          <w:sz w:val="24"/>
        </w:rPr>
        <w:t>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</w:t>
      </w:r>
      <w:r w:rsidRPr="00210ECC">
        <w:rPr>
          <w:sz w:val="24"/>
        </w:rPr>
        <w:t>8%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1%81%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1%82%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</w:t>
      </w:r>
      <w:r w:rsidRPr="00210ECC">
        <w:rPr>
          <w:sz w:val="24"/>
        </w:rPr>
        <w:t>8%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BA</w:t>
      </w:r>
      <w:r w:rsidRPr="00210ECC">
        <w:rPr>
          <w:sz w:val="24"/>
        </w:rPr>
        <w:t>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</w:t>
      </w:r>
      <w:r w:rsidRPr="00210ECC">
        <w:rPr>
          <w:sz w:val="24"/>
        </w:rPr>
        <w:t>0-%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</w:t>
      </w:r>
      <w:r w:rsidRPr="00210ECC">
        <w:rPr>
          <w:sz w:val="24"/>
        </w:rPr>
        <w:t>8-%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BA</w:t>
      </w:r>
      <w:r w:rsidRPr="00210ECC">
        <w:rPr>
          <w:sz w:val="24"/>
        </w:rPr>
        <w:t>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BE</w:t>
      </w:r>
      <w:r w:rsidRPr="00210ECC">
        <w:rPr>
          <w:sz w:val="24"/>
        </w:rPr>
        <w:t>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BD</w:t>
      </w:r>
      <w:r w:rsidRPr="00210ECC">
        <w:rPr>
          <w:sz w:val="24"/>
        </w:rPr>
        <w:t>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</w:t>
      </w:r>
      <w:r w:rsidRPr="00210ECC">
        <w:rPr>
          <w:sz w:val="24"/>
        </w:rPr>
        <w:t>2%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</w:t>
      </w:r>
      <w:r w:rsidRPr="00210ECC">
        <w:rPr>
          <w:sz w:val="24"/>
        </w:rPr>
        <w:t>5%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1%80%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</w:t>
      </w:r>
      <w:r w:rsidRPr="00210ECC">
        <w:rPr>
          <w:sz w:val="24"/>
        </w:rPr>
        <w:t>3%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</w:t>
      </w:r>
      <w:r w:rsidRPr="00210ECC">
        <w:rPr>
          <w:sz w:val="24"/>
        </w:rPr>
        <w:t>5%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BD</w:t>
      </w:r>
      <w:r w:rsidRPr="00210ECC">
        <w:rPr>
          <w:sz w:val="24"/>
        </w:rPr>
        <w:t>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1%86%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0%</w:t>
      </w:r>
      <w:r w:rsidRPr="00E41139">
        <w:rPr>
          <w:sz w:val="24"/>
          <w:lang w:val="en-US"/>
        </w:rPr>
        <w:t>B</w:t>
      </w:r>
      <w:r w:rsidRPr="00210ECC">
        <w:rPr>
          <w:sz w:val="24"/>
        </w:rPr>
        <w:t>8%</w:t>
      </w:r>
      <w:r w:rsidRPr="00E41139">
        <w:rPr>
          <w:sz w:val="24"/>
          <w:lang w:val="en-US"/>
        </w:rPr>
        <w:t>D</w:t>
      </w:r>
      <w:r w:rsidRPr="00210ECC">
        <w:rPr>
          <w:sz w:val="24"/>
        </w:rPr>
        <w:t>1%8</w:t>
      </w:r>
      <w:r w:rsidRPr="00E41139">
        <w:rPr>
          <w:sz w:val="24"/>
          <w:lang w:val="en-US"/>
        </w:rPr>
        <w:t>F</w:t>
      </w:r>
      <w:r w:rsidRPr="00210ECC">
        <w:rPr>
          <w:sz w:val="24"/>
        </w:rPr>
        <w:t>.</w:t>
      </w:r>
      <w:r w:rsidRPr="00E41139">
        <w:rPr>
          <w:sz w:val="24"/>
          <w:lang w:val="en-US"/>
        </w:rPr>
        <w:t>pdf</w:t>
      </w:r>
      <w:r w:rsidRPr="00210ECC">
        <w:rPr>
          <w:sz w:val="24"/>
        </w:rPr>
        <w:t xml:space="preserve">. </w:t>
      </w:r>
      <w:r w:rsidRPr="00E41139">
        <w:rPr>
          <w:sz w:val="24"/>
        </w:rPr>
        <w:t>Дата обращения: 17.03.2017.</w:t>
      </w:r>
    </w:p>
  </w:footnote>
  <w:footnote w:id="126">
    <w:p w:rsidR="00B04F51" w:rsidRPr="00E41139" w:rsidRDefault="00B04F51" w:rsidP="00E41139">
      <w:pPr>
        <w:pStyle w:val="a6"/>
        <w:rPr>
          <w:sz w:val="28"/>
          <w:szCs w:val="28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E41139">
        <w:rPr>
          <w:sz w:val="24"/>
          <w:lang w:val="en-US"/>
        </w:rPr>
        <w:t xml:space="preserve">Bogdanich W., Méndez A., Williams J. The New Panama Canal: A Risky Bet // The New York Times. </w:t>
      </w:r>
      <w:r w:rsidRPr="00E41139">
        <w:rPr>
          <w:sz w:val="24"/>
        </w:rPr>
        <w:t xml:space="preserve">2016. </w:t>
      </w:r>
      <w:r w:rsidRPr="00E41139">
        <w:rPr>
          <w:sz w:val="24"/>
          <w:lang w:val="en-US"/>
        </w:rPr>
        <w:t>https</w:t>
      </w:r>
      <w:r w:rsidRPr="00E41139">
        <w:rPr>
          <w:sz w:val="24"/>
        </w:rPr>
        <w:t>://</w:t>
      </w:r>
      <w:r w:rsidRPr="00E41139">
        <w:rPr>
          <w:sz w:val="24"/>
          <w:lang w:val="en-US"/>
        </w:rPr>
        <w:t>www</w:t>
      </w:r>
      <w:r w:rsidRPr="00E41139">
        <w:rPr>
          <w:sz w:val="24"/>
        </w:rPr>
        <w:t>.</w:t>
      </w:r>
      <w:r w:rsidRPr="00E41139">
        <w:rPr>
          <w:sz w:val="24"/>
          <w:lang w:val="en-US"/>
        </w:rPr>
        <w:t>nytimes</w:t>
      </w:r>
      <w:r w:rsidRPr="00E41139">
        <w:rPr>
          <w:sz w:val="24"/>
        </w:rPr>
        <w:t>.</w:t>
      </w:r>
      <w:r w:rsidRPr="00E41139">
        <w:rPr>
          <w:sz w:val="24"/>
          <w:lang w:val="en-US"/>
        </w:rPr>
        <w:t>com</w:t>
      </w:r>
      <w:r w:rsidRPr="00E41139">
        <w:rPr>
          <w:sz w:val="24"/>
        </w:rPr>
        <w:t>/</w:t>
      </w:r>
      <w:r w:rsidRPr="00E41139">
        <w:rPr>
          <w:sz w:val="24"/>
          <w:lang w:val="en-US"/>
        </w:rPr>
        <w:t>interactive</w:t>
      </w:r>
      <w:r w:rsidRPr="00E41139">
        <w:rPr>
          <w:sz w:val="24"/>
        </w:rPr>
        <w:t>/2016/06/22/</w:t>
      </w:r>
      <w:r w:rsidRPr="00E41139">
        <w:rPr>
          <w:sz w:val="24"/>
          <w:lang w:val="en-US"/>
        </w:rPr>
        <w:t>world</w:t>
      </w:r>
      <w:r w:rsidRPr="00E41139">
        <w:rPr>
          <w:sz w:val="24"/>
        </w:rPr>
        <w:t>/</w:t>
      </w:r>
      <w:r w:rsidRPr="00E41139">
        <w:rPr>
          <w:sz w:val="24"/>
          <w:lang w:val="en-US"/>
        </w:rPr>
        <w:t>americas</w:t>
      </w:r>
      <w:r w:rsidRPr="00E41139">
        <w:rPr>
          <w:sz w:val="24"/>
        </w:rPr>
        <w:t>/</w:t>
      </w:r>
      <w:r w:rsidRPr="00E41139">
        <w:rPr>
          <w:sz w:val="24"/>
          <w:lang w:val="en-US"/>
        </w:rPr>
        <w:t>panama</w:t>
      </w:r>
      <w:r w:rsidRPr="00E41139">
        <w:rPr>
          <w:sz w:val="24"/>
        </w:rPr>
        <w:t>-</w:t>
      </w:r>
      <w:r w:rsidRPr="00E41139">
        <w:rPr>
          <w:sz w:val="24"/>
          <w:lang w:val="en-US"/>
        </w:rPr>
        <w:t>canal</w:t>
      </w:r>
      <w:r w:rsidRPr="00E41139">
        <w:rPr>
          <w:sz w:val="24"/>
        </w:rPr>
        <w:t>.</w:t>
      </w:r>
      <w:r w:rsidRPr="00E41139">
        <w:rPr>
          <w:sz w:val="24"/>
          <w:lang w:val="en-US"/>
        </w:rPr>
        <w:t>html</w:t>
      </w:r>
      <w:r w:rsidRPr="00E41139">
        <w:rPr>
          <w:sz w:val="24"/>
        </w:rPr>
        <w:t>. Дата обращения: 17.03.2017.</w:t>
      </w:r>
    </w:p>
  </w:footnote>
  <w:footnote w:id="127">
    <w:p w:rsidR="00B04F51" w:rsidRPr="00E53987" w:rsidRDefault="00B04F51" w:rsidP="00B1356E">
      <w:pPr>
        <w:pStyle w:val="a6"/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Almukhtar S., Watkins D. How One of the Deadliest Hajj Accidents Unfolded // The New York Times. </w:t>
      </w:r>
      <w:r w:rsidRPr="00270B73">
        <w:rPr>
          <w:sz w:val="24"/>
        </w:rPr>
        <w:t>2016. https://www.nytimes.com/interactive/2016/09/06/world/middleeast/2015-hajj-stampede.html. Дата обращения</w:t>
      </w:r>
      <w:r>
        <w:rPr>
          <w:sz w:val="24"/>
        </w:rPr>
        <w:t>: 16.03.2017</w:t>
      </w:r>
      <w:r w:rsidRPr="00270B73">
        <w:rPr>
          <w:sz w:val="24"/>
        </w:rPr>
        <w:t>.</w:t>
      </w:r>
    </w:p>
  </w:footnote>
  <w:footnote w:id="128">
    <w:p w:rsidR="00B04F51" w:rsidRPr="00210ECC" w:rsidRDefault="00B04F51" w:rsidP="003E5DEA">
      <w:pPr>
        <w:pStyle w:val="a6"/>
        <w:rPr>
          <w:rFonts w:ascii="Georgia" w:hAnsi="Georgia"/>
          <w:i/>
          <w:lang w:val="en-US"/>
        </w:rPr>
      </w:pPr>
      <w:r>
        <w:rPr>
          <w:rStyle w:val="a8"/>
        </w:rPr>
        <w:footnoteRef/>
      </w:r>
      <w:r w:rsidRPr="00210ECC">
        <w:rPr>
          <w:lang w:val="en-US"/>
        </w:rPr>
        <w:t xml:space="preserve"> </w:t>
      </w:r>
      <w:r w:rsidRPr="00270B73">
        <w:rPr>
          <w:sz w:val="24"/>
          <w:lang w:val="en-US"/>
        </w:rPr>
        <w:t>Khantsevich</w:t>
      </w:r>
      <w:r w:rsidRPr="00210ECC">
        <w:rPr>
          <w:sz w:val="24"/>
          <w:lang w:val="en-US"/>
        </w:rPr>
        <w:t xml:space="preserve"> O. Gems for Tolstoy: Russian jewelry stars in new BBC adaptation of «War and Peace» // Russia Beyond The Headlines. </w:t>
      </w:r>
      <w:r w:rsidRPr="00D67B49">
        <w:rPr>
          <w:sz w:val="24"/>
          <w:lang w:val="en-US"/>
        </w:rPr>
        <w:t>2016. http://war-and-peace.rbth.com/.</w:t>
      </w:r>
      <w:r w:rsidRPr="00D67B49">
        <w:rPr>
          <w:sz w:val="28"/>
          <w:szCs w:val="28"/>
          <w:lang w:val="en-US"/>
        </w:rPr>
        <w:t xml:space="preserve"> </w:t>
      </w:r>
      <w:r w:rsidRPr="00270B73">
        <w:rPr>
          <w:sz w:val="24"/>
        </w:rPr>
        <w:t>Дата</w:t>
      </w:r>
      <w:r w:rsidRPr="00210ECC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210ECC">
        <w:rPr>
          <w:sz w:val="24"/>
          <w:lang w:val="en-US"/>
        </w:rPr>
        <w:t>: 17.03.2017.</w:t>
      </w:r>
      <w:r w:rsidRPr="00210ECC">
        <w:rPr>
          <w:rStyle w:val="a5"/>
          <w:rFonts w:ascii="Georgia" w:hAnsi="Georgia"/>
          <w:lang w:val="en-US"/>
        </w:rPr>
        <w:t xml:space="preserve"> </w:t>
      </w:r>
    </w:p>
  </w:footnote>
  <w:footnote w:id="129">
    <w:p w:rsidR="00B04F51" w:rsidRPr="00210ECC" w:rsidRDefault="00B04F51" w:rsidP="00604953">
      <w:pPr>
        <w:pStyle w:val="a6"/>
        <w:rPr>
          <w:rFonts w:ascii="Georgia" w:hAnsi="Georgia"/>
          <w:lang w:val="en-US"/>
        </w:rPr>
      </w:pPr>
      <w:r>
        <w:rPr>
          <w:rStyle w:val="a8"/>
        </w:rPr>
        <w:footnoteRef/>
      </w:r>
      <w:r w:rsidRPr="00210ECC">
        <w:rPr>
          <w:lang w:val="en-US"/>
        </w:rPr>
        <w:t xml:space="preserve"> </w:t>
      </w:r>
      <w:r w:rsidRPr="00E41139">
        <w:rPr>
          <w:sz w:val="24"/>
          <w:lang w:val="en-US"/>
        </w:rPr>
        <w:t xml:space="preserve">Buchanan L., McDonald B., Parlapiano A. Rural Voters Can Swing the Iowa Caucuses. Meet Five of Them // The New York Times. </w:t>
      </w:r>
      <w:r w:rsidRPr="00210ECC">
        <w:rPr>
          <w:sz w:val="24"/>
          <w:lang w:val="en-US"/>
        </w:rPr>
        <w:t xml:space="preserve">2016. </w:t>
      </w:r>
      <w:r w:rsidRPr="00E41139">
        <w:rPr>
          <w:sz w:val="24"/>
          <w:lang w:val="en-US"/>
        </w:rPr>
        <w:t>https</w:t>
      </w:r>
      <w:r w:rsidRPr="00210ECC">
        <w:rPr>
          <w:sz w:val="24"/>
          <w:lang w:val="en-US"/>
        </w:rPr>
        <w:t>://</w:t>
      </w:r>
      <w:r w:rsidRPr="00E41139">
        <w:rPr>
          <w:sz w:val="24"/>
          <w:lang w:val="en-US"/>
        </w:rPr>
        <w:t>www</w:t>
      </w:r>
      <w:r w:rsidRPr="00210ECC">
        <w:rPr>
          <w:sz w:val="24"/>
          <w:lang w:val="en-US"/>
        </w:rPr>
        <w:t>.</w:t>
      </w:r>
      <w:r w:rsidRPr="00E41139">
        <w:rPr>
          <w:sz w:val="24"/>
          <w:lang w:val="en-US"/>
        </w:rPr>
        <w:t>nytimes</w:t>
      </w:r>
      <w:r w:rsidRPr="00210ECC">
        <w:rPr>
          <w:sz w:val="24"/>
          <w:lang w:val="en-US"/>
        </w:rPr>
        <w:t>.</w:t>
      </w:r>
      <w:r w:rsidRPr="00E41139">
        <w:rPr>
          <w:sz w:val="24"/>
          <w:lang w:val="en-US"/>
        </w:rPr>
        <w:t>com</w:t>
      </w:r>
      <w:r w:rsidRPr="00210ECC">
        <w:rPr>
          <w:sz w:val="24"/>
          <w:lang w:val="en-US"/>
        </w:rPr>
        <w:t>/</w:t>
      </w:r>
      <w:r w:rsidRPr="00E41139">
        <w:rPr>
          <w:sz w:val="24"/>
          <w:lang w:val="en-US"/>
        </w:rPr>
        <w:t>interactive</w:t>
      </w:r>
      <w:r w:rsidRPr="00210ECC">
        <w:rPr>
          <w:sz w:val="24"/>
          <w:lang w:val="en-US"/>
        </w:rPr>
        <w:t>/2016/01/28/</w:t>
      </w:r>
      <w:r w:rsidRPr="00E41139">
        <w:rPr>
          <w:sz w:val="24"/>
          <w:lang w:val="en-US"/>
        </w:rPr>
        <w:t>us</w:t>
      </w:r>
      <w:r w:rsidRPr="00210ECC">
        <w:rPr>
          <w:sz w:val="24"/>
          <w:lang w:val="en-US"/>
        </w:rPr>
        <w:t>/</w:t>
      </w:r>
      <w:r w:rsidRPr="00E41139">
        <w:rPr>
          <w:sz w:val="24"/>
          <w:lang w:val="en-US"/>
        </w:rPr>
        <w:t>elections</w:t>
      </w:r>
      <w:r w:rsidRPr="00210ECC">
        <w:rPr>
          <w:sz w:val="24"/>
          <w:lang w:val="en-US"/>
        </w:rPr>
        <w:t>/</w:t>
      </w:r>
      <w:r w:rsidRPr="00E41139">
        <w:rPr>
          <w:sz w:val="24"/>
          <w:lang w:val="en-US"/>
        </w:rPr>
        <w:t>rural</w:t>
      </w:r>
      <w:r w:rsidRPr="00210ECC">
        <w:rPr>
          <w:sz w:val="24"/>
          <w:lang w:val="en-US"/>
        </w:rPr>
        <w:t>-</w:t>
      </w:r>
      <w:r w:rsidRPr="00E41139">
        <w:rPr>
          <w:sz w:val="24"/>
          <w:lang w:val="en-US"/>
        </w:rPr>
        <w:t>iowa</w:t>
      </w:r>
      <w:r w:rsidRPr="00210ECC">
        <w:rPr>
          <w:sz w:val="24"/>
          <w:lang w:val="en-US"/>
        </w:rPr>
        <w:t>-</w:t>
      </w:r>
      <w:r w:rsidRPr="00E41139">
        <w:rPr>
          <w:sz w:val="24"/>
          <w:lang w:val="en-US"/>
        </w:rPr>
        <w:t>election</w:t>
      </w:r>
      <w:r w:rsidRPr="00210ECC">
        <w:rPr>
          <w:sz w:val="24"/>
          <w:lang w:val="en-US"/>
        </w:rPr>
        <w:t>.</w:t>
      </w:r>
      <w:r w:rsidRPr="00E41139">
        <w:rPr>
          <w:sz w:val="24"/>
          <w:lang w:val="en-US"/>
        </w:rPr>
        <w:t>html</w:t>
      </w:r>
      <w:r w:rsidRPr="00210ECC">
        <w:rPr>
          <w:sz w:val="24"/>
          <w:lang w:val="en-US"/>
        </w:rPr>
        <w:t xml:space="preserve">. </w:t>
      </w:r>
      <w:r w:rsidRPr="00425CBB">
        <w:rPr>
          <w:sz w:val="24"/>
        </w:rPr>
        <w:t>Дата</w:t>
      </w:r>
      <w:r w:rsidRPr="00210ECC">
        <w:rPr>
          <w:sz w:val="24"/>
          <w:lang w:val="en-US"/>
        </w:rPr>
        <w:t xml:space="preserve"> </w:t>
      </w:r>
      <w:r w:rsidRPr="00425CBB">
        <w:rPr>
          <w:sz w:val="24"/>
        </w:rPr>
        <w:t>обращения</w:t>
      </w:r>
      <w:r w:rsidRPr="00210ECC">
        <w:rPr>
          <w:sz w:val="24"/>
          <w:lang w:val="en-US"/>
        </w:rPr>
        <w:t>: 15.03.2017.</w:t>
      </w:r>
    </w:p>
  </w:footnote>
  <w:footnote w:id="130">
    <w:p w:rsidR="00B04F51" w:rsidRPr="00D67B49" w:rsidRDefault="00B04F51" w:rsidP="00EB5DB5">
      <w:pPr>
        <w:pStyle w:val="a6"/>
        <w:rPr>
          <w:lang w:val="en-US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270B73">
        <w:rPr>
          <w:sz w:val="24"/>
          <w:lang w:val="en-US"/>
        </w:rPr>
        <w:t xml:space="preserve">Silverstein J. The New York issue. 800 feet above the city // The New York Times. 2016. https://www.nytimes.com/interactive/2016/06/05/magazine/new-york-life.html#/man-on-spire-man-on-spire-world-trade-center-climb-jimmy-chin. </w:t>
      </w:r>
      <w:r w:rsidRPr="00270B73">
        <w:rPr>
          <w:sz w:val="24"/>
        </w:rPr>
        <w:t>Дата</w:t>
      </w:r>
      <w:r w:rsidRPr="00D67B49">
        <w:rPr>
          <w:sz w:val="24"/>
          <w:lang w:val="en-US"/>
        </w:rPr>
        <w:t xml:space="preserve"> </w:t>
      </w:r>
      <w:r w:rsidRPr="00270B73">
        <w:rPr>
          <w:sz w:val="24"/>
        </w:rPr>
        <w:t>обращения</w:t>
      </w:r>
      <w:r w:rsidRPr="00D67B49">
        <w:rPr>
          <w:sz w:val="24"/>
          <w:lang w:val="en-US"/>
        </w:rPr>
        <w:t>: 8.05.2017.</w:t>
      </w:r>
    </w:p>
  </w:footnote>
  <w:footnote w:id="131">
    <w:p w:rsidR="00B04F51" w:rsidRPr="00D67B49" w:rsidRDefault="00B04F51" w:rsidP="00210ECC">
      <w:pPr>
        <w:pStyle w:val="a6"/>
        <w:rPr>
          <w:sz w:val="28"/>
          <w:szCs w:val="28"/>
          <w:lang w:val="en-US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E41139">
        <w:rPr>
          <w:sz w:val="24"/>
          <w:lang w:val="en-US"/>
        </w:rPr>
        <w:t>Melnikova</w:t>
      </w:r>
      <w:r w:rsidRPr="00D67B49">
        <w:rPr>
          <w:sz w:val="24"/>
          <w:lang w:val="en-US"/>
        </w:rPr>
        <w:t xml:space="preserve"> V. English St. Petersburg: How dandies and ale came to the banks of the Neva // Russia Beyond The Headlines. 2016. http://rbth.com/arts/2016/06/20/english-st-petersburg-how-dandies-and-ale-came-to-the-banks-of-the-neva_604617.</w:t>
      </w:r>
      <w:r w:rsidRPr="00D67B49">
        <w:rPr>
          <w:rStyle w:val="af6"/>
          <w:sz w:val="28"/>
          <w:szCs w:val="28"/>
          <w:lang w:val="en-US"/>
        </w:rPr>
        <w:t xml:space="preserve"> </w:t>
      </w:r>
      <w:r w:rsidRPr="00425CBB">
        <w:rPr>
          <w:sz w:val="24"/>
        </w:rPr>
        <w:t>Дата</w:t>
      </w:r>
      <w:r w:rsidRPr="00E41139">
        <w:rPr>
          <w:sz w:val="24"/>
          <w:lang w:val="en-US"/>
        </w:rPr>
        <w:t xml:space="preserve"> </w:t>
      </w:r>
      <w:r w:rsidRPr="00425CBB">
        <w:rPr>
          <w:sz w:val="24"/>
        </w:rPr>
        <w:t>обращения</w:t>
      </w:r>
      <w:r w:rsidRPr="00E41139">
        <w:rPr>
          <w:sz w:val="24"/>
          <w:lang w:val="en-US"/>
        </w:rPr>
        <w:t>: 15.03.2017.</w:t>
      </w:r>
      <w:hyperlink r:id="rId5" w:history="1"/>
    </w:p>
  </w:footnote>
  <w:footnote w:id="132">
    <w:p w:rsidR="00B04F51" w:rsidRPr="00D67B49" w:rsidRDefault="00B04F51" w:rsidP="00210ECC">
      <w:pPr>
        <w:pStyle w:val="a6"/>
        <w:rPr>
          <w:sz w:val="24"/>
          <w:lang w:val="en-US"/>
        </w:rPr>
      </w:pPr>
      <w:r w:rsidRPr="00AA00C8">
        <w:rPr>
          <w:rStyle w:val="a8"/>
        </w:rPr>
        <w:footnoteRef/>
      </w:r>
      <w:r w:rsidRPr="00210ECC">
        <w:rPr>
          <w:lang w:val="en-US"/>
        </w:rPr>
        <w:t xml:space="preserve"> </w:t>
      </w:r>
      <w:r w:rsidRPr="00D67B49">
        <w:rPr>
          <w:sz w:val="24"/>
          <w:lang w:val="en-US"/>
        </w:rPr>
        <w:t xml:space="preserve">MacDonald B. Why Russia could put night trains back on the rails in Europe // Russia Beyond The Headlines. 2016. http://rbth.com/politics_and_society/2016/11/05/why-russia-could-put-night-trains-back-on-the-rails-in-europe_644159. </w:t>
      </w:r>
      <w:r w:rsidRPr="00425CBB">
        <w:rPr>
          <w:sz w:val="24"/>
        </w:rPr>
        <w:t>Дата</w:t>
      </w:r>
      <w:r w:rsidRPr="00E41139">
        <w:rPr>
          <w:sz w:val="24"/>
          <w:lang w:val="en-US"/>
        </w:rPr>
        <w:t xml:space="preserve"> </w:t>
      </w:r>
      <w:r w:rsidRPr="00425CBB">
        <w:rPr>
          <w:sz w:val="24"/>
        </w:rPr>
        <w:t>обращения</w:t>
      </w:r>
      <w:r w:rsidRPr="00E41139">
        <w:rPr>
          <w:sz w:val="24"/>
          <w:lang w:val="en-US"/>
        </w:rPr>
        <w:t>: 15.03.2017.</w:t>
      </w:r>
    </w:p>
  </w:footnote>
  <w:footnote w:id="133">
    <w:p w:rsidR="00B04F51" w:rsidRPr="00E41139" w:rsidRDefault="00B04F51" w:rsidP="007C7AA3">
      <w:pPr>
        <w:pStyle w:val="a6"/>
        <w:rPr>
          <w:rFonts w:ascii="Georgia" w:hAnsi="Georgia"/>
          <w:lang w:val="en-US"/>
        </w:rPr>
      </w:pPr>
      <w:r>
        <w:rPr>
          <w:rStyle w:val="a8"/>
        </w:rPr>
        <w:footnoteRef/>
      </w:r>
      <w:r w:rsidRPr="00E41139">
        <w:rPr>
          <w:lang w:val="en-US"/>
        </w:rPr>
        <w:t xml:space="preserve"> </w:t>
      </w:r>
      <w:r w:rsidRPr="00E41139">
        <w:rPr>
          <w:sz w:val="24"/>
          <w:lang w:val="en-US"/>
        </w:rPr>
        <w:t xml:space="preserve">Buchanan L., McDonald B., Parlapiano A. Rural Voters Can Swing the Iowa Caucuses. Meet Five of Them // The New York Times. 2016. https://www.nytimes.com/interactive/2016/01/28/us/elections/rural-iowa-election.html. </w:t>
      </w:r>
      <w:r w:rsidRPr="00425CBB">
        <w:rPr>
          <w:sz w:val="24"/>
        </w:rPr>
        <w:t>Дата</w:t>
      </w:r>
      <w:r w:rsidRPr="00E41139">
        <w:rPr>
          <w:sz w:val="24"/>
          <w:lang w:val="en-US"/>
        </w:rPr>
        <w:t xml:space="preserve"> </w:t>
      </w:r>
      <w:r w:rsidRPr="00425CBB">
        <w:rPr>
          <w:sz w:val="24"/>
        </w:rPr>
        <w:t>обращения</w:t>
      </w:r>
      <w:r w:rsidRPr="00E41139">
        <w:rPr>
          <w:sz w:val="24"/>
          <w:lang w:val="en-US"/>
        </w:rPr>
        <w:t>: 15.03.2017.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922797"/>
      <w:docPartObj>
        <w:docPartGallery w:val="Page Numbers (Top of Page)"/>
        <w:docPartUnique/>
      </w:docPartObj>
    </w:sdtPr>
    <w:sdtEndPr/>
    <w:sdtContent>
      <w:p w:rsidR="00B04F51" w:rsidRDefault="00B04F51" w:rsidP="00574749">
        <w:pPr>
          <w:pStyle w:val="af2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4C">
          <w:rPr>
            <w:noProof/>
          </w:rPr>
          <w:t>65</w:t>
        </w:r>
        <w:r>
          <w:fldChar w:fldCharType="end"/>
        </w:r>
      </w:p>
    </w:sdtContent>
  </w:sdt>
  <w:p w:rsidR="00B04F51" w:rsidRDefault="00B04F5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7FD"/>
    <w:multiLevelType w:val="hybridMultilevel"/>
    <w:tmpl w:val="6EA0754A"/>
    <w:lvl w:ilvl="0" w:tplc="0EE2604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7050EE"/>
    <w:multiLevelType w:val="hybridMultilevel"/>
    <w:tmpl w:val="2700A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5B65C4"/>
    <w:multiLevelType w:val="hybridMultilevel"/>
    <w:tmpl w:val="D0528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943C4"/>
    <w:multiLevelType w:val="hybridMultilevel"/>
    <w:tmpl w:val="F8440C18"/>
    <w:lvl w:ilvl="0" w:tplc="0EE2604E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01" w:hanging="360"/>
      </w:pPr>
    </w:lvl>
    <w:lvl w:ilvl="2" w:tplc="0419001B" w:tentative="1">
      <w:start w:val="1"/>
      <w:numFmt w:val="lowerRoman"/>
      <w:lvlText w:val="%3."/>
      <w:lvlJc w:val="right"/>
      <w:pPr>
        <w:ind w:left="1421" w:hanging="180"/>
      </w:pPr>
    </w:lvl>
    <w:lvl w:ilvl="3" w:tplc="0419000F" w:tentative="1">
      <w:start w:val="1"/>
      <w:numFmt w:val="decimal"/>
      <w:lvlText w:val="%4."/>
      <w:lvlJc w:val="left"/>
      <w:pPr>
        <w:ind w:left="2141" w:hanging="360"/>
      </w:pPr>
    </w:lvl>
    <w:lvl w:ilvl="4" w:tplc="04190019" w:tentative="1">
      <w:start w:val="1"/>
      <w:numFmt w:val="lowerLetter"/>
      <w:lvlText w:val="%5."/>
      <w:lvlJc w:val="left"/>
      <w:pPr>
        <w:ind w:left="2861" w:hanging="360"/>
      </w:pPr>
    </w:lvl>
    <w:lvl w:ilvl="5" w:tplc="0419001B" w:tentative="1">
      <w:start w:val="1"/>
      <w:numFmt w:val="lowerRoman"/>
      <w:lvlText w:val="%6."/>
      <w:lvlJc w:val="right"/>
      <w:pPr>
        <w:ind w:left="3581" w:hanging="180"/>
      </w:pPr>
    </w:lvl>
    <w:lvl w:ilvl="6" w:tplc="0419000F" w:tentative="1">
      <w:start w:val="1"/>
      <w:numFmt w:val="decimal"/>
      <w:lvlText w:val="%7."/>
      <w:lvlJc w:val="left"/>
      <w:pPr>
        <w:ind w:left="4301" w:hanging="360"/>
      </w:pPr>
    </w:lvl>
    <w:lvl w:ilvl="7" w:tplc="04190019" w:tentative="1">
      <w:start w:val="1"/>
      <w:numFmt w:val="lowerLetter"/>
      <w:lvlText w:val="%8."/>
      <w:lvlJc w:val="left"/>
      <w:pPr>
        <w:ind w:left="5021" w:hanging="360"/>
      </w:pPr>
    </w:lvl>
    <w:lvl w:ilvl="8" w:tplc="0419001B" w:tentative="1">
      <w:start w:val="1"/>
      <w:numFmt w:val="lowerRoman"/>
      <w:lvlText w:val="%9."/>
      <w:lvlJc w:val="right"/>
      <w:pPr>
        <w:ind w:left="5741" w:hanging="180"/>
      </w:pPr>
    </w:lvl>
  </w:abstractNum>
  <w:abstractNum w:abstractNumId="4" w15:restartNumberingAfterBreak="0">
    <w:nsid w:val="100C544C"/>
    <w:multiLevelType w:val="hybridMultilevel"/>
    <w:tmpl w:val="AADA1428"/>
    <w:lvl w:ilvl="0" w:tplc="D2FA55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3D27BB"/>
    <w:multiLevelType w:val="hybridMultilevel"/>
    <w:tmpl w:val="E94A68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F75AD9"/>
    <w:multiLevelType w:val="hybridMultilevel"/>
    <w:tmpl w:val="1320312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132D4F09"/>
    <w:multiLevelType w:val="hybridMultilevel"/>
    <w:tmpl w:val="BD9EE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727FF"/>
    <w:multiLevelType w:val="hybridMultilevel"/>
    <w:tmpl w:val="6EA0754A"/>
    <w:lvl w:ilvl="0" w:tplc="0EE2604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BF4600"/>
    <w:multiLevelType w:val="hybridMultilevel"/>
    <w:tmpl w:val="FC92165C"/>
    <w:lvl w:ilvl="0" w:tplc="9A50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2106EE"/>
    <w:multiLevelType w:val="hybridMultilevel"/>
    <w:tmpl w:val="BE14759A"/>
    <w:lvl w:ilvl="0" w:tplc="004E00F6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E1B6C"/>
    <w:multiLevelType w:val="hybridMultilevel"/>
    <w:tmpl w:val="8364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A05CC"/>
    <w:multiLevelType w:val="hybridMultilevel"/>
    <w:tmpl w:val="C0249AF6"/>
    <w:lvl w:ilvl="0" w:tplc="7540990A">
      <w:start w:val="1"/>
      <w:numFmt w:val="decimal"/>
      <w:lvlText w:val="%1."/>
      <w:lvlJc w:val="left"/>
      <w:pPr>
        <w:ind w:left="69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B0E6BE3"/>
    <w:multiLevelType w:val="hybridMultilevel"/>
    <w:tmpl w:val="D222FA36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062635"/>
    <w:multiLevelType w:val="hybridMultilevel"/>
    <w:tmpl w:val="125CD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748D5"/>
    <w:multiLevelType w:val="hybridMultilevel"/>
    <w:tmpl w:val="AE265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45C0B"/>
    <w:multiLevelType w:val="hybridMultilevel"/>
    <w:tmpl w:val="BE14759A"/>
    <w:lvl w:ilvl="0" w:tplc="004E00F6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7EC1"/>
    <w:multiLevelType w:val="hybridMultilevel"/>
    <w:tmpl w:val="F8440C18"/>
    <w:lvl w:ilvl="0" w:tplc="0EE2604E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01" w:hanging="360"/>
      </w:pPr>
    </w:lvl>
    <w:lvl w:ilvl="2" w:tplc="0419001B" w:tentative="1">
      <w:start w:val="1"/>
      <w:numFmt w:val="lowerRoman"/>
      <w:lvlText w:val="%3."/>
      <w:lvlJc w:val="right"/>
      <w:pPr>
        <w:ind w:left="1421" w:hanging="180"/>
      </w:pPr>
    </w:lvl>
    <w:lvl w:ilvl="3" w:tplc="0419000F" w:tentative="1">
      <w:start w:val="1"/>
      <w:numFmt w:val="decimal"/>
      <w:lvlText w:val="%4."/>
      <w:lvlJc w:val="left"/>
      <w:pPr>
        <w:ind w:left="2141" w:hanging="360"/>
      </w:pPr>
    </w:lvl>
    <w:lvl w:ilvl="4" w:tplc="04190019" w:tentative="1">
      <w:start w:val="1"/>
      <w:numFmt w:val="lowerLetter"/>
      <w:lvlText w:val="%5."/>
      <w:lvlJc w:val="left"/>
      <w:pPr>
        <w:ind w:left="2861" w:hanging="360"/>
      </w:pPr>
    </w:lvl>
    <w:lvl w:ilvl="5" w:tplc="0419001B" w:tentative="1">
      <w:start w:val="1"/>
      <w:numFmt w:val="lowerRoman"/>
      <w:lvlText w:val="%6."/>
      <w:lvlJc w:val="right"/>
      <w:pPr>
        <w:ind w:left="3581" w:hanging="180"/>
      </w:pPr>
    </w:lvl>
    <w:lvl w:ilvl="6" w:tplc="0419000F" w:tentative="1">
      <w:start w:val="1"/>
      <w:numFmt w:val="decimal"/>
      <w:lvlText w:val="%7."/>
      <w:lvlJc w:val="left"/>
      <w:pPr>
        <w:ind w:left="4301" w:hanging="360"/>
      </w:pPr>
    </w:lvl>
    <w:lvl w:ilvl="7" w:tplc="04190019" w:tentative="1">
      <w:start w:val="1"/>
      <w:numFmt w:val="lowerLetter"/>
      <w:lvlText w:val="%8."/>
      <w:lvlJc w:val="left"/>
      <w:pPr>
        <w:ind w:left="5021" w:hanging="360"/>
      </w:pPr>
    </w:lvl>
    <w:lvl w:ilvl="8" w:tplc="0419001B" w:tentative="1">
      <w:start w:val="1"/>
      <w:numFmt w:val="lowerRoman"/>
      <w:lvlText w:val="%9."/>
      <w:lvlJc w:val="right"/>
      <w:pPr>
        <w:ind w:left="5741" w:hanging="180"/>
      </w:pPr>
    </w:lvl>
  </w:abstractNum>
  <w:abstractNum w:abstractNumId="18" w15:restartNumberingAfterBreak="0">
    <w:nsid w:val="335E50A8"/>
    <w:multiLevelType w:val="hybridMultilevel"/>
    <w:tmpl w:val="78BC46B2"/>
    <w:lvl w:ilvl="0" w:tplc="C47409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145982"/>
    <w:multiLevelType w:val="hybridMultilevel"/>
    <w:tmpl w:val="D25C9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36B9"/>
    <w:multiLevelType w:val="hybridMultilevel"/>
    <w:tmpl w:val="5D62F82A"/>
    <w:lvl w:ilvl="0" w:tplc="F0323876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 w15:restartNumberingAfterBreak="0">
    <w:nsid w:val="39605E1B"/>
    <w:multiLevelType w:val="hybridMultilevel"/>
    <w:tmpl w:val="19D2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43E5D"/>
    <w:multiLevelType w:val="hybridMultilevel"/>
    <w:tmpl w:val="5DCCF3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8111F"/>
    <w:multiLevelType w:val="hybridMultilevel"/>
    <w:tmpl w:val="FE0225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497DD3"/>
    <w:multiLevelType w:val="hybridMultilevel"/>
    <w:tmpl w:val="D0528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8E428A"/>
    <w:multiLevelType w:val="hybridMultilevel"/>
    <w:tmpl w:val="6EA0754A"/>
    <w:lvl w:ilvl="0" w:tplc="0EE2604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705D0B"/>
    <w:multiLevelType w:val="hybridMultilevel"/>
    <w:tmpl w:val="EFCAC5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52AC64BC"/>
    <w:multiLevelType w:val="hybridMultilevel"/>
    <w:tmpl w:val="86D03AB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B6F715C"/>
    <w:multiLevelType w:val="hybridMultilevel"/>
    <w:tmpl w:val="F8440C18"/>
    <w:lvl w:ilvl="0" w:tplc="0EE2604E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01" w:hanging="360"/>
      </w:pPr>
    </w:lvl>
    <w:lvl w:ilvl="2" w:tplc="0419001B" w:tentative="1">
      <w:start w:val="1"/>
      <w:numFmt w:val="lowerRoman"/>
      <w:lvlText w:val="%3."/>
      <w:lvlJc w:val="right"/>
      <w:pPr>
        <w:ind w:left="1421" w:hanging="180"/>
      </w:pPr>
    </w:lvl>
    <w:lvl w:ilvl="3" w:tplc="0419000F" w:tentative="1">
      <w:start w:val="1"/>
      <w:numFmt w:val="decimal"/>
      <w:lvlText w:val="%4."/>
      <w:lvlJc w:val="left"/>
      <w:pPr>
        <w:ind w:left="2141" w:hanging="360"/>
      </w:pPr>
    </w:lvl>
    <w:lvl w:ilvl="4" w:tplc="04190019" w:tentative="1">
      <w:start w:val="1"/>
      <w:numFmt w:val="lowerLetter"/>
      <w:lvlText w:val="%5."/>
      <w:lvlJc w:val="left"/>
      <w:pPr>
        <w:ind w:left="2861" w:hanging="360"/>
      </w:pPr>
    </w:lvl>
    <w:lvl w:ilvl="5" w:tplc="0419001B" w:tentative="1">
      <w:start w:val="1"/>
      <w:numFmt w:val="lowerRoman"/>
      <w:lvlText w:val="%6."/>
      <w:lvlJc w:val="right"/>
      <w:pPr>
        <w:ind w:left="3581" w:hanging="180"/>
      </w:pPr>
    </w:lvl>
    <w:lvl w:ilvl="6" w:tplc="0419000F" w:tentative="1">
      <w:start w:val="1"/>
      <w:numFmt w:val="decimal"/>
      <w:lvlText w:val="%7."/>
      <w:lvlJc w:val="left"/>
      <w:pPr>
        <w:ind w:left="4301" w:hanging="360"/>
      </w:pPr>
    </w:lvl>
    <w:lvl w:ilvl="7" w:tplc="04190019" w:tentative="1">
      <w:start w:val="1"/>
      <w:numFmt w:val="lowerLetter"/>
      <w:lvlText w:val="%8."/>
      <w:lvlJc w:val="left"/>
      <w:pPr>
        <w:ind w:left="5021" w:hanging="360"/>
      </w:pPr>
    </w:lvl>
    <w:lvl w:ilvl="8" w:tplc="0419001B" w:tentative="1">
      <w:start w:val="1"/>
      <w:numFmt w:val="lowerRoman"/>
      <w:lvlText w:val="%9."/>
      <w:lvlJc w:val="right"/>
      <w:pPr>
        <w:ind w:left="5741" w:hanging="180"/>
      </w:pPr>
    </w:lvl>
  </w:abstractNum>
  <w:abstractNum w:abstractNumId="29" w15:restartNumberingAfterBreak="0">
    <w:nsid w:val="5BFC2A0D"/>
    <w:multiLevelType w:val="hybridMultilevel"/>
    <w:tmpl w:val="D222FA36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6C417E"/>
    <w:multiLevelType w:val="hybridMultilevel"/>
    <w:tmpl w:val="A5C02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37DD6"/>
    <w:multiLevelType w:val="hybridMultilevel"/>
    <w:tmpl w:val="9098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66F26"/>
    <w:multiLevelType w:val="hybridMultilevel"/>
    <w:tmpl w:val="F8440C18"/>
    <w:lvl w:ilvl="0" w:tplc="0EE2604E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01" w:hanging="360"/>
      </w:pPr>
    </w:lvl>
    <w:lvl w:ilvl="2" w:tplc="0419001B" w:tentative="1">
      <w:start w:val="1"/>
      <w:numFmt w:val="lowerRoman"/>
      <w:lvlText w:val="%3."/>
      <w:lvlJc w:val="right"/>
      <w:pPr>
        <w:ind w:left="1421" w:hanging="180"/>
      </w:pPr>
    </w:lvl>
    <w:lvl w:ilvl="3" w:tplc="0419000F" w:tentative="1">
      <w:start w:val="1"/>
      <w:numFmt w:val="decimal"/>
      <w:lvlText w:val="%4."/>
      <w:lvlJc w:val="left"/>
      <w:pPr>
        <w:ind w:left="2141" w:hanging="360"/>
      </w:pPr>
    </w:lvl>
    <w:lvl w:ilvl="4" w:tplc="04190019" w:tentative="1">
      <w:start w:val="1"/>
      <w:numFmt w:val="lowerLetter"/>
      <w:lvlText w:val="%5."/>
      <w:lvlJc w:val="left"/>
      <w:pPr>
        <w:ind w:left="2861" w:hanging="360"/>
      </w:pPr>
    </w:lvl>
    <w:lvl w:ilvl="5" w:tplc="0419001B" w:tentative="1">
      <w:start w:val="1"/>
      <w:numFmt w:val="lowerRoman"/>
      <w:lvlText w:val="%6."/>
      <w:lvlJc w:val="right"/>
      <w:pPr>
        <w:ind w:left="3581" w:hanging="180"/>
      </w:pPr>
    </w:lvl>
    <w:lvl w:ilvl="6" w:tplc="0419000F" w:tentative="1">
      <w:start w:val="1"/>
      <w:numFmt w:val="decimal"/>
      <w:lvlText w:val="%7."/>
      <w:lvlJc w:val="left"/>
      <w:pPr>
        <w:ind w:left="4301" w:hanging="360"/>
      </w:pPr>
    </w:lvl>
    <w:lvl w:ilvl="7" w:tplc="04190019" w:tentative="1">
      <w:start w:val="1"/>
      <w:numFmt w:val="lowerLetter"/>
      <w:lvlText w:val="%8."/>
      <w:lvlJc w:val="left"/>
      <w:pPr>
        <w:ind w:left="5021" w:hanging="360"/>
      </w:pPr>
    </w:lvl>
    <w:lvl w:ilvl="8" w:tplc="0419001B" w:tentative="1">
      <w:start w:val="1"/>
      <w:numFmt w:val="lowerRoman"/>
      <w:lvlText w:val="%9."/>
      <w:lvlJc w:val="right"/>
      <w:pPr>
        <w:ind w:left="5741" w:hanging="180"/>
      </w:pPr>
    </w:lvl>
  </w:abstractNum>
  <w:abstractNum w:abstractNumId="33" w15:restartNumberingAfterBreak="0">
    <w:nsid w:val="66952F65"/>
    <w:multiLevelType w:val="hybridMultilevel"/>
    <w:tmpl w:val="D222FA36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823827"/>
    <w:multiLevelType w:val="hybridMultilevel"/>
    <w:tmpl w:val="F8440C18"/>
    <w:lvl w:ilvl="0" w:tplc="0EE2604E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01" w:hanging="360"/>
      </w:pPr>
    </w:lvl>
    <w:lvl w:ilvl="2" w:tplc="0419001B" w:tentative="1">
      <w:start w:val="1"/>
      <w:numFmt w:val="lowerRoman"/>
      <w:lvlText w:val="%3."/>
      <w:lvlJc w:val="right"/>
      <w:pPr>
        <w:ind w:left="1421" w:hanging="180"/>
      </w:pPr>
    </w:lvl>
    <w:lvl w:ilvl="3" w:tplc="0419000F" w:tentative="1">
      <w:start w:val="1"/>
      <w:numFmt w:val="decimal"/>
      <w:lvlText w:val="%4."/>
      <w:lvlJc w:val="left"/>
      <w:pPr>
        <w:ind w:left="2141" w:hanging="360"/>
      </w:pPr>
    </w:lvl>
    <w:lvl w:ilvl="4" w:tplc="04190019" w:tentative="1">
      <w:start w:val="1"/>
      <w:numFmt w:val="lowerLetter"/>
      <w:lvlText w:val="%5."/>
      <w:lvlJc w:val="left"/>
      <w:pPr>
        <w:ind w:left="2861" w:hanging="360"/>
      </w:pPr>
    </w:lvl>
    <w:lvl w:ilvl="5" w:tplc="0419001B" w:tentative="1">
      <w:start w:val="1"/>
      <w:numFmt w:val="lowerRoman"/>
      <w:lvlText w:val="%6."/>
      <w:lvlJc w:val="right"/>
      <w:pPr>
        <w:ind w:left="3581" w:hanging="180"/>
      </w:pPr>
    </w:lvl>
    <w:lvl w:ilvl="6" w:tplc="0419000F" w:tentative="1">
      <w:start w:val="1"/>
      <w:numFmt w:val="decimal"/>
      <w:lvlText w:val="%7."/>
      <w:lvlJc w:val="left"/>
      <w:pPr>
        <w:ind w:left="4301" w:hanging="360"/>
      </w:pPr>
    </w:lvl>
    <w:lvl w:ilvl="7" w:tplc="04190019" w:tentative="1">
      <w:start w:val="1"/>
      <w:numFmt w:val="lowerLetter"/>
      <w:lvlText w:val="%8."/>
      <w:lvlJc w:val="left"/>
      <w:pPr>
        <w:ind w:left="5021" w:hanging="360"/>
      </w:pPr>
    </w:lvl>
    <w:lvl w:ilvl="8" w:tplc="0419001B" w:tentative="1">
      <w:start w:val="1"/>
      <w:numFmt w:val="lowerRoman"/>
      <w:lvlText w:val="%9."/>
      <w:lvlJc w:val="right"/>
      <w:pPr>
        <w:ind w:left="5741" w:hanging="180"/>
      </w:pPr>
    </w:lvl>
  </w:abstractNum>
  <w:abstractNum w:abstractNumId="35" w15:restartNumberingAfterBreak="0">
    <w:nsid w:val="685D7F32"/>
    <w:multiLevelType w:val="hybridMultilevel"/>
    <w:tmpl w:val="0908B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00CE"/>
    <w:multiLevelType w:val="hybridMultilevel"/>
    <w:tmpl w:val="50B2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76608"/>
    <w:multiLevelType w:val="hybridMultilevel"/>
    <w:tmpl w:val="50B2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A7051"/>
    <w:multiLevelType w:val="hybridMultilevel"/>
    <w:tmpl w:val="F8440C18"/>
    <w:lvl w:ilvl="0" w:tplc="0EE2604E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01" w:hanging="360"/>
      </w:pPr>
    </w:lvl>
    <w:lvl w:ilvl="2" w:tplc="0419001B" w:tentative="1">
      <w:start w:val="1"/>
      <w:numFmt w:val="lowerRoman"/>
      <w:lvlText w:val="%3."/>
      <w:lvlJc w:val="right"/>
      <w:pPr>
        <w:ind w:left="1421" w:hanging="180"/>
      </w:pPr>
    </w:lvl>
    <w:lvl w:ilvl="3" w:tplc="0419000F" w:tentative="1">
      <w:start w:val="1"/>
      <w:numFmt w:val="decimal"/>
      <w:lvlText w:val="%4."/>
      <w:lvlJc w:val="left"/>
      <w:pPr>
        <w:ind w:left="2141" w:hanging="360"/>
      </w:pPr>
    </w:lvl>
    <w:lvl w:ilvl="4" w:tplc="04190019" w:tentative="1">
      <w:start w:val="1"/>
      <w:numFmt w:val="lowerLetter"/>
      <w:lvlText w:val="%5."/>
      <w:lvlJc w:val="left"/>
      <w:pPr>
        <w:ind w:left="2861" w:hanging="360"/>
      </w:pPr>
    </w:lvl>
    <w:lvl w:ilvl="5" w:tplc="0419001B" w:tentative="1">
      <w:start w:val="1"/>
      <w:numFmt w:val="lowerRoman"/>
      <w:lvlText w:val="%6."/>
      <w:lvlJc w:val="right"/>
      <w:pPr>
        <w:ind w:left="3581" w:hanging="180"/>
      </w:pPr>
    </w:lvl>
    <w:lvl w:ilvl="6" w:tplc="0419000F" w:tentative="1">
      <w:start w:val="1"/>
      <w:numFmt w:val="decimal"/>
      <w:lvlText w:val="%7."/>
      <w:lvlJc w:val="left"/>
      <w:pPr>
        <w:ind w:left="4301" w:hanging="360"/>
      </w:pPr>
    </w:lvl>
    <w:lvl w:ilvl="7" w:tplc="04190019" w:tentative="1">
      <w:start w:val="1"/>
      <w:numFmt w:val="lowerLetter"/>
      <w:lvlText w:val="%8."/>
      <w:lvlJc w:val="left"/>
      <w:pPr>
        <w:ind w:left="5021" w:hanging="360"/>
      </w:pPr>
    </w:lvl>
    <w:lvl w:ilvl="8" w:tplc="0419001B" w:tentative="1">
      <w:start w:val="1"/>
      <w:numFmt w:val="lowerRoman"/>
      <w:lvlText w:val="%9."/>
      <w:lvlJc w:val="right"/>
      <w:pPr>
        <w:ind w:left="5741" w:hanging="180"/>
      </w:pPr>
    </w:lvl>
  </w:abstractNum>
  <w:abstractNum w:abstractNumId="39" w15:restartNumberingAfterBreak="0">
    <w:nsid w:val="6C605AD7"/>
    <w:multiLevelType w:val="hybridMultilevel"/>
    <w:tmpl w:val="6170A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DBAD8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E7159"/>
    <w:multiLevelType w:val="hybridMultilevel"/>
    <w:tmpl w:val="6EA0754A"/>
    <w:lvl w:ilvl="0" w:tplc="0EE26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F50CB"/>
    <w:multiLevelType w:val="hybridMultilevel"/>
    <w:tmpl w:val="F8440C18"/>
    <w:lvl w:ilvl="0" w:tplc="0EE2604E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01" w:hanging="360"/>
      </w:pPr>
    </w:lvl>
    <w:lvl w:ilvl="2" w:tplc="0419001B" w:tentative="1">
      <w:start w:val="1"/>
      <w:numFmt w:val="lowerRoman"/>
      <w:lvlText w:val="%3."/>
      <w:lvlJc w:val="right"/>
      <w:pPr>
        <w:ind w:left="1421" w:hanging="180"/>
      </w:pPr>
    </w:lvl>
    <w:lvl w:ilvl="3" w:tplc="0419000F" w:tentative="1">
      <w:start w:val="1"/>
      <w:numFmt w:val="decimal"/>
      <w:lvlText w:val="%4."/>
      <w:lvlJc w:val="left"/>
      <w:pPr>
        <w:ind w:left="2141" w:hanging="360"/>
      </w:pPr>
    </w:lvl>
    <w:lvl w:ilvl="4" w:tplc="04190019" w:tentative="1">
      <w:start w:val="1"/>
      <w:numFmt w:val="lowerLetter"/>
      <w:lvlText w:val="%5."/>
      <w:lvlJc w:val="left"/>
      <w:pPr>
        <w:ind w:left="2861" w:hanging="360"/>
      </w:pPr>
    </w:lvl>
    <w:lvl w:ilvl="5" w:tplc="0419001B" w:tentative="1">
      <w:start w:val="1"/>
      <w:numFmt w:val="lowerRoman"/>
      <w:lvlText w:val="%6."/>
      <w:lvlJc w:val="right"/>
      <w:pPr>
        <w:ind w:left="3581" w:hanging="180"/>
      </w:pPr>
    </w:lvl>
    <w:lvl w:ilvl="6" w:tplc="0419000F" w:tentative="1">
      <w:start w:val="1"/>
      <w:numFmt w:val="decimal"/>
      <w:lvlText w:val="%7."/>
      <w:lvlJc w:val="left"/>
      <w:pPr>
        <w:ind w:left="4301" w:hanging="360"/>
      </w:pPr>
    </w:lvl>
    <w:lvl w:ilvl="7" w:tplc="04190019" w:tentative="1">
      <w:start w:val="1"/>
      <w:numFmt w:val="lowerLetter"/>
      <w:lvlText w:val="%8."/>
      <w:lvlJc w:val="left"/>
      <w:pPr>
        <w:ind w:left="5021" w:hanging="360"/>
      </w:pPr>
    </w:lvl>
    <w:lvl w:ilvl="8" w:tplc="0419001B" w:tentative="1">
      <w:start w:val="1"/>
      <w:numFmt w:val="lowerRoman"/>
      <w:lvlText w:val="%9."/>
      <w:lvlJc w:val="right"/>
      <w:pPr>
        <w:ind w:left="5741" w:hanging="180"/>
      </w:pPr>
    </w:lvl>
  </w:abstractNum>
  <w:abstractNum w:abstractNumId="42" w15:restartNumberingAfterBreak="0">
    <w:nsid w:val="71F04BB2"/>
    <w:multiLevelType w:val="hybridMultilevel"/>
    <w:tmpl w:val="3E2804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7D6D8D"/>
    <w:multiLevelType w:val="hybridMultilevel"/>
    <w:tmpl w:val="6EA0754A"/>
    <w:lvl w:ilvl="0" w:tplc="0EE2604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6C3A70"/>
    <w:multiLevelType w:val="hybridMultilevel"/>
    <w:tmpl w:val="3F24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569FB"/>
    <w:multiLevelType w:val="hybridMultilevel"/>
    <w:tmpl w:val="3468EF72"/>
    <w:lvl w:ilvl="0" w:tplc="476C73B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6" w15:restartNumberingAfterBreak="0">
    <w:nsid w:val="7D126947"/>
    <w:multiLevelType w:val="hybridMultilevel"/>
    <w:tmpl w:val="BE14759A"/>
    <w:lvl w:ilvl="0" w:tplc="004E00F6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51F32"/>
    <w:multiLevelType w:val="hybridMultilevel"/>
    <w:tmpl w:val="DD14D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20"/>
  </w:num>
  <w:num w:numId="5">
    <w:abstractNumId w:val="36"/>
  </w:num>
  <w:num w:numId="6">
    <w:abstractNumId w:val="7"/>
  </w:num>
  <w:num w:numId="7">
    <w:abstractNumId w:val="42"/>
  </w:num>
  <w:num w:numId="8">
    <w:abstractNumId w:val="45"/>
  </w:num>
  <w:num w:numId="9">
    <w:abstractNumId w:val="44"/>
  </w:num>
  <w:num w:numId="10">
    <w:abstractNumId w:val="11"/>
  </w:num>
  <w:num w:numId="11">
    <w:abstractNumId w:val="27"/>
  </w:num>
  <w:num w:numId="12">
    <w:abstractNumId w:val="23"/>
  </w:num>
  <w:num w:numId="13">
    <w:abstractNumId w:val="24"/>
  </w:num>
  <w:num w:numId="14">
    <w:abstractNumId w:val="6"/>
  </w:num>
  <w:num w:numId="15">
    <w:abstractNumId w:val="35"/>
  </w:num>
  <w:num w:numId="16">
    <w:abstractNumId w:val="31"/>
  </w:num>
  <w:num w:numId="17">
    <w:abstractNumId w:val="1"/>
  </w:num>
  <w:num w:numId="18">
    <w:abstractNumId w:val="47"/>
  </w:num>
  <w:num w:numId="19">
    <w:abstractNumId w:val="9"/>
  </w:num>
  <w:num w:numId="20">
    <w:abstractNumId w:val="5"/>
  </w:num>
  <w:num w:numId="21">
    <w:abstractNumId w:val="22"/>
  </w:num>
  <w:num w:numId="22">
    <w:abstractNumId w:val="10"/>
  </w:num>
  <w:num w:numId="23">
    <w:abstractNumId w:val="14"/>
  </w:num>
  <w:num w:numId="24">
    <w:abstractNumId w:val="46"/>
  </w:num>
  <w:num w:numId="25">
    <w:abstractNumId w:val="13"/>
  </w:num>
  <w:num w:numId="26">
    <w:abstractNumId w:val="33"/>
  </w:num>
  <w:num w:numId="27">
    <w:abstractNumId w:val="29"/>
  </w:num>
  <w:num w:numId="28">
    <w:abstractNumId w:val="39"/>
  </w:num>
  <w:num w:numId="29">
    <w:abstractNumId w:val="19"/>
  </w:num>
  <w:num w:numId="30">
    <w:abstractNumId w:val="30"/>
  </w:num>
  <w:num w:numId="31">
    <w:abstractNumId w:val="15"/>
  </w:num>
  <w:num w:numId="32">
    <w:abstractNumId w:val="12"/>
  </w:num>
  <w:num w:numId="33">
    <w:abstractNumId w:val="21"/>
  </w:num>
  <w:num w:numId="34">
    <w:abstractNumId w:val="1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0"/>
  </w:num>
  <w:num w:numId="38">
    <w:abstractNumId w:val="25"/>
  </w:num>
  <w:num w:numId="39">
    <w:abstractNumId w:val="43"/>
  </w:num>
  <w:num w:numId="40">
    <w:abstractNumId w:val="0"/>
  </w:num>
  <w:num w:numId="41">
    <w:abstractNumId w:val="8"/>
  </w:num>
  <w:num w:numId="42">
    <w:abstractNumId w:val="3"/>
  </w:num>
  <w:num w:numId="43">
    <w:abstractNumId w:val="41"/>
  </w:num>
  <w:num w:numId="44">
    <w:abstractNumId w:val="32"/>
  </w:num>
  <w:num w:numId="45">
    <w:abstractNumId w:val="28"/>
  </w:num>
  <w:num w:numId="46">
    <w:abstractNumId w:val="38"/>
  </w:num>
  <w:num w:numId="47">
    <w:abstractNumId w:val="17"/>
  </w:num>
  <w:num w:numId="48">
    <w:abstractNumId w:val="3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3B"/>
    <w:rsid w:val="00000A3B"/>
    <w:rsid w:val="0000113D"/>
    <w:rsid w:val="00001BA1"/>
    <w:rsid w:val="00003840"/>
    <w:rsid w:val="00004750"/>
    <w:rsid w:val="00004EC0"/>
    <w:rsid w:val="00005051"/>
    <w:rsid w:val="000065D1"/>
    <w:rsid w:val="00007D3E"/>
    <w:rsid w:val="00007E4B"/>
    <w:rsid w:val="000100C5"/>
    <w:rsid w:val="00014E90"/>
    <w:rsid w:val="00016FEA"/>
    <w:rsid w:val="000211B1"/>
    <w:rsid w:val="0002188D"/>
    <w:rsid w:val="000227B1"/>
    <w:rsid w:val="00022E94"/>
    <w:rsid w:val="00023145"/>
    <w:rsid w:val="00023D90"/>
    <w:rsid w:val="00024DB0"/>
    <w:rsid w:val="000260E3"/>
    <w:rsid w:val="00027BCC"/>
    <w:rsid w:val="00030F70"/>
    <w:rsid w:val="000339DA"/>
    <w:rsid w:val="00036039"/>
    <w:rsid w:val="00036089"/>
    <w:rsid w:val="00036258"/>
    <w:rsid w:val="000365F2"/>
    <w:rsid w:val="00037447"/>
    <w:rsid w:val="00037A34"/>
    <w:rsid w:val="00037E23"/>
    <w:rsid w:val="00041CBD"/>
    <w:rsid w:val="00041CF4"/>
    <w:rsid w:val="000431F0"/>
    <w:rsid w:val="0004563F"/>
    <w:rsid w:val="00045F63"/>
    <w:rsid w:val="0004659C"/>
    <w:rsid w:val="000475D3"/>
    <w:rsid w:val="00047709"/>
    <w:rsid w:val="0005032F"/>
    <w:rsid w:val="0005054F"/>
    <w:rsid w:val="00052DA7"/>
    <w:rsid w:val="00053FFB"/>
    <w:rsid w:val="00054E35"/>
    <w:rsid w:val="00055354"/>
    <w:rsid w:val="00055CD0"/>
    <w:rsid w:val="00057744"/>
    <w:rsid w:val="00061FD0"/>
    <w:rsid w:val="00064DCD"/>
    <w:rsid w:val="00070BA5"/>
    <w:rsid w:val="0007104D"/>
    <w:rsid w:val="00072273"/>
    <w:rsid w:val="00074000"/>
    <w:rsid w:val="0007423D"/>
    <w:rsid w:val="00075FF5"/>
    <w:rsid w:val="00076204"/>
    <w:rsid w:val="00076C61"/>
    <w:rsid w:val="0008130D"/>
    <w:rsid w:val="00082EDF"/>
    <w:rsid w:val="00093A93"/>
    <w:rsid w:val="000A1267"/>
    <w:rsid w:val="000A148E"/>
    <w:rsid w:val="000A155D"/>
    <w:rsid w:val="000A3E25"/>
    <w:rsid w:val="000A5091"/>
    <w:rsid w:val="000A7C54"/>
    <w:rsid w:val="000B1FF4"/>
    <w:rsid w:val="000B4A94"/>
    <w:rsid w:val="000B5E29"/>
    <w:rsid w:val="000B778D"/>
    <w:rsid w:val="000B7EBB"/>
    <w:rsid w:val="000C17A9"/>
    <w:rsid w:val="000C1A6A"/>
    <w:rsid w:val="000C2F70"/>
    <w:rsid w:val="000C551F"/>
    <w:rsid w:val="000C5A93"/>
    <w:rsid w:val="000C7FDF"/>
    <w:rsid w:val="000D13B0"/>
    <w:rsid w:val="000D3A88"/>
    <w:rsid w:val="000D47AE"/>
    <w:rsid w:val="000D7654"/>
    <w:rsid w:val="000D7D8F"/>
    <w:rsid w:val="000E2C98"/>
    <w:rsid w:val="000E3A4C"/>
    <w:rsid w:val="000E4E3E"/>
    <w:rsid w:val="000E7A76"/>
    <w:rsid w:val="000F1B7F"/>
    <w:rsid w:val="000F250F"/>
    <w:rsid w:val="000F3014"/>
    <w:rsid w:val="000F3800"/>
    <w:rsid w:val="000F3F3A"/>
    <w:rsid w:val="000F5C5D"/>
    <w:rsid w:val="0010055C"/>
    <w:rsid w:val="00100A68"/>
    <w:rsid w:val="00101D20"/>
    <w:rsid w:val="00101E80"/>
    <w:rsid w:val="0010335D"/>
    <w:rsid w:val="0010359C"/>
    <w:rsid w:val="00106F86"/>
    <w:rsid w:val="0010709B"/>
    <w:rsid w:val="0010727B"/>
    <w:rsid w:val="00107A37"/>
    <w:rsid w:val="0011058C"/>
    <w:rsid w:val="0011078F"/>
    <w:rsid w:val="00110AEB"/>
    <w:rsid w:val="00110C5A"/>
    <w:rsid w:val="001128B4"/>
    <w:rsid w:val="0011430D"/>
    <w:rsid w:val="00114502"/>
    <w:rsid w:val="001156F5"/>
    <w:rsid w:val="001159D3"/>
    <w:rsid w:val="00116858"/>
    <w:rsid w:val="001205EF"/>
    <w:rsid w:val="00120A0C"/>
    <w:rsid w:val="00120C01"/>
    <w:rsid w:val="00120E61"/>
    <w:rsid w:val="001214DD"/>
    <w:rsid w:val="00122FD8"/>
    <w:rsid w:val="00126868"/>
    <w:rsid w:val="00130AF2"/>
    <w:rsid w:val="001320A1"/>
    <w:rsid w:val="00136E91"/>
    <w:rsid w:val="0014038D"/>
    <w:rsid w:val="00140BE6"/>
    <w:rsid w:val="00142098"/>
    <w:rsid w:val="001422FD"/>
    <w:rsid w:val="0014291D"/>
    <w:rsid w:val="00150C8B"/>
    <w:rsid w:val="001511B7"/>
    <w:rsid w:val="00153A51"/>
    <w:rsid w:val="00153DB3"/>
    <w:rsid w:val="001551E4"/>
    <w:rsid w:val="001559A1"/>
    <w:rsid w:val="001613C3"/>
    <w:rsid w:val="00163B87"/>
    <w:rsid w:val="00164807"/>
    <w:rsid w:val="00165A09"/>
    <w:rsid w:val="00165BB5"/>
    <w:rsid w:val="00166CA3"/>
    <w:rsid w:val="0016753A"/>
    <w:rsid w:val="001717A5"/>
    <w:rsid w:val="00171A87"/>
    <w:rsid w:val="00172065"/>
    <w:rsid w:val="00172487"/>
    <w:rsid w:val="00172FCB"/>
    <w:rsid w:val="00174C7F"/>
    <w:rsid w:val="00175236"/>
    <w:rsid w:val="0018044A"/>
    <w:rsid w:val="001817F8"/>
    <w:rsid w:val="00181952"/>
    <w:rsid w:val="00184831"/>
    <w:rsid w:val="00185F1C"/>
    <w:rsid w:val="00186632"/>
    <w:rsid w:val="00186CEE"/>
    <w:rsid w:val="00190103"/>
    <w:rsid w:val="00190841"/>
    <w:rsid w:val="00192DFA"/>
    <w:rsid w:val="00195C1F"/>
    <w:rsid w:val="00196597"/>
    <w:rsid w:val="00197F98"/>
    <w:rsid w:val="001A1EF6"/>
    <w:rsid w:val="001A2021"/>
    <w:rsid w:val="001A2C7A"/>
    <w:rsid w:val="001A38B4"/>
    <w:rsid w:val="001A7C36"/>
    <w:rsid w:val="001B4768"/>
    <w:rsid w:val="001B4973"/>
    <w:rsid w:val="001B5449"/>
    <w:rsid w:val="001B5D8C"/>
    <w:rsid w:val="001B6517"/>
    <w:rsid w:val="001B7FEA"/>
    <w:rsid w:val="001C07FF"/>
    <w:rsid w:val="001C2FD8"/>
    <w:rsid w:val="001C31D4"/>
    <w:rsid w:val="001C36DE"/>
    <w:rsid w:val="001C3A98"/>
    <w:rsid w:val="001C3F8F"/>
    <w:rsid w:val="001C3FF1"/>
    <w:rsid w:val="001C536F"/>
    <w:rsid w:val="001D0C7E"/>
    <w:rsid w:val="001D0CED"/>
    <w:rsid w:val="001D5068"/>
    <w:rsid w:val="001D7114"/>
    <w:rsid w:val="001E1A81"/>
    <w:rsid w:val="001E1B8F"/>
    <w:rsid w:val="001E4D38"/>
    <w:rsid w:val="001E71BF"/>
    <w:rsid w:val="001F111D"/>
    <w:rsid w:val="001F146F"/>
    <w:rsid w:val="001F3397"/>
    <w:rsid w:val="001F33EB"/>
    <w:rsid w:val="001F37FC"/>
    <w:rsid w:val="001F41CE"/>
    <w:rsid w:val="001F5961"/>
    <w:rsid w:val="001F690B"/>
    <w:rsid w:val="00200D49"/>
    <w:rsid w:val="002015B9"/>
    <w:rsid w:val="002042BE"/>
    <w:rsid w:val="0020485D"/>
    <w:rsid w:val="00205ECB"/>
    <w:rsid w:val="00210ECC"/>
    <w:rsid w:val="00212BE2"/>
    <w:rsid w:val="00213319"/>
    <w:rsid w:val="00221643"/>
    <w:rsid w:val="00222103"/>
    <w:rsid w:val="002237EA"/>
    <w:rsid w:val="0022486F"/>
    <w:rsid w:val="00225DDB"/>
    <w:rsid w:val="002268B0"/>
    <w:rsid w:val="00227C00"/>
    <w:rsid w:val="00227D75"/>
    <w:rsid w:val="00232D3F"/>
    <w:rsid w:val="00232F17"/>
    <w:rsid w:val="0023309F"/>
    <w:rsid w:val="002335BF"/>
    <w:rsid w:val="002341D7"/>
    <w:rsid w:val="002345B9"/>
    <w:rsid w:val="00237D46"/>
    <w:rsid w:val="00241E2E"/>
    <w:rsid w:val="00243558"/>
    <w:rsid w:val="00247331"/>
    <w:rsid w:val="002474CC"/>
    <w:rsid w:val="00250DAD"/>
    <w:rsid w:val="00252EBA"/>
    <w:rsid w:val="00253AF4"/>
    <w:rsid w:val="00253C6A"/>
    <w:rsid w:val="00254592"/>
    <w:rsid w:val="002551C9"/>
    <w:rsid w:val="00255CF7"/>
    <w:rsid w:val="00257932"/>
    <w:rsid w:val="00260B0D"/>
    <w:rsid w:val="00260E2A"/>
    <w:rsid w:val="00261B64"/>
    <w:rsid w:val="00261EEF"/>
    <w:rsid w:val="00262203"/>
    <w:rsid w:val="00265D87"/>
    <w:rsid w:val="00270052"/>
    <w:rsid w:val="00270132"/>
    <w:rsid w:val="002706F0"/>
    <w:rsid w:val="00270B73"/>
    <w:rsid w:val="00270FBB"/>
    <w:rsid w:val="0027165C"/>
    <w:rsid w:val="00272643"/>
    <w:rsid w:val="00272F95"/>
    <w:rsid w:val="00273EDB"/>
    <w:rsid w:val="00274E17"/>
    <w:rsid w:val="00275077"/>
    <w:rsid w:val="00277816"/>
    <w:rsid w:val="00277E3E"/>
    <w:rsid w:val="002820BC"/>
    <w:rsid w:val="00285FD7"/>
    <w:rsid w:val="00287325"/>
    <w:rsid w:val="00291BFE"/>
    <w:rsid w:val="00295204"/>
    <w:rsid w:val="0029535D"/>
    <w:rsid w:val="00295D26"/>
    <w:rsid w:val="002A0210"/>
    <w:rsid w:val="002A15E1"/>
    <w:rsid w:val="002A19C4"/>
    <w:rsid w:val="002A267E"/>
    <w:rsid w:val="002A3F05"/>
    <w:rsid w:val="002A4B23"/>
    <w:rsid w:val="002A5709"/>
    <w:rsid w:val="002A5A9C"/>
    <w:rsid w:val="002A69EA"/>
    <w:rsid w:val="002A6BC5"/>
    <w:rsid w:val="002A6E00"/>
    <w:rsid w:val="002B0F6A"/>
    <w:rsid w:val="002B57B1"/>
    <w:rsid w:val="002B6BB2"/>
    <w:rsid w:val="002C0B29"/>
    <w:rsid w:val="002C0EA0"/>
    <w:rsid w:val="002C10DF"/>
    <w:rsid w:val="002C3A6B"/>
    <w:rsid w:val="002C3AAB"/>
    <w:rsid w:val="002C3F4C"/>
    <w:rsid w:val="002C47B1"/>
    <w:rsid w:val="002C4C07"/>
    <w:rsid w:val="002C61BD"/>
    <w:rsid w:val="002C66F7"/>
    <w:rsid w:val="002D0AC7"/>
    <w:rsid w:val="002D1DAC"/>
    <w:rsid w:val="002D224F"/>
    <w:rsid w:val="002D3471"/>
    <w:rsid w:val="002D46D9"/>
    <w:rsid w:val="002D4AC5"/>
    <w:rsid w:val="002D4D7F"/>
    <w:rsid w:val="002D5596"/>
    <w:rsid w:val="002D5DBA"/>
    <w:rsid w:val="002D63DD"/>
    <w:rsid w:val="002D72BA"/>
    <w:rsid w:val="002E143D"/>
    <w:rsid w:val="002E15EA"/>
    <w:rsid w:val="002E4DF9"/>
    <w:rsid w:val="002E5052"/>
    <w:rsid w:val="002F0630"/>
    <w:rsid w:val="002F162A"/>
    <w:rsid w:val="002F5244"/>
    <w:rsid w:val="002F6374"/>
    <w:rsid w:val="00301927"/>
    <w:rsid w:val="00304BBF"/>
    <w:rsid w:val="00305172"/>
    <w:rsid w:val="00306940"/>
    <w:rsid w:val="003113F3"/>
    <w:rsid w:val="00311FA6"/>
    <w:rsid w:val="0031402A"/>
    <w:rsid w:val="00314259"/>
    <w:rsid w:val="00314D1B"/>
    <w:rsid w:val="003176A6"/>
    <w:rsid w:val="00321176"/>
    <w:rsid w:val="00322574"/>
    <w:rsid w:val="00322A23"/>
    <w:rsid w:val="00323EA8"/>
    <w:rsid w:val="00325E47"/>
    <w:rsid w:val="003267CF"/>
    <w:rsid w:val="0032688C"/>
    <w:rsid w:val="0032715E"/>
    <w:rsid w:val="003279AD"/>
    <w:rsid w:val="003301E9"/>
    <w:rsid w:val="0033180E"/>
    <w:rsid w:val="00331A65"/>
    <w:rsid w:val="00334006"/>
    <w:rsid w:val="00334047"/>
    <w:rsid w:val="003344B9"/>
    <w:rsid w:val="0033493E"/>
    <w:rsid w:val="00334BC7"/>
    <w:rsid w:val="00336233"/>
    <w:rsid w:val="00340294"/>
    <w:rsid w:val="003427C0"/>
    <w:rsid w:val="00342D46"/>
    <w:rsid w:val="00343DDE"/>
    <w:rsid w:val="00345010"/>
    <w:rsid w:val="0034736D"/>
    <w:rsid w:val="003553E2"/>
    <w:rsid w:val="00361C64"/>
    <w:rsid w:val="00361E4C"/>
    <w:rsid w:val="00362EFA"/>
    <w:rsid w:val="00365320"/>
    <w:rsid w:val="00365B6D"/>
    <w:rsid w:val="003665D4"/>
    <w:rsid w:val="00366707"/>
    <w:rsid w:val="00366743"/>
    <w:rsid w:val="00366C45"/>
    <w:rsid w:val="00367410"/>
    <w:rsid w:val="00371569"/>
    <w:rsid w:val="0037601F"/>
    <w:rsid w:val="003767E9"/>
    <w:rsid w:val="00380C6A"/>
    <w:rsid w:val="00381EEB"/>
    <w:rsid w:val="00382344"/>
    <w:rsid w:val="00382DC3"/>
    <w:rsid w:val="00382EBF"/>
    <w:rsid w:val="00383208"/>
    <w:rsid w:val="00383DA6"/>
    <w:rsid w:val="0038442B"/>
    <w:rsid w:val="00385094"/>
    <w:rsid w:val="00386067"/>
    <w:rsid w:val="003871DC"/>
    <w:rsid w:val="0038724C"/>
    <w:rsid w:val="003927C7"/>
    <w:rsid w:val="00393E17"/>
    <w:rsid w:val="00393EB2"/>
    <w:rsid w:val="00396976"/>
    <w:rsid w:val="00396AD6"/>
    <w:rsid w:val="00397DB8"/>
    <w:rsid w:val="003A0D32"/>
    <w:rsid w:val="003A15DB"/>
    <w:rsid w:val="003A1938"/>
    <w:rsid w:val="003A35C3"/>
    <w:rsid w:val="003A3700"/>
    <w:rsid w:val="003B0620"/>
    <w:rsid w:val="003B2F70"/>
    <w:rsid w:val="003B3535"/>
    <w:rsid w:val="003B4CF9"/>
    <w:rsid w:val="003B5C24"/>
    <w:rsid w:val="003C4D3F"/>
    <w:rsid w:val="003C6309"/>
    <w:rsid w:val="003C7060"/>
    <w:rsid w:val="003D0125"/>
    <w:rsid w:val="003D219A"/>
    <w:rsid w:val="003D6C11"/>
    <w:rsid w:val="003D73CD"/>
    <w:rsid w:val="003D7740"/>
    <w:rsid w:val="003E3DE3"/>
    <w:rsid w:val="003E5864"/>
    <w:rsid w:val="003E5DEA"/>
    <w:rsid w:val="003E6905"/>
    <w:rsid w:val="003E7047"/>
    <w:rsid w:val="003F49D0"/>
    <w:rsid w:val="003F5031"/>
    <w:rsid w:val="003F6AFB"/>
    <w:rsid w:val="003F6E5A"/>
    <w:rsid w:val="00400A6E"/>
    <w:rsid w:val="0040175B"/>
    <w:rsid w:val="00403ADA"/>
    <w:rsid w:val="00405B9C"/>
    <w:rsid w:val="00406133"/>
    <w:rsid w:val="00410249"/>
    <w:rsid w:val="00412471"/>
    <w:rsid w:val="0041527F"/>
    <w:rsid w:val="00421342"/>
    <w:rsid w:val="00422578"/>
    <w:rsid w:val="00425CBB"/>
    <w:rsid w:val="00426768"/>
    <w:rsid w:val="0042676C"/>
    <w:rsid w:val="00426FB3"/>
    <w:rsid w:val="0042726E"/>
    <w:rsid w:val="00430A46"/>
    <w:rsid w:val="00431826"/>
    <w:rsid w:val="0043455E"/>
    <w:rsid w:val="0043572C"/>
    <w:rsid w:val="004357FF"/>
    <w:rsid w:val="00441CAD"/>
    <w:rsid w:val="00445523"/>
    <w:rsid w:val="0044654E"/>
    <w:rsid w:val="00446A1A"/>
    <w:rsid w:val="0044721F"/>
    <w:rsid w:val="00451272"/>
    <w:rsid w:val="00451403"/>
    <w:rsid w:val="00451E6E"/>
    <w:rsid w:val="00452C86"/>
    <w:rsid w:val="00452EC3"/>
    <w:rsid w:val="00456223"/>
    <w:rsid w:val="00457050"/>
    <w:rsid w:val="004626AD"/>
    <w:rsid w:val="00463507"/>
    <w:rsid w:val="00466906"/>
    <w:rsid w:val="004679F4"/>
    <w:rsid w:val="00470A86"/>
    <w:rsid w:val="004728AB"/>
    <w:rsid w:val="00475A74"/>
    <w:rsid w:val="004769CE"/>
    <w:rsid w:val="004775DF"/>
    <w:rsid w:val="00481851"/>
    <w:rsid w:val="00482ED8"/>
    <w:rsid w:val="004832D7"/>
    <w:rsid w:val="004846B2"/>
    <w:rsid w:val="00485271"/>
    <w:rsid w:val="00485AE3"/>
    <w:rsid w:val="004871A7"/>
    <w:rsid w:val="004872D9"/>
    <w:rsid w:val="004928FE"/>
    <w:rsid w:val="00494265"/>
    <w:rsid w:val="004956E7"/>
    <w:rsid w:val="004960DC"/>
    <w:rsid w:val="004A0530"/>
    <w:rsid w:val="004A0A5D"/>
    <w:rsid w:val="004A1227"/>
    <w:rsid w:val="004A3CE0"/>
    <w:rsid w:val="004A52D6"/>
    <w:rsid w:val="004A6C4E"/>
    <w:rsid w:val="004A6C84"/>
    <w:rsid w:val="004A7181"/>
    <w:rsid w:val="004B17A6"/>
    <w:rsid w:val="004B17FA"/>
    <w:rsid w:val="004B1DBB"/>
    <w:rsid w:val="004B5905"/>
    <w:rsid w:val="004C2AB1"/>
    <w:rsid w:val="004C3AF9"/>
    <w:rsid w:val="004C3F59"/>
    <w:rsid w:val="004C4DBB"/>
    <w:rsid w:val="004C5148"/>
    <w:rsid w:val="004C5398"/>
    <w:rsid w:val="004C6569"/>
    <w:rsid w:val="004C67D1"/>
    <w:rsid w:val="004C6B9A"/>
    <w:rsid w:val="004C6DA6"/>
    <w:rsid w:val="004D0EEA"/>
    <w:rsid w:val="004D5133"/>
    <w:rsid w:val="004D5C9F"/>
    <w:rsid w:val="004D5F34"/>
    <w:rsid w:val="004D6396"/>
    <w:rsid w:val="004D6605"/>
    <w:rsid w:val="004D6C3A"/>
    <w:rsid w:val="004D6EEA"/>
    <w:rsid w:val="004D7EE6"/>
    <w:rsid w:val="004E3199"/>
    <w:rsid w:val="004E3BEC"/>
    <w:rsid w:val="004E52CE"/>
    <w:rsid w:val="004E5347"/>
    <w:rsid w:val="004E5ABD"/>
    <w:rsid w:val="004E7FCA"/>
    <w:rsid w:val="004F00E0"/>
    <w:rsid w:val="004F07A5"/>
    <w:rsid w:val="004F2244"/>
    <w:rsid w:val="004F3CBC"/>
    <w:rsid w:val="004F4F47"/>
    <w:rsid w:val="004F5122"/>
    <w:rsid w:val="004F6E68"/>
    <w:rsid w:val="00500873"/>
    <w:rsid w:val="00502288"/>
    <w:rsid w:val="00502C9C"/>
    <w:rsid w:val="00504090"/>
    <w:rsid w:val="005072C1"/>
    <w:rsid w:val="00507312"/>
    <w:rsid w:val="0050770D"/>
    <w:rsid w:val="00507F23"/>
    <w:rsid w:val="00513CAF"/>
    <w:rsid w:val="0051756A"/>
    <w:rsid w:val="00517F8D"/>
    <w:rsid w:val="005205BC"/>
    <w:rsid w:val="00522B86"/>
    <w:rsid w:val="005257B0"/>
    <w:rsid w:val="005269B3"/>
    <w:rsid w:val="0052758C"/>
    <w:rsid w:val="00531768"/>
    <w:rsid w:val="00531C2B"/>
    <w:rsid w:val="00532BB3"/>
    <w:rsid w:val="0053605F"/>
    <w:rsid w:val="0054126D"/>
    <w:rsid w:val="00542726"/>
    <w:rsid w:val="005451D9"/>
    <w:rsid w:val="00550273"/>
    <w:rsid w:val="00550F22"/>
    <w:rsid w:val="00554C8F"/>
    <w:rsid w:val="0055654A"/>
    <w:rsid w:val="00561CFE"/>
    <w:rsid w:val="00563449"/>
    <w:rsid w:val="00565FC2"/>
    <w:rsid w:val="00566AB9"/>
    <w:rsid w:val="00570C57"/>
    <w:rsid w:val="00571CC3"/>
    <w:rsid w:val="00572B28"/>
    <w:rsid w:val="005746E8"/>
    <w:rsid w:val="00574749"/>
    <w:rsid w:val="00575E1A"/>
    <w:rsid w:val="00576F5A"/>
    <w:rsid w:val="00581044"/>
    <w:rsid w:val="00582C66"/>
    <w:rsid w:val="00584068"/>
    <w:rsid w:val="00584B05"/>
    <w:rsid w:val="00585BE9"/>
    <w:rsid w:val="0058641F"/>
    <w:rsid w:val="00586B24"/>
    <w:rsid w:val="00592C97"/>
    <w:rsid w:val="00593285"/>
    <w:rsid w:val="00594761"/>
    <w:rsid w:val="0059493D"/>
    <w:rsid w:val="00597FE9"/>
    <w:rsid w:val="005A0DD8"/>
    <w:rsid w:val="005A28AF"/>
    <w:rsid w:val="005A34D4"/>
    <w:rsid w:val="005A3FC4"/>
    <w:rsid w:val="005A4375"/>
    <w:rsid w:val="005B0913"/>
    <w:rsid w:val="005B15D2"/>
    <w:rsid w:val="005B36F7"/>
    <w:rsid w:val="005C0363"/>
    <w:rsid w:val="005C0C43"/>
    <w:rsid w:val="005C1F57"/>
    <w:rsid w:val="005C4519"/>
    <w:rsid w:val="005C4C66"/>
    <w:rsid w:val="005C5E09"/>
    <w:rsid w:val="005C79CE"/>
    <w:rsid w:val="005D2C85"/>
    <w:rsid w:val="005D3CE4"/>
    <w:rsid w:val="005E1467"/>
    <w:rsid w:val="005E7718"/>
    <w:rsid w:val="005F243B"/>
    <w:rsid w:val="005F27D9"/>
    <w:rsid w:val="005F35E1"/>
    <w:rsid w:val="005F4796"/>
    <w:rsid w:val="006001FC"/>
    <w:rsid w:val="00601598"/>
    <w:rsid w:val="0060172F"/>
    <w:rsid w:val="0060331A"/>
    <w:rsid w:val="00604953"/>
    <w:rsid w:val="006060BB"/>
    <w:rsid w:val="00611A54"/>
    <w:rsid w:val="00613BCE"/>
    <w:rsid w:val="006146C0"/>
    <w:rsid w:val="00615DFF"/>
    <w:rsid w:val="00617577"/>
    <w:rsid w:val="00623EE7"/>
    <w:rsid w:val="0062436F"/>
    <w:rsid w:val="00624D21"/>
    <w:rsid w:val="00626E69"/>
    <w:rsid w:val="00627BBD"/>
    <w:rsid w:val="00632171"/>
    <w:rsid w:val="006331DF"/>
    <w:rsid w:val="00634D44"/>
    <w:rsid w:val="00635C80"/>
    <w:rsid w:val="006421D4"/>
    <w:rsid w:val="00642A73"/>
    <w:rsid w:val="006443CA"/>
    <w:rsid w:val="00644753"/>
    <w:rsid w:val="006472D2"/>
    <w:rsid w:val="0065212E"/>
    <w:rsid w:val="00654003"/>
    <w:rsid w:val="00655219"/>
    <w:rsid w:val="00661A10"/>
    <w:rsid w:val="0066262C"/>
    <w:rsid w:val="0066313A"/>
    <w:rsid w:val="00663FC3"/>
    <w:rsid w:val="0066413C"/>
    <w:rsid w:val="00666471"/>
    <w:rsid w:val="00666989"/>
    <w:rsid w:val="006677C0"/>
    <w:rsid w:val="00670192"/>
    <w:rsid w:val="006701F2"/>
    <w:rsid w:val="006719B7"/>
    <w:rsid w:val="00672980"/>
    <w:rsid w:val="00672D35"/>
    <w:rsid w:val="0067494A"/>
    <w:rsid w:val="00674BAB"/>
    <w:rsid w:val="006764E7"/>
    <w:rsid w:val="00680B00"/>
    <w:rsid w:val="00681019"/>
    <w:rsid w:val="00685582"/>
    <w:rsid w:val="00687A97"/>
    <w:rsid w:val="00690939"/>
    <w:rsid w:val="006909B4"/>
    <w:rsid w:val="00693194"/>
    <w:rsid w:val="00694AAC"/>
    <w:rsid w:val="006950DA"/>
    <w:rsid w:val="00696054"/>
    <w:rsid w:val="0069662C"/>
    <w:rsid w:val="00697151"/>
    <w:rsid w:val="006A0C30"/>
    <w:rsid w:val="006A1F68"/>
    <w:rsid w:val="006A23E6"/>
    <w:rsid w:val="006A2EF8"/>
    <w:rsid w:val="006A34F3"/>
    <w:rsid w:val="006A396C"/>
    <w:rsid w:val="006A6090"/>
    <w:rsid w:val="006A6A56"/>
    <w:rsid w:val="006B1DD6"/>
    <w:rsid w:val="006B51DE"/>
    <w:rsid w:val="006B7E35"/>
    <w:rsid w:val="006C0835"/>
    <w:rsid w:val="006C17D0"/>
    <w:rsid w:val="006C3794"/>
    <w:rsid w:val="006C49B8"/>
    <w:rsid w:val="006C6E29"/>
    <w:rsid w:val="006C7441"/>
    <w:rsid w:val="006C76EE"/>
    <w:rsid w:val="006C79F5"/>
    <w:rsid w:val="006D44B1"/>
    <w:rsid w:val="006D7C72"/>
    <w:rsid w:val="006E1AF1"/>
    <w:rsid w:val="006E1F9E"/>
    <w:rsid w:val="006E2A9E"/>
    <w:rsid w:val="006E2C58"/>
    <w:rsid w:val="006E31B7"/>
    <w:rsid w:val="006E3A74"/>
    <w:rsid w:val="006E47F4"/>
    <w:rsid w:val="006E63A2"/>
    <w:rsid w:val="006E6FCF"/>
    <w:rsid w:val="006E7822"/>
    <w:rsid w:val="006F0CFA"/>
    <w:rsid w:val="006F15EF"/>
    <w:rsid w:val="006F3B8A"/>
    <w:rsid w:val="006F5BE9"/>
    <w:rsid w:val="006F737A"/>
    <w:rsid w:val="007010B2"/>
    <w:rsid w:val="00701A23"/>
    <w:rsid w:val="00702433"/>
    <w:rsid w:val="0070345D"/>
    <w:rsid w:val="00704B3C"/>
    <w:rsid w:val="00705CE8"/>
    <w:rsid w:val="00707775"/>
    <w:rsid w:val="00711E8D"/>
    <w:rsid w:val="00711F09"/>
    <w:rsid w:val="00715F8E"/>
    <w:rsid w:val="00716C15"/>
    <w:rsid w:val="00722242"/>
    <w:rsid w:val="007241DD"/>
    <w:rsid w:val="00724401"/>
    <w:rsid w:val="00724C25"/>
    <w:rsid w:val="00727A87"/>
    <w:rsid w:val="007302A5"/>
    <w:rsid w:val="00731191"/>
    <w:rsid w:val="00732CBF"/>
    <w:rsid w:val="0073537B"/>
    <w:rsid w:val="00735AF6"/>
    <w:rsid w:val="0073676B"/>
    <w:rsid w:val="00737C28"/>
    <w:rsid w:val="00740F74"/>
    <w:rsid w:val="007410FA"/>
    <w:rsid w:val="00741C52"/>
    <w:rsid w:val="00742477"/>
    <w:rsid w:val="00742914"/>
    <w:rsid w:val="00744EDD"/>
    <w:rsid w:val="0074508F"/>
    <w:rsid w:val="00745121"/>
    <w:rsid w:val="007456B2"/>
    <w:rsid w:val="007545E5"/>
    <w:rsid w:val="00754A14"/>
    <w:rsid w:val="00757111"/>
    <w:rsid w:val="00760A0C"/>
    <w:rsid w:val="00761327"/>
    <w:rsid w:val="00763F70"/>
    <w:rsid w:val="00764EAD"/>
    <w:rsid w:val="00764FB7"/>
    <w:rsid w:val="00767D9B"/>
    <w:rsid w:val="007715B2"/>
    <w:rsid w:val="00772FD7"/>
    <w:rsid w:val="0077452E"/>
    <w:rsid w:val="00775A8A"/>
    <w:rsid w:val="00776A56"/>
    <w:rsid w:val="0077774D"/>
    <w:rsid w:val="007802C5"/>
    <w:rsid w:val="00781867"/>
    <w:rsid w:val="00785897"/>
    <w:rsid w:val="0078744A"/>
    <w:rsid w:val="00787AB2"/>
    <w:rsid w:val="007917CD"/>
    <w:rsid w:val="00792169"/>
    <w:rsid w:val="00795A6A"/>
    <w:rsid w:val="00797672"/>
    <w:rsid w:val="007A0939"/>
    <w:rsid w:val="007A0BC3"/>
    <w:rsid w:val="007A431D"/>
    <w:rsid w:val="007A509D"/>
    <w:rsid w:val="007A53D1"/>
    <w:rsid w:val="007A6354"/>
    <w:rsid w:val="007A7756"/>
    <w:rsid w:val="007B17A7"/>
    <w:rsid w:val="007B4980"/>
    <w:rsid w:val="007B5E32"/>
    <w:rsid w:val="007B7DAA"/>
    <w:rsid w:val="007C2785"/>
    <w:rsid w:val="007C2DAA"/>
    <w:rsid w:val="007C380C"/>
    <w:rsid w:val="007C488D"/>
    <w:rsid w:val="007C583A"/>
    <w:rsid w:val="007C7AA3"/>
    <w:rsid w:val="007D1FAE"/>
    <w:rsid w:val="007D22A2"/>
    <w:rsid w:val="007D3B72"/>
    <w:rsid w:val="007D536F"/>
    <w:rsid w:val="007D61D1"/>
    <w:rsid w:val="007D6A78"/>
    <w:rsid w:val="007E27BE"/>
    <w:rsid w:val="007E4143"/>
    <w:rsid w:val="007E47D5"/>
    <w:rsid w:val="007E5B27"/>
    <w:rsid w:val="007F090D"/>
    <w:rsid w:val="007F2AC6"/>
    <w:rsid w:val="007F2F8D"/>
    <w:rsid w:val="007F3613"/>
    <w:rsid w:val="007F3812"/>
    <w:rsid w:val="007F3970"/>
    <w:rsid w:val="0080084C"/>
    <w:rsid w:val="00804489"/>
    <w:rsid w:val="0080497E"/>
    <w:rsid w:val="00805482"/>
    <w:rsid w:val="00805AE1"/>
    <w:rsid w:val="00807197"/>
    <w:rsid w:val="00811519"/>
    <w:rsid w:val="00814B12"/>
    <w:rsid w:val="008151BC"/>
    <w:rsid w:val="008242C2"/>
    <w:rsid w:val="0083015D"/>
    <w:rsid w:val="00831515"/>
    <w:rsid w:val="00832CC0"/>
    <w:rsid w:val="00832E94"/>
    <w:rsid w:val="0083559D"/>
    <w:rsid w:val="00835678"/>
    <w:rsid w:val="0084225B"/>
    <w:rsid w:val="008422FF"/>
    <w:rsid w:val="0084325C"/>
    <w:rsid w:val="008443B5"/>
    <w:rsid w:val="0084555E"/>
    <w:rsid w:val="00847435"/>
    <w:rsid w:val="00850818"/>
    <w:rsid w:val="008509F7"/>
    <w:rsid w:val="0085114B"/>
    <w:rsid w:val="00851393"/>
    <w:rsid w:val="00852FA1"/>
    <w:rsid w:val="008564BA"/>
    <w:rsid w:val="008567DF"/>
    <w:rsid w:val="008572B0"/>
    <w:rsid w:val="00861AAE"/>
    <w:rsid w:val="008640FB"/>
    <w:rsid w:val="00864A64"/>
    <w:rsid w:val="00864D16"/>
    <w:rsid w:val="00866DF5"/>
    <w:rsid w:val="00867B06"/>
    <w:rsid w:val="00871AEA"/>
    <w:rsid w:val="00871CCE"/>
    <w:rsid w:val="008728E6"/>
    <w:rsid w:val="00873252"/>
    <w:rsid w:val="00873779"/>
    <w:rsid w:val="00873A42"/>
    <w:rsid w:val="00874A56"/>
    <w:rsid w:val="0087557B"/>
    <w:rsid w:val="008764CA"/>
    <w:rsid w:val="0087753B"/>
    <w:rsid w:val="00877EAB"/>
    <w:rsid w:val="00884407"/>
    <w:rsid w:val="00886C4F"/>
    <w:rsid w:val="00891562"/>
    <w:rsid w:val="00892232"/>
    <w:rsid w:val="0089777E"/>
    <w:rsid w:val="008A33F9"/>
    <w:rsid w:val="008A4079"/>
    <w:rsid w:val="008A5514"/>
    <w:rsid w:val="008A58B0"/>
    <w:rsid w:val="008A68C9"/>
    <w:rsid w:val="008B7702"/>
    <w:rsid w:val="008B7B27"/>
    <w:rsid w:val="008B7E72"/>
    <w:rsid w:val="008C00E8"/>
    <w:rsid w:val="008C1C05"/>
    <w:rsid w:val="008C4A28"/>
    <w:rsid w:val="008C5EAB"/>
    <w:rsid w:val="008C7FDB"/>
    <w:rsid w:val="008D16ED"/>
    <w:rsid w:val="008D2D85"/>
    <w:rsid w:val="008D4878"/>
    <w:rsid w:val="008D50EB"/>
    <w:rsid w:val="008D7121"/>
    <w:rsid w:val="008E0553"/>
    <w:rsid w:val="008E2CB3"/>
    <w:rsid w:val="008E6E34"/>
    <w:rsid w:val="008F0004"/>
    <w:rsid w:val="008F4AA6"/>
    <w:rsid w:val="008F58CA"/>
    <w:rsid w:val="008F59A7"/>
    <w:rsid w:val="008F5F00"/>
    <w:rsid w:val="008F6B63"/>
    <w:rsid w:val="008F766D"/>
    <w:rsid w:val="008F7CDB"/>
    <w:rsid w:val="00902186"/>
    <w:rsid w:val="0090372A"/>
    <w:rsid w:val="00903B52"/>
    <w:rsid w:val="009105A8"/>
    <w:rsid w:val="00910C75"/>
    <w:rsid w:val="00920B82"/>
    <w:rsid w:val="00921548"/>
    <w:rsid w:val="00924045"/>
    <w:rsid w:val="00924F22"/>
    <w:rsid w:val="009255D2"/>
    <w:rsid w:val="009264A1"/>
    <w:rsid w:val="0093103A"/>
    <w:rsid w:val="00934106"/>
    <w:rsid w:val="00934287"/>
    <w:rsid w:val="0093487D"/>
    <w:rsid w:val="00934EE1"/>
    <w:rsid w:val="009369A7"/>
    <w:rsid w:val="00936FCB"/>
    <w:rsid w:val="0093726B"/>
    <w:rsid w:val="00937579"/>
    <w:rsid w:val="00937B8B"/>
    <w:rsid w:val="00944672"/>
    <w:rsid w:val="009446AA"/>
    <w:rsid w:val="00945520"/>
    <w:rsid w:val="0094579E"/>
    <w:rsid w:val="00946399"/>
    <w:rsid w:val="00950F05"/>
    <w:rsid w:val="00952991"/>
    <w:rsid w:val="00952F18"/>
    <w:rsid w:val="0095413C"/>
    <w:rsid w:val="00954361"/>
    <w:rsid w:val="00960AE8"/>
    <w:rsid w:val="00961D0E"/>
    <w:rsid w:val="009623B9"/>
    <w:rsid w:val="0096423D"/>
    <w:rsid w:val="00965E95"/>
    <w:rsid w:val="00966B35"/>
    <w:rsid w:val="009670A2"/>
    <w:rsid w:val="009709E8"/>
    <w:rsid w:val="009716E5"/>
    <w:rsid w:val="0097205C"/>
    <w:rsid w:val="00972E92"/>
    <w:rsid w:val="00973624"/>
    <w:rsid w:val="00977777"/>
    <w:rsid w:val="00987CC0"/>
    <w:rsid w:val="00993046"/>
    <w:rsid w:val="00993B5A"/>
    <w:rsid w:val="0099427C"/>
    <w:rsid w:val="00995253"/>
    <w:rsid w:val="00995CE3"/>
    <w:rsid w:val="009A109A"/>
    <w:rsid w:val="009A261F"/>
    <w:rsid w:val="009A2F55"/>
    <w:rsid w:val="009A3265"/>
    <w:rsid w:val="009A32CD"/>
    <w:rsid w:val="009A458B"/>
    <w:rsid w:val="009A4C1D"/>
    <w:rsid w:val="009A6874"/>
    <w:rsid w:val="009A68E3"/>
    <w:rsid w:val="009A6D8B"/>
    <w:rsid w:val="009A791A"/>
    <w:rsid w:val="009A7D90"/>
    <w:rsid w:val="009B058A"/>
    <w:rsid w:val="009B3D43"/>
    <w:rsid w:val="009B4387"/>
    <w:rsid w:val="009B5A2B"/>
    <w:rsid w:val="009C02B9"/>
    <w:rsid w:val="009C5605"/>
    <w:rsid w:val="009C5D68"/>
    <w:rsid w:val="009D0420"/>
    <w:rsid w:val="009D0E98"/>
    <w:rsid w:val="009D2000"/>
    <w:rsid w:val="009D2DAD"/>
    <w:rsid w:val="009D3ADB"/>
    <w:rsid w:val="009D499B"/>
    <w:rsid w:val="009D6443"/>
    <w:rsid w:val="009D65A4"/>
    <w:rsid w:val="009E0BF4"/>
    <w:rsid w:val="009E15B8"/>
    <w:rsid w:val="009E18A1"/>
    <w:rsid w:val="009E2A6B"/>
    <w:rsid w:val="009E6942"/>
    <w:rsid w:val="009F035E"/>
    <w:rsid w:val="009F09DE"/>
    <w:rsid w:val="009F0A41"/>
    <w:rsid w:val="009F1FB1"/>
    <w:rsid w:val="009F322E"/>
    <w:rsid w:val="009F781B"/>
    <w:rsid w:val="00A00FC7"/>
    <w:rsid w:val="00A03844"/>
    <w:rsid w:val="00A058B4"/>
    <w:rsid w:val="00A05F06"/>
    <w:rsid w:val="00A104C3"/>
    <w:rsid w:val="00A121D0"/>
    <w:rsid w:val="00A122D6"/>
    <w:rsid w:val="00A139D9"/>
    <w:rsid w:val="00A13BDD"/>
    <w:rsid w:val="00A148DE"/>
    <w:rsid w:val="00A1590B"/>
    <w:rsid w:val="00A1690E"/>
    <w:rsid w:val="00A1751F"/>
    <w:rsid w:val="00A1775B"/>
    <w:rsid w:val="00A17AA3"/>
    <w:rsid w:val="00A2091C"/>
    <w:rsid w:val="00A232DF"/>
    <w:rsid w:val="00A24483"/>
    <w:rsid w:val="00A268B4"/>
    <w:rsid w:val="00A26FF6"/>
    <w:rsid w:val="00A32D35"/>
    <w:rsid w:val="00A33769"/>
    <w:rsid w:val="00A33842"/>
    <w:rsid w:val="00A33CD1"/>
    <w:rsid w:val="00A360C7"/>
    <w:rsid w:val="00A40633"/>
    <w:rsid w:val="00A4193B"/>
    <w:rsid w:val="00A4228B"/>
    <w:rsid w:val="00A42CF1"/>
    <w:rsid w:val="00A436D1"/>
    <w:rsid w:val="00A44CF7"/>
    <w:rsid w:val="00A45E4E"/>
    <w:rsid w:val="00A47897"/>
    <w:rsid w:val="00A55453"/>
    <w:rsid w:val="00A55500"/>
    <w:rsid w:val="00A57C13"/>
    <w:rsid w:val="00A600B0"/>
    <w:rsid w:val="00A6038F"/>
    <w:rsid w:val="00A60D79"/>
    <w:rsid w:val="00A62518"/>
    <w:rsid w:val="00A63D20"/>
    <w:rsid w:val="00A63DA9"/>
    <w:rsid w:val="00A6560B"/>
    <w:rsid w:val="00A66AEA"/>
    <w:rsid w:val="00A66BA8"/>
    <w:rsid w:val="00A70BB6"/>
    <w:rsid w:val="00A712CF"/>
    <w:rsid w:val="00A71326"/>
    <w:rsid w:val="00A7246B"/>
    <w:rsid w:val="00A74736"/>
    <w:rsid w:val="00A74AAD"/>
    <w:rsid w:val="00A74EE8"/>
    <w:rsid w:val="00A75141"/>
    <w:rsid w:val="00A77837"/>
    <w:rsid w:val="00A84B97"/>
    <w:rsid w:val="00A86003"/>
    <w:rsid w:val="00A86C83"/>
    <w:rsid w:val="00A871FB"/>
    <w:rsid w:val="00A90B7A"/>
    <w:rsid w:val="00A9101F"/>
    <w:rsid w:val="00A91512"/>
    <w:rsid w:val="00A92048"/>
    <w:rsid w:val="00A93098"/>
    <w:rsid w:val="00A9466D"/>
    <w:rsid w:val="00A94B51"/>
    <w:rsid w:val="00A959E3"/>
    <w:rsid w:val="00A96D45"/>
    <w:rsid w:val="00A96FE6"/>
    <w:rsid w:val="00AA00C8"/>
    <w:rsid w:val="00AA087A"/>
    <w:rsid w:val="00AA0AF1"/>
    <w:rsid w:val="00AA1A9E"/>
    <w:rsid w:val="00AA27E3"/>
    <w:rsid w:val="00AA30C0"/>
    <w:rsid w:val="00AA3120"/>
    <w:rsid w:val="00AA312D"/>
    <w:rsid w:val="00AA5039"/>
    <w:rsid w:val="00AA5960"/>
    <w:rsid w:val="00AA6F83"/>
    <w:rsid w:val="00AB028A"/>
    <w:rsid w:val="00AB1EC1"/>
    <w:rsid w:val="00AB3520"/>
    <w:rsid w:val="00AB5102"/>
    <w:rsid w:val="00AB68BF"/>
    <w:rsid w:val="00AB6C83"/>
    <w:rsid w:val="00AB783A"/>
    <w:rsid w:val="00AB7EDF"/>
    <w:rsid w:val="00AC0521"/>
    <w:rsid w:val="00AC11EC"/>
    <w:rsid w:val="00AC30BD"/>
    <w:rsid w:val="00AC44CF"/>
    <w:rsid w:val="00AC44E2"/>
    <w:rsid w:val="00AC79D4"/>
    <w:rsid w:val="00AD09FB"/>
    <w:rsid w:val="00AD29D4"/>
    <w:rsid w:val="00AD2EB7"/>
    <w:rsid w:val="00AD3A0C"/>
    <w:rsid w:val="00AD3BC4"/>
    <w:rsid w:val="00AD5CFC"/>
    <w:rsid w:val="00AD6E1E"/>
    <w:rsid w:val="00AE2ADD"/>
    <w:rsid w:val="00AE2F0C"/>
    <w:rsid w:val="00AE6E83"/>
    <w:rsid w:val="00AE7518"/>
    <w:rsid w:val="00AF1D70"/>
    <w:rsid w:val="00AF2928"/>
    <w:rsid w:val="00AF489F"/>
    <w:rsid w:val="00AF74D6"/>
    <w:rsid w:val="00AF7958"/>
    <w:rsid w:val="00B007D8"/>
    <w:rsid w:val="00B04F51"/>
    <w:rsid w:val="00B061EF"/>
    <w:rsid w:val="00B06820"/>
    <w:rsid w:val="00B1079A"/>
    <w:rsid w:val="00B10999"/>
    <w:rsid w:val="00B10E55"/>
    <w:rsid w:val="00B1144B"/>
    <w:rsid w:val="00B124C6"/>
    <w:rsid w:val="00B1257B"/>
    <w:rsid w:val="00B1356E"/>
    <w:rsid w:val="00B13CF2"/>
    <w:rsid w:val="00B14BD0"/>
    <w:rsid w:val="00B1572A"/>
    <w:rsid w:val="00B17965"/>
    <w:rsid w:val="00B24EE6"/>
    <w:rsid w:val="00B27C91"/>
    <w:rsid w:val="00B30FBE"/>
    <w:rsid w:val="00B32A24"/>
    <w:rsid w:val="00B32D56"/>
    <w:rsid w:val="00B33BC7"/>
    <w:rsid w:val="00B41F13"/>
    <w:rsid w:val="00B47DA3"/>
    <w:rsid w:val="00B503C4"/>
    <w:rsid w:val="00B50439"/>
    <w:rsid w:val="00B5069D"/>
    <w:rsid w:val="00B50700"/>
    <w:rsid w:val="00B50C99"/>
    <w:rsid w:val="00B51A02"/>
    <w:rsid w:val="00B55F36"/>
    <w:rsid w:val="00B57507"/>
    <w:rsid w:val="00B57FD3"/>
    <w:rsid w:val="00B60ED7"/>
    <w:rsid w:val="00B630B1"/>
    <w:rsid w:val="00B6426C"/>
    <w:rsid w:val="00B64C7F"/>
    <w:rsid w:val="00B64D72"/>
    <w:rsid w:val="00B700E6"/>
    <w:rsid w:val="00B7018F"/>
    <w:rsid w:val="00B702FD"/>
    <w:rsid w:val="00B70FAD"/>
    <w:rsid w:val="00B74806"/>
    <w:rsid w:val="00B74B24"/>
    <w:rsid w:val="00B75D0B"/>
    <w:rsid w:val="00B767D2"/>
    <w:rsid w:val="00B80395"/>
    <w:rsid w:val="00B8134A"/>
    <w:rsid w:val="00B819B4"/>
    <w:rsid w:val="00B84938"/>
    <w:rsid w:val="00B86CAC"/>
    <w:rsid w:val="00B95225"/>
    <w:rsid w:val="00B971D3"/>
    <w:rsid w:val="00BA1413"/>
    <w:rsid w:val="00BA1996"/>
    <w:rsid w:val="00BA3169"/>
    <w:rsid w:val="00BA3FDF"/>
    <w:rsid w:val="00BA7596"/>
    <w:rsid w:val="00BB63ED"/>
    <w:rsid w:val="00BB7CAD"/>
    <w:rsid w:val="00BC00C1"/>
    <w:rsid w:val="00BC27A3"/>
    <w:rsid w:val="00BC36C8"/>
    <w:rsid w:val="00BC3BA9"/>
    <w:rsid w:val="00BC4E1C"/>
    <w:rsid w:val="00BC665F"/>
    <w:rsid w:val="00BD1F1F"/>
    <w:rsid w:val="00BD4191"/>
    <w:rsid w:val="00BD5518"/>
    <w:rsid w:val="00BD79D1"/>
    <w:rsid w:val="00BE1FA5"/>
    <w:rsid w:val="00BE2A01"/>
    <w:rsid w:val="00BE3F9F"/>
    <w:rsid w:val="00BE4395"/>
    <w:rsid w:val="00BE4B59"/>
    <w:rsid w:val="00BF060D"/>
    <w:rsid w:val="00BF391F"/>
    <w:rsid w:val="00BF3E54"/>
    <w:rsid w:val="00BF5197"/>
    <w:rsid w:val="00BF5877"/>
    <w:rsid w:val="00C01F9B"/>
    <w:rsid w:val="00C024AC"/>
    <w:rsid w:val="00C02FF3"/>
    <w:rsid w:val="00C03B86"/>
    <w:rsid w:val="00C04A1F"/>
    <w:rsid w:val="00C07F6A"/>
    <w:rsid w:val="00C1031F"/>
    <w:rsid w:val="00C12986"/>
    <w:rsid w:val="00C1391A"/>
    <w:rsid w:val="00C13D5E"/>
    <w:rsid w:val="00C1558C"/>
    <w:rsid w:val="00C157A0"/>
    <w:rsid w:val="00C15E50"/>
    <w:rsid w:val="00C17301"/>
    <w:rsid w:val="00C2074E"/>
    <w:rsid w:val="00C22094"/>
    <w:rsid w:val="00C26A30"/>
    <w:rsid w:val="00C309F6"/>
    <w:rsid w:val="00C313F2"/>
    <w:rsid w:val="00C3493D"/>
    <w:rsid w:val="00C34C8F"/>
    <w:rsid w:val="00C3560A"/>
    <w:rsid w:val="00C42CCC"/>
    <w:rsid w:val="00C42E91"/>
    <w:rsid w:val="00C430C8"/>
    <w:rsid w:val="00C4319A"/>
    <w:rsid w:val="00C4445E"/>
    <w:rsid w:val="00C44A4F"/>
    <w:rsid w:val="00C5271E"/>
    <w:rsid w:val="00C53EE3"/>
    <w:rsid w:val="00C54A21"/>
    <w:rsid w:val="00C55186"/>
    <w:rsid w:val="00C55914"/>
    <w:rsid w:val="00C55AEA"/>
    <w:rsid w:val="00C55CFB"/>
    <w:rsid w:val="00C61A04"/>
    <w:rsid w:val="00C62264"/>
    <w:rsid w:val="00C6341C"/>
    <w:rsid w:val="00C634BA"/>
    <w:rsid w:val="00C63C57"/>
    <w:rsid w:val="00C63C6E"/>
    <w:rsid w:val="00C640FB"/>
    <w:rsid w:val="00C65342"/>
    <w:rsid w:val="00C715A6"/>
    <w:rsid w:val="00C716C6"/>
    <w:rsid w:val="00C71D62"/>
    <w:rsid w:val="00C72233"/>
    <w:rsid w:val="00C72AE2"/>
    <w:rsid w:val="00C73D4E"/>
    <w:rsid w:val="00C7537F"/>
    <w:rsid w:val="00C7650D"/>
    <w:rsid w:val="00C774FC"/>
    <w:rsid w:val="00C80073"/>
    <w:rsid w:val="00C80CFB"/>
    <w:rsid w:val="00C8176D"/>
    <w:rsid w:val="00C8292E"/>
    <w:rsid w:val="00C84379"/>
    <w:rsid w:val="00C844C1"/>
    <w:rsid w:val="00C853E8"/>
    <w:rsid w:val="00C8581D"/>
    <w:rsid w:val="00C85924"/>
    <w:rsid w:val="00C911FA"/>
    <w:rsid w:val="00C912B1"/>
    <w:rsid w:val="00C93CE3"/>
    <w:rsid w:val="00C94C86"/>
    <w:rsid w:val="00C953D0"/>
    <w:rsid w:val="00C95482"/>
    <w:rsid w:val="00C957CE"/>
    <w:rsid w:val="00C97AB1"/>
    <w:rsid w:val="00CA5BF4"/>
    <w:rsid w:val="00CA62CE"/>
    <w:rsid w:val="00CB3AD9"/>
    <w:rsid w:val="00CB50E9"/>
    <w:rsid w:val="00CB5F62"/>
    <w:rsid w:val="00CC0D29"/>
    <w:rsid w:val="00CC1AB6"/>
    <w:rsid w:val="00CC320D"/>
    <w:rsid w:val="00CC3D51"/>
    <w:rsid w:val="00CC3FF1"/>
    <w:rsid w:val="00CC5977"/>
    <w:rsid w:val="00CC6333"/>
    <w:rsid w:val="00CC7021"/>
    <w:rsid w:val="00CD1E3C"/>
    <w:rsid w:val="00CD2A66"/>
    <w:rsid w:val="00CD4419"/>
    <w:rsid w:val="00CD496B"/>
    <w:rsid w:val="00CD616A"/>
    <w:rsid w:val="00CD7837"/>
    <w:rsid w:val="00CD78F8"/>
    <w:rsid w:val="00CE0592"/>
    <w:rsid w:val="00CE14DB"/>
    <w:rsid w:val="00CE20C4"/>
    <w:rsid w:val="00CE25CD"/>
    <w:rsid w:val="00CE5115"/>
    <w:rsid w:val="00CE5380"/>
    <w:rsid w:val="00CE700E"/>
    <w:rsid w:val="00CE75BF"/>
    <w:rsid w:val="00CE7C01"/>
    <w:rsid w:val="00CF0032"/>
    <w:rsid w:val="00CF0188"/>
    <w:rsid w:val="00CF10DC"/>
    <w:rsid w:val="00CF265C"/>
    <w:rsid w:val="00CF3336"/>
    <w:rsid w:val="00CF48D1"/>
    <w:rsid w:val="00CF7944"/>
    <w:rsid w:val="00D016AF"/>
    <w:rsid w:val="00D01F9D"/>
    <w:rsid w:val="00D031B8"/>
    <w:rsid w:val="00D04C98"/>
    <w:rsid w:val="00D0587C"/>
    <w:rsid w:val="00D067FF"/>
    <w:rsid w:val="00D06BFA"/>
    <w:rsid w:val="00D1177E"/>
    <w:rsid w:val="00D14BF9"/>
    <w:rsid w:val="00D157EC"/>
    <w:rsid w:val="00D15DF4"/>
    <w:rsid w:val="00D166E5"/>
    <w:rsid w:val="00D21F41"/>
    <w:rsid w:val="00D22231"/>
    <w:rsid w:val="00D2341D"/>
    <w:rsid w:val="00D24177"/>
    <w:rsid w:val="00D25A25"/>
    <w:rsid w:val="00D26E74"/>
    <w:rsid w:val="00D278A2"/>
    <w:rsid w:val="00D30623"/>
    <w:rsid w:val="00D31C32"/>
    <w:rsid w:val="00D31CBF"/>
    <w:rsid w:val="00D326EE"/>
    <w:rsid w:val="00D3353B"/>
    <w:rsid w:val="00D36A3C"/>
    <w:rsid w:val="00D4116D"/>
    <w:rsid w:val="00D42164"/>
    <w:rsid w:val="00D452DE"/>
    <w:rsid w:val="00D46A57"/>
    <w:rsid w:val="00D46E2E"/>
    <w:rsid w:val="00D50B68"/>
    <w:rsid w:val="00D50BCB"/>
    <w:rsid w:val="00D50D15"/>
    <w:rsid w:val="00D5133E"/>
    <w:rsid w:val="00D523FF"/>
    <w:rsid w:val="00D53666"/>
    <w:rsid w:val="00D53E07"/>
    <w:rsid w:val="00D5567D"/>
    <w:rsid w:val="00D570E2"/>
    <w:rsid w:val="00D61421"/>
    <w:rsid w:val="00D665A2"/>
    <w:rsid w:val="00D67915"/>
    <w:rsid w:val="00D67B49"/>
    <w:rsid w:val="00D67C21"/>
    <w:rsid w:val="00D70AE6"/>
    <w:rsid w:val="00D70CEB"/>
    <w:rsid w:val="00D73A21"/>
    <w:rsid w:val="00D750B9"/>
    <w:rsid w:val="00D76C8D"/>
    <w:rsid w:val="00D77433"/>
    <w:rsid w:val="00D81503"/>
    <w:rsid w:val="00D81930"/>
    <w:rsid w:val="00D820B0"/>
    <w:rsid w:val="00D8264A"/>
    <w:rsid w:val="00D826E1"/>
    <w:rsid w:val="00D85650"/>
    <w:rsid w:val="00D85C48"/>
    <w:rsid w:val="00D87364"/>
    <w:rsid w:val="00D90253"/>
    <w:rsid w:val="00D910F8"/>
    <w:rsid w:val="00D91C5B"/>
    <w:rsid w:val="00D96B35"/>
    <w:rsid w:val="00DA0538"/>
    <w:rsid w:val="00DA0806"/>
    <w:rsid w:val="00DA396D"/>
    <w:rsid w:val="00DA3BD5"/>
    <w:rsid w:val="00DA68C5"/>
    <w:rsid w:val="00DB19DB"/>
    <w:rsid w:val="00DB3716"/>
    <w:rsid w:val="00DB3B3A"/>
    <w:rsid w:val="00DB3D0C"/>
    <w:rsid w:val="00DB467B"/>
    <w:rsid w:val="00DB54F2"/>
    <w:rsid w:val="00DB5C48"/>
    <w:rsid w:val="00DB7016"/>
    <w:rsid w:val="00DC24DF"/>
    <w:rsid w:val="00DC2AE1"/>
    <w:rsid w:val="00DC3140"/>
    <w:rsid w:val="00DC35E6"/>
    <w:rsid w:val="00DC6AA8"/>
    <w:rsid w:val="00DC7E5D"/>
    <w:rsid w:val="00DD1A53"/>
    <w:rsid w:val="00DD1CD1"/>
    <w:rsid w:val="00DD25D4"/>
    <w:rsid w:val="00DD282B"/>
    <w:rsid w:val="00DD34C2"/>
    <w:rsid w:val="00DD3882"/>
    <w:rsid w:val="00DD4A73"/>
    <w:rsid w:val="00DD6999"/>
    <w:rsid w:val="00DD72D2"/>
    <w:rsid w:val="00DD7DB3"/>
    <w:rsid w:val="00DE0749"/>
    <w:rsid w:val="00DE0836"/>
    <w:rsid w:val="00DE18B3"/>
    <w:rsid w:val="00DE1D74"/>
    <w:rsid w:val="00DE2233"/>
    <w:rsid w:val="00DE5025"/>
    <w:rsid w:val="00DE71BD"/>
    <w:rsid w:val="00DF06FE"/>
    <w:rsid w:val="00DF0F86"/>
    <w:rsid w:val="00DF236D"/>
    <w:rsid w:val="00DF4530"/>
    <w:rsid w:val="00DF503D"/>
    <w:rsid w:val="00DF73BC"/>
    <w:rsid w:val="00DF740E"/>
    <w:rsid w:val="00E016D8"/>
    <w:rsid w:val="00E022CC"/>
    <w:rsid w:val="00E07C4F"/>
    <w:rsid w:val="00E10036"/>
    <w:rsid w:val="00E144F2"/>
    <w:rsid w:val="00E14815"/>
    <w:rsid w:val="00E14892"/>
    <w:rsid w:val="00E14938"/>
    <w:rsid w:val="00E15A13"/>
    <w:rsid w:val="00E162AE"/>
    <w:rsid w:val="00E17D4B"/>
    <w:rsid w:val="00E20045"/>
    <w:rsid w:val="00E20B04"/>
    <w:rsid w:val="00E22D8C"/>
    <w:rsid w:val="00E234F0"/>
    <w:rsid w:val="00E24C5C"/>
    <w:rsid w:val="00E25918"/>
    <w:rsid w:val="00E25999"/>
    <w:rsid w:val="00E25CD1"/>
    <w:rsid w:val="00E271F0"/>
    <w:rsid w:val="00E355D5"/>
    <w:rsid w:val="00E404D5"/>
    <w:rsid w:val="00E409AC"/>
    <w:rsid w:val="00E41139"/>
    <w:rsid w:val="00E4210B"/>
    <w:rsid w:val="00E432ED"/>
    <w:rsid w:val="00E4727D"/>
    <w:rsid w:val="00E5064B"/>
    <w:rsid w:val="00E536F9"/>
    <w:rsid w:val="00E53987"/>
    <w:rsid w:val="00E53CDD"/>
    <w:rsid w:val="00E5476B"/>
    <w:rsid w:val="00E6222F"/>
    <w:rsid w:val="00E66C40"/>
    <w:rsid w:val="00E72E0D"/>
    <w:rsid w:val="00E74D85"/>
    <w:rsid w:val="00E7574F"/>
    <w:rsid w:val="00E76B4A"/>
    <w:rsid w:val="00E81296"/>
    <w:rsid w:val="00E836A7"/>
    <w:rsid w:val="00E859B6"/>
    <w:rsid w:val="00E85B9B"/>
    <w:rsid w:val="00E861A2"/>
    <w:rsid w:val="00E86F93"/>
    <w:rsid w:val="00E87A9C"/>
    <w:rsid w:val="00E90BC0"/>
    <w:rsid w:val="00E913E5"/>
    <w:rsid w:val="00E932BF"/>
    <w:rsid w:val="00E94404"/>
    <w:rsid w:val="00E9478D"/>
    <w:rsid w:val="00E94998"/>
    <w:rsid w:val="00E95043"/>
    <w:rsid w:val="00E9633F"/>
    <w:rsid w:val="00E978A9"/>
    <w:rsid w:val="00EA0A03"/>
    <w:rsid w:val="00EA223B"/>
    <w:rsid w:val="00EA265B"/>
    <w:rsid w:val="00EA6D84"/>
    <w:rsid w:val="00EB009B"/>
    <w:rsid w:val="00EB1089"/>
    <w:rsid w:val="00EB1E0F"/>
    <w:rsid w:val="00EB1FED"/>
    <w:rsid w:val="00EB282C"/>
    <w:rsid w:val="00EB2D82"/>
    <w:rsid w:val="00EB325B"/>
    <w:rsid w:val="00EB3F83"/>
    <w:rsid w:val="00EB5DB5"/>
    <w:rsid w:val="00EB73E6"/>
    <w:rsid w:val="00EC1E09"/>
    <w:rsid w:val="00EC229A"/>
    <w:rsid w:val="00EC29E6"/>
    <w:rsid w:val="00EC545D"/>
    <w:rsid w:val="00EC5880"/>
    <w:rsid w:val="00EC639B"/>
    <w:rsid w:val="00ED0066"/>
    <w:rsid w:val="00ED0DEB"/>
    <w:rsid w:val="00ED1007"/>
    <w:rsid w:val="00ED25CA"/>
    <w:rsid w:val="00ED2610"/>
    <w:rsid w:val="00ED4009"/>
    <w:rsid w:val="00EE0C6A"/>
    <w:rsid w:val="00EE28AE"/>
    <w:rsid w:val="00EE54E1"/>
    <w:rsid w:val="00EE5C19"/>
    <w:rsid w:val="00EE6AE5"/>
    <w:rsid w:val="00EE79A6"/>
    <w:rsid w:val="00EE7A98"/>
    <w:rsid w:val="00EF0100"/>
    <w:rsid w:val="00EF455B"/>
    <w:rsid w:val="00EF5C21"/>
    <w:rsid w:val="00EF5F1F"/>
    <w:rsid w:val="00EF6123"/>
    <w:rsid w:val="00EF6B9F"/>
    <w:rsid w:val="00EF7028"/>
    <w:rsid w:val="00F008A8"/>
    <w:rsid w:val="00F018B1"/>
    <w:rsid w:val="00F01CED"/>
    <w:rsid w:val="00F02684"/>
    <w:rsid w:val="00F04039"/>
    <w:rsid w:val="00F04AB0"/>
    <w:rsid w:val="00F04DD7"/>
    <w:rsid w:val="00F05DF7"/>
    <w:rsid w:val="00F07206"/>
    <w:rsid w:val="00F07DA4"/>
    <w:rsid w:val="00F129DB"/>
    <w:rsid w:val="00F160C8"/>
    <w:rsid w:val="00F164F4"/>
    <w:rsid w:val="00F166C1"/>
    <w:rsid w:val="00F170BB"/>
    <w:rsid w:val="00F170EF"/>
    <w:rsid w:val="00F177A2"/>
    <w:rsid w:val="00F22072"/>
    <w:rsid w:val="00F2354C"/>
    <w:rsid w:val="00F24439"/>
    <w:rsid w:val="00F24E9D"/>
    <w:rsid w:val="00F270B5"/>
    <w:rsid w:val="00F31402"/>
    <w:rsid w:val="00F341FE"/>
    <w:rsid w:val="00F35BE9"/>
    <w:rsid w:val="00F35F98"/>
    <w:rsid w:val="00F3645F"/>
    <w:rsid w:val="00F3687B"/>
    <w:rsid w:val="00F408D7"/>
    <w:rsid w:val="00F40BC2"/>
    <w:rsid w:val="00F4117C"/>
    <w:rsid w:val="00F42667"/>
    <w:rsid w:val="00F43799"/>
    <w:rsid w:val="00F43E30"/>
    <w:rsid w:val="00F444C7"/>
    <w:rsid w:val="00F44BC6"/>
    <w:rsid w:val="00F460BD"/>
    <w:rsid w:val="00F500D9"/>
    <w:rsid w:val="00F531CB"/>
    <w:rsid w:val="00F5350E"/>
    <w:rsid w:val="00F53E93"/>
    <w:rsid w:val="00F54EF4"/>
    <w:rsid w:val="00F55F00"/>
    <w:rsid w:val="00F5662C"/>
    <w:rsid w:val="00F644BD"/>
    <w:rsid w:val="00F657CF"/>
    <w:rsid w:val="00F6622E"/>
    <w:rsid w:val="00F66830"/>
    <w:rsid w:val="00F6766D"/>
    <w:rsid w:val="00F71504"/>
    <w:rsid w:val="00F7266A"/>
    <w:rsid w:val="00F72C4A"/>
    <w:rsid w:val="00F734B3"/>
    <w:rsid w:val="00F73C59"/>
    <w:rsid w:val="00F76130"/>
    <w:rsid w:val="00F768E9"/>
    <w:rsid w:val="00F76F0C"/>
    <w:rsid w:val="00F77EE5"/>
    <w:rsid w:val="00F80D78"/>
    <w:rsid w:val="00F80F7B"/>
    <w:rsid w:val="00F81DBD"/>
    <w:rsid w:val="00F82B08"/>
    <w:rsid w:val="00F841A8"/>
    <w:rsid w:val="00F851F3"/>
    <w:rsid w:val="00F87A70"/>
    <w:rsid w:val="00F91592"/>
    <w:rsid w:val="00F91B6C"/>
    <w:rsid w:val="00F91D2E"/>
    <w:rsid w:val="00F942E7"/>
    <w:rsid w:val="00F951E5"/>
    <w:rsid w:val="00FA196B"/>
    <w:rsid w:val="00FA1A36"/>
    <w:rsid w:val="00FA1A66"/>
    <w:rsid w:val="00FA235B"/>
    <w:rsid w:val="00FA43DE"/>
    <w:rsid w:val="00FA4893"/>
    <w:rsid w:val="00FA527B"/>
    <w:rsid w:val="00FA62D6"/>
    <w:rsid w:val="00FA6514"/>
    <w:rsid w:val="00FA7CCA"/>
    <w:rsid w:val="00FB0DB0"/>
    <w:rsid w:val="00FB3345"/>
    <w:rsid w:val="00FB3E19"/>
    <w:rsid w:val="00FB4692"/>
    <w:rsid w:val="00FB4A4B"/>
    <w:rsid w:val="00FC29BB"/>
    <w:rsid w:val="00FC375E"/>
    <w:rsid w:val="00FC3F83"/>
    <w:rsid w:val="00FC56D1"/>
    <w:rsid w:val="00FC7592"/>
    <w:rsid w:val="00FD00A3"/>
    <w:rsid w:val="00FD1826"/>
    <w:rsid w:val="00FD212E"/>
    <w:rsid w:val="00FD227A"/>
    <w:rsid w:val="00FD33BF"/>
    <w:rsid w:val="00FD3B4F"/>
    <w:rsid w:val="00FD3F2A"/>
    <w:rsid w:val="00FD55B3"/>
    <w:rsid w:val="00FD5F61"/>
    <w:rsid w:val="00FD6682"/>
    <w:rsid w:val="00FD7E4C"/>
    <w:rsid w:val="00FE3101"/>
    <w:rsid w:val="00FE7197"/>
    <w:rsid w:val="00FE7198"/>
    <w:rsid w:val="00FF0DE5"/>
    <w:rsid w:val="00FF1A0A"/>
    <w:rsid w:val="00FF457F"/>
    <w:rsid w:val="00FF4792"/>
    <w:rsid w:val="00FF4ED1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9DB7F-9C11-42C3-A74D-3F32E87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71"/>
    <w:pPr>
      <w:spacing w:after="10" w:line="271" w:lineRule="auto"/>
      <w:ind w:firstLine="33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1C5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50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1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2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7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4">
    <w:name w:val="Normal (Web)"/>
    <w:basedOn w:val="a"/>
    <w:uiPriority w:val="99"/>
    <w:unhideWhenUsed/>
    <w:rsid w:val="002C10D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C10DF"/>
  </w:style>
  <w:style w:type="character" w:styleId="a5">
    <w:name w:val="Hyperlink"/>
    <w:basedOn w:val="a0"/>
    <w:uiPriority w:val="99"/>
    <w:unhideWhenUsed/>
    <w:rsid w:val="002C10DF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D774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7743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77433"/>
    <w:rPr>
      <w:vertAlign w:val="superscript"/>
    </w:rPr>
  </w:style>
  <w:style w:type="character" w:styleId="a9">
    <w:name w:val="Strong"/>
    <w:basedOn w:val="a0"/>
    <w:uiPriority w:val="22"/>
    <w:qFormat/>
    <w:rsid w:val="009D65A4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9F322E"/>
    <w:rPr>
      <w:color w:val="954F72" w:themeColor="followed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E859B6"/>
    <w:pPr>
      <w:spacing w:after="0" w:line="278" w:lineRule="auto"/>
      <w:ind w:firstLine="57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859B6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859B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ab">
    <w:name w:val="Emphasis"/>
    <w:basedOn w:val="a0"/>
    <w:uiPriority w:val="20"/>
    <w:qFormat/>
    <w:rsid w:val="002551C9"/>
    <w:rPr>
      <w:i/>
      <w:iCs/>
    </w:rPr>
  </w:style>
  <w:style w:type="paragraph" w:customStyle="1" w:styleId="11">
    <w:name w:val="Стиль1 подзаг"/>
    <w:basedOn w:val="a"/>
    <w:link w:val="12"/>
    <w:qFormat/>
    <w:rsid w:val="001C536F"/>
    <w:pPr>
      <w:spacing w:after="0" w:line="360" w:lineRule="auto"/>
      <w:ind w:left="-15" w:right="37" w:firstLine="567"/>
      <w:jc w:val="center"/>
    </w:pPr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1C53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2">
    <w:name w:val="Стиль1 подзаг Знак"/>
    <w:basedOn w:val="a0"/>
    <w:link w:val="11"/>
    <w:rsid w:val="001C536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FB4A4B"/>
    <w:pPr>
      <w:spacing w:line="259" w:lineRule="auto"/>
      <w:ind w:firstLine="0"/>
      <w:jc w:val="left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FB4A4B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4872D9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w">
    <w:name w:val="w"/>
    <w:basedOn w:val="a0"/>
    <w:rsid w:val="00482ED8"/>
  </w:style>
  <w:style w:type="table" w:styleId="ad">
    <w:name w:val="Table Grid"/>
    <w:basedOn w:val="a1"/>
    <w:uiPriority w:val="39"/>
    <w:rsid w:val="0070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1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21D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0">
    <w:name w:val="По умолчанию A"/>
    <w:rsid w:val="00DF50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Af1">
    <w:name w:val="Текстовый блок A"/>
    <w:rsid w:val="00DF50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57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74749"/>
    <w:rPr>
      <w:rFonts w:ascii="Times New Roman" w:eastAsia="Times New Roman" w:hAnsi="Times New Roman" w:cs="Times New Roman"/>
      <w:color w:val="000000"/>
      <w:lang w:eastAsia="ru-RU"/>
    </w:rPr>
  </w:style>
  <w:style w:type="paragraph" w:styleId="af4">
    <w:name w:val="footer"/>
    <w:basedOn w:val="a"/>
    <w:link w:val="af5"/>
    <w:uiPriority w:val="99"/>
    <w:unhideWhenUsed/>
    <w:rsid w:val="0057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74749"/>
    <w:rPr>
      <w:rFonts w:ascii="Times New Roman" w:eastAsia="Times New Roman" w:hAnsi="Times New Roman" w:cs="Times New Roman"/>
      <w:color w:val="00000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574749"/>
    <w:pPr>
      <w:spacing w:after="100"/>
      <w:ind w:left="1760"/>
    </w:pPr>
  </w:style>
  <w:style w:type="paragraph" w:customStyle="1" w:styleId="TOC10">
    <w:name w:val="TOC 10"/>
    <w:rsid w:val="00574749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styleId="21">
    <w:name w:val="toc 2"/>
    <w:basedOn w:val="a"/>
    <w:next w:val="a"/>
    <w:autoRedefine/>
    <w:uiPriority w:val="39"/>
    <w:unhideWhenUsed/>
    <w:rsid w:val="004B17FA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color w:val="auto"/>
    </w:rPr>
  </w:style>
  <w:style w:type="paragraph" w:styleId="31">
    <w:name w:val="toc 3"/>
    <w:basedOn w:val="a"/>
    <w:next w:val="a"/>
    <w:autoRedefine/>
    <w:uiPriority w:val="39"/>
    <w:unhideWhenUsed/>
    <w:rsid w:val="004B17FA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color w:val="auto"/>
    </w:rPr>
  </w:style>
  <w:style w:type="paragraph" w:customStyle="1" w:styleId="14">
    <w:name w:val="Обычный1"/>
    <w:rsid w:val="004B17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f6">
    <w:name w:val="Нет"/>
    <w:rsid w:val="00DC24DF"/>
  </w:style>
  <w:style w:type="character" w:customStyle="1" w:styleId="20">
    <w:name w:val="Заголовок 2 Знак"/>
    <w:basedOn w:val="a0"/>
    <w:link w:val="2"/>
    <w:uiPriority w:val="9"/>
    <w:semiHidden/>
    <w:rsid w:val="00150C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1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36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11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64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6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675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315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scope.ru/?q=node/20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ndon-walks.rbth.com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scope.ru/node/1691" TargetMode="External"/><Relationship Id="rId2" Type="http://schemas.openxmlformats.org/officeDocument/2006/relationships/hyperlink" Target="http://www.mediascope.ru/node/1691" TargetMode="External"/><Relationship Id="rId1" Type="http://schemas.openxmlformats.org/officeDocument/2006/relationships/hyperlink" Target="http://www.mediascope.ru/taxonomy/term/221" TargetMode="External"/><Relationship Id="rId5" Type="http://schemas.openxmlformats.org/officeDocument/2006/relationships/hyperlink" Target="http://rbth.com/arts/2016/06/20/english-st-petersburg-how-dandies-and-ale-came-to-the-banks-of-the-neva_604617" TargetMode="External"/><Relationship Id="rId4" Type="http://schemas.openxmlformats.org/officeDocument/2006/relationships/hyperlink" Target="http://london-walks.rbt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3A8B-D329-4967-BF8D-F60800D5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1</Pages>
  <Words>20772</Words>
  <Characters>118401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Microsoft Office</cp:lastModifiedBy>
  <cp:revision>375</cp:revision>
  <dcterms:created xsi:type="dcterms:W3CDTF">2017-05-04T07:08:00Z</dcterms:created>
  <dcterms:modified xsi:type="dcterms:W3CDTF">2017-05-16T10:50:00Z</dcterms:modified>
</cp:coreProperties>
</file>